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4338" w14:textId="77777777" w:rsidR="00501F54" w:rsidRDefault="00501F54" w:rsidP="00501F54">
      <w:pPr>
        <w:pStyle w:val="Header"/>
        <w:tabs>
          <w:tab w:val="clear" w:pos="4153"/>
          <w:tab w:val="clear" w:pos="8306"/>
        </w:tabs>
        <w:ind w:left="-9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283A6E" wp14:editId="5C5651FF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0700" cy="6000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Client P</w:t>
      </w:r>
      <w:r w:rsidRPr="1CF8E2CD">
        <w:rPr>
          <w:b/>
          <w:bCs/>
        </w:rPr>
        <w:t>roposal for Accreditation</w:t>
      </w:r>
    </w:p>
    <w:p w14:paraId="5FB56E5E" w14:textId="77777777" w:rsidR="00501F54" w:rsidRPr="00783A77" w:rsidRDefault="00501F54" w:rsidP="00501F54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</w:rPr>
      </w:pPr>
    </w:p>
    <w:p w14:paraId="4E5800BC" w14:textId="77777777" w:rsidR="00501F54" w:rsidRDefault="00501F54" w:rsidP="00501F54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  <w:szCs w:val="22"/>
        </w:rPr>
      </w:pPr>
      <w:r w:rsidRPr="009C36D1">
        <w:rPr>
          <w:sz w:val="22"/>
          <w:szCs w:val="22"/>
        </w:rPr>
        <w:t xml:space="preserve">This proposal for Accreditation is for </w:t>
      </w:r>
      <w:r w:rsidRPr="009C36D1">
        <w:rPr>
          <w:rFonts w:cs="Arial"/>
          <w:sz w:val="22"/>
          <w:szCs w:val="22"/>
        </w:rPr>
        <w:t>clients (e.g. employers, sector bodies, commercial training and development organisations) who wish to accredit sector–specific or generic courses</w:t>
      </w:r>
      <w:r>
        <w:rPr>
          <w:rFonts w:cs="Arial"/>
          <w:sz w:val="22"/>
          <w:szCs w:val="22"/>
        </w:rPr>
        <w:t xml:space="preserve"> that are not linked to UWTSD validated programmes</w:t>
      </w:r>
      <w:r w:rsidRPr="009C36D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Distinguishing characteristics of this provision include:</w:t>
      </w:r>
    </w:p>
    <w:p w14:paraId="21211E6A" w14:textId="77777777" w:rsidR="00501F54" w:rsidRDefault="00501F54" w:rsidP="00501F54">
      <w:pPr>
        <w:pStyle w:val="Header"/>
        <w:tabs>
          <w:tab w:val="clear" w:pos="4153"/>
          <w:tab w:val="clear" w:pos="8306"/>
        </w:tabs>
        <w:ind w:left="-90"/>
        <w:rPr>
          <w:rFonts w:cs="Arial"/>
          <w:sz w:val="22"/>
          <w:szCs w:val="22"/>
        </w:rPr>
      </w:pPr>
    </w:p>
    <w:p w14:paraId="0E98947D" w14:textId="77777777" w:rsidR="00501F54" w:rsidRDefault="00501F54" w:rsidP="00501F54">
      <w:pPr>
        <w:pStyle w:val="Header"/>
        <w:numPr>
          <w:ilvl w:val="0"/>
          <w:numId w:val="1"/>
        </w:numPr>
        <w:rPr>
          <w:sz w:val="22"/>
          <w:szCs w:val="22"/>
        </w:rPr>
      </w:pPr>
      <w:r w:rsidRPr="00910864">
        <w:rPr>
          <w:b/>
          <w:bCs/>
          <w:sz w:val="22"/>
          <w:szCs w:val="22"/>
        </w:rPr>
        <w:t>Teaching</w:t>
      </w:r>
      <w:r>
        <w:rPr>
          <w:sz w:val="22"/>
          <w:szCs w:val="22"/>
        </w:rPr>
        <w:t>. Delivery of the learning experience will be undertaken by the client.</w:t>
      </w:r>
    </w:p>
    <w:p w14:paraId="0E8539EF" w14:textId="77777777" w:rsidR="00501F54" w:rsidRDefault="00501F54" w:rsidP="00501F54">
      <w:pPr>
        <w:pStyle w:val="Header"/>
        <w:numPr>
          <w:ilvl w:val="0"/>
          <w:numId w:val="1"/>
        </w:numPr>
        <w:rPr>
          <w:sz w:val="22"/>
          <w:szCs w:val="22"/>
        </w:rPr>
      </w:pPr>
      <w:r w:rsidRPr="00910864">
        <w:rPr>
          <w:b/>
          <w:bCs/>
          <w:sz w:val="22"/>
          <w:szCs w:val="22"/>
        </w:rPr>
        <w:t>Enrolment and Registration</w:t>
      </w:r>
      <w:r>
        <w:rPr>
          <w:sz w:val="22"/>
          <w:szCs w:val="22"/>
        </w:rPr>
        <w:t xml:space="preserve">. </w:t>
      </w:r>
      <w:r w:rsidRPr="00B36FD5">
        <w:rPr>
          <w:sz w:val="22"/>
          <w:szCs w:val="22"/>
        </w:rPr>
        <w:t>The learners will be</w:t>
      </w:r>
      <w:r>
        <w:rPr>
          <w:sz w:val="22"/>
          <w:szCs w:val="22"/>
        </w:rPr>
        <w:t xml:space="preserve"> not be e</w:t>
      </w:r>
      <w:r w:rsidRPr="00B36FD5">
        <w:rPr>
          <w:sz w:val="22"/>
          <w:szCs w:val="22"/>
        </w:rPr>
        <w:t xml:space="preserve">nrolled on </w:t>
      </w:r>
      <w:r>
        <w:rPr>
          <w:sz w:val="22"/>
          <w:szCs w:val="22"/>
        </w:rPr>
        <w:t>the UWTSD Student Record System (</w:t>
      </w:r>
      <w:r w:rsidRPr="00B36FD5">
        <w:rPr>
          <w:sz w:val="22"/>
          <w:szCs w:val="22"/>
        </w:rPr>
        <w:t>SITS</w:t>
      </w:r>
      <w:r>
        <w:rPr>
          <w:sz w:val="22"/>
          <w:szCs w:val="22"/>
        </w:rPr>
        <w:t>)</w:t>
      </w:r>
      <w:r w:rsidRPr="00B36F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but instead will be registered as external learners. </w:t>
      </w:r>
      <w:r w:rsidRPr="00D244C2">
        <w:rPr>
          <w:sz w:val="22"/>
          <w:szCs w:val="22"/>
        </w:rPr>
        <w:t xml:space="preserve">Learners will receive a </w:t>
      </w:r>
      <w:r>
        <w:rPr>
          <w:sz w:val="22"/>
          <w:szCs w:val="22"/>
        </w:rPr>
        <w:t>transcript</w:t>
      </w:r>
      <w:r w:rsidRPr="00D244C2">
        <w:rPr>
          <w:sz w:val="22"/>
          <w:szCs w:val="22"/>
        </w:rPr>
        <w:t xml:space="preserve"> stating the credits achieved.</w:t>
      </w:r>
    </w:p>
    <w:p w14:paraId="280C33FB" w14:textId="77777777" w:rsidR="00501F54" w:rsidRDefault="00501F54" w:rsidP="00501F54">
      <w:pPr>
        <w:pStyle w:val="Header"/>
        <w:numPr>
          <w:ilvl w:val="0"/>
          <w:numId w:val="1"/>
        </w:numPr>
        <w:rPr>
          <w:sz w:val="22"/>
          <w:szCs w:val="22"/>
        </w:rPr>
      </w:pPr>
      <w:r w:rsidRPr="00910864">
        <w:rPr>
          <w:b/>
          <w:bCs/>
          <w:sz w:val="22"/>
          <w:szCs w:val="22"/>
        </w:rPr>
        <w:t>Programme or Module Learning Outcomes</w:t>
      </w:r>
      <w:r>
        <w:rPr>
          <w:sz w:val="22"/>
          <w:szCs w:val="22"/>
        </w:rPr>
        <w:t xml:space="preserve">. </w:t>
      </w:r>
      <w:r w:rsidRPr="00DF4EF3">
        <w:rPr>
          <w:sz w:val="22"/>
          <w:szCs w:val="22"/>
        </w:rPr>
        <w:t>The learning outcomes are developed by the client (see later section) and agreed by UWTSD, i.e. not associated with UWTSD modules.</w:t>
      </w:r>
    </w:p>
    <w:p w14:paraId="7732F9D3" w14:textId="77777777" w:rsidR="00501F54" w:rsidRDefault="00501F54" w:rsidP="00501F54">
      <w:pPr>
        <w:pStyle w:val="Header"/>
        <w:numPr>
          <w:ilvl w:val="0"/>
          <w:numId w:val="1"/>
        </w:numPr>
        <w:rPr>
          <w:sz w:val="22"/>
          <w:szCs w:val="22"/>
        </w:rPr>
      </w:pPr>
      <w:r w:rsidRPr="00BD3D4B">
        <w:rPr>
          <w:b/>
          <w:bCs/>
          <w:sz w:val="22"/>
          <w:szCs w:val="22"/>
        </w:rPr>
        <w:t>Assessment</w:t>
      </w:r>
      <w:r w:rsidRPr="00BD3D4B">
        <w:rPr>
          <w:sz w:val="22"/>
          <w:szCs w:val="22"/>
        </w:rPr>
        <w:t xml:space="preserve">. Learners undertake assessment </w:t>
      </w:r>
      <w:r>
        <w:rPr>
          <w:sz w:val="22"/>
          <w:szCs w:val="22"/>
        </w:rPr>
        <w:t>de</w:t>
      </w:r>
      <w:r w:rsidRPr="00BD3D4B">
        <w:rPr>
          <w:sz w:val="22"/>
          <w:szCs w:val="22"/>
        </w:rPr>
        <w:t>signed and first marked by the client (not linked to validated modules). UWTSD moderates the assessment.</w:t>
      </w:r>
    </w:p>
    <w:p w14:paraId="79A70517" w14:textId="26765F5B" w:rsidR="00501F54" w:rsidRDefault="00501F54" w:rsidP="00501F54">
      <w:pPr>
        <w:pStyle w:val="Header"/>
        <w:numPr>
          <w:ilvl w:val="0"/>
          <w:numId w:val="1"/>
        </w:numPr>
        <w:rPr>
          <w:sz w:val="22"/>
          <w:szCs w:val="22"/>
        </w:rPr>
      </w:pPr>
      <w:r w:rsidRPr="007A2BC7">
        <w:rPr>
          <w:b/>
          <w:bCs/>
          <w:sz w:val="22"/>
          <w:szCs w:val="22"/>
        </w:rPr>
        <w:t>Exam Board</w:t>
      </w:r>
      <w:r w:rsidRPr="007A2BC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</w:t>
      </w:r>
      <w:r w:rsidRPr="007A2BC7">
        <w:rPr>
          <w:sz w:val="22"/>
          <w:szCs w:val="22"/>
        </w:rPr>
        <w:t>RP</w:t>
      </w:r>
      <w:r>
        <w:rPr>
          <w:sz w:val="22"/>
          <w:szCs w:val="22"/>
        </w:rPr>
        <w:t>E</w:t>
      </w:r>
      <w:r w:rsidRPr="007A2BC7">
        <w:rPr>
          <w:sz w:val="22"/>
          <w:szCs w:val="22"/>
        </w:rPr>
        <w:t xml:space="preserve">L </w:t>
      </w:r>
      <w:r>
        <w:rPr>
          <w:sz w:val="22"/>
          <w:szCs w:val="22"/>
        </w:rPr>
        <w:t xml:space="preserve">and Accreditation </w:t>
      </w:r>
      <w:r w:rsidRPr="007A2BC7">
        <w:rPr>
          <w:sz w:val="22"/>
          <w:szCs w:val="22"/>
        </w:rPr>
        <w:t xml:space="preserve">Board </w:t>
      </w:r>
      <w:r w:rsidRPr="00910864">
        <w:rPr>
          <w:sz w:val="22"/>
          <w:szCs w:val="22"/>
        </w:rPr>
        <w:t xml:space="preserve">considers the assessment </w:t>
      </w:r>
      <w:r w:rsidRPr="007A2BC7">
        <w:rPr>
          <w:sz w:val="22"/>
          <w:szCs w:val="22"/>
        </w:rPr>
        <w:t>(oversight by EE associated with claims for non-standard applications for credit)</w:t>
      </w:r>
      <w:r>
        <w:rPr>
          <w:sz w:val="22"/>
          <w:szCs w:val="22"/>
        </w:rPr>
        <w:t>.</w:t>
      </w:r>
    </w:p>
    <w:p w14:paraId="2634F542" w14:textId="58B1BE97" w:rsidR="00501F54" w:rsidRDefault="00501F54" w:rsidP="00501F54">
      <w:pPr>
        <w:pStyle w:val="Header"/>
        <w:rPr>
          <w:sz w:val="22"/>
          <w:szCs w:val="22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951"/>
      </w:tblGrid>
      <w:tr w:rsidR="00501F54" w:rsidRPr="00C231BF" w14:paraId="4D59021E" w14:textId="77777777" w:rsidTr="00501F54">
        <w:trPr>
          <w:cantSplit/>
        </w:trPr>
        <w:tc>
          <w:tcPr>
            <w:tcW w:w="9044" w:type="dxa"/>
            <w:gridSpan w:val="2"/>
            <w:shd w:val="clear" w:color="auto" w:fill="DEEAF6" w:themeFill="accent5" w:themeFillTint="33"/>
          </w:tcPr>
          <w:p w14:paraId="11D9031C" w14:textId="02E2EFB1" w:rsidR="00501F54" w:rsidRPr="00C231BF" w:rsidRDefault="00501F54" w:rsidP="00277521">
            <w:pPr>
              <w:rPr>
                <w:b/>
                <w:bCs/>
                <w:sz w:val="22"/>
                <w:szCs w:val="22"/>
              </w:rPr>
            </w:pPr>
            <w:r w:rsidRPr="00C231BF">
              <w:rPr>
                <w:b/>
                <w:bCs/>
                <w:sz w:val="22"/>
                <w:szCs w:val="22"/>
              </w:rPr>
              <w:t xml:space="preserve">OVERVIEW OF THE PROPOSAL </w:t>
            </w:r>
          </w:p>
        </w:tc>
      </w:tr>
      <w:tr w:rsidR="00501F54" w14:paraId="63407E65" w14:textId="77777777" w:rsidTr="002775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9A0" w14:textId="77777777" w:rsidR="00501F54" w:rsidRDefault="00501F54" w:rsidP="00277521">
            <w:pPr>
              <w:rPr>
                <w:b/>
              </w:rPr>
            </w:pPr>
          </w:p>
          <w:p w14:paraId="7BF8C09C" w14:textId="77777777" w:rsidR="00501F54" w:rsidRDefault="00501F54" w:rsidP="00277521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  <w:p w14:paraId="11021770" w14:textId="77777777" w:rsidR="00501F54" w:rsidRDefault="00501F54" w:rsidP="00277521">
            <w:pPr>
              <w:rPr>
                <w:b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36B" w14:textId="77777777" w:rsidR="00501F54" w:rsidRDefault="00501F54" w:rsidP="0027752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01F54" w14:paraId="4904CD89" w14:textId="77777777" w:rsidTr="002775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D051" w14:textId="77777777" w:rsidR="00501F54" w:rsidRDefault="00501F54" w:rsidP="00277521">
            <w:pPr>
              <w:rPr>
                <w:b/>
              </w:rPr>
            </w:pPr>
            <w:r>
              <w:rPr>
                <w:b/>
              </w:rPr>
              <w:t xml:space="preserve">Total number of course credits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549" w14:textId="77777777" w:rsidR="00501F54" w:rsidRDefault="00501F54" w:rsidP="00277521"/>
        </w:tc>
      </w:tr>
      <w:tr w:rsidR="00501F54" w14:paraId="475503B2" w14:textId="77777777" w:rsidTr="002775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ED90" w14:textId="77777777" w:rsidR="00501F54" w:rsidRDefault="00501F54" w:rsidP="00277521">
            <w:pPr>
              <w:rPr>
                <w:b/>
              </w:rPr>
            </w:pPr>
            <w:r w:rsidRPr="00B404E6">
              <w:rPr>
                <w:b/>
              </w:rPr>
              <w:t>CQFW</w:t>
            </w:r>
            <w:r>
              <w:rPr>
                <w:b/>
              </w:rPr>
              <w:t xml:space="preserve"> level of client’s course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3A0" w14:textId="77777777" w:rsidR="00501F54" w:rsidRDefault="00501F54" w:rsidP="00277521"/>
        </w:tc>
      </w:tr>
    </w:tbl>
    <w:p w14:paraId="35E989FD" w14:textId="5B5F6E4C" w:rsidR="00501F54" w:rsidRDefault="00501F54" w:rsidP="00501F54">
      <w:pPr>
        <w:pStyle w:val="Header"/>
        <w:rPr>
          <w:sz w:val="22"/>
          <w:szCs w:val="22"/>
        </w:rPr>
      </w:pPr>
    </w:p>
    <w:p w14:paraId="77174D12" w14:textId="77777777" w:rsidR="00501F54" w:rsidRDefault="00501F54" w:rsidP="00501F54">
      <w:pPr>
        <w:pStyle w:val="Header"/>
        <w:rPr>
          <w:sz w:val="22"/>
          <w:szCs w:val="22"/>
        </w:rPr>
      </w:pPr>
    </w:p>
    <w:p w14:paraId="177B43DC" w14:textId="77777777" w:rsidR="00501F54" w:rsidRPr="007A2BC7" w:rsidRDefault="00501F54" w:rsidP="00501F54">
      <w:pPr>
        <w:pStyle w:val="Header"/>
        <w:ind w:left="630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  <w:gridCol w:w="51"/>
      </w:tblGrid>
      <w:tr w:rsidR="00501F54" w:rsidRPr="00B13056" w14:paraId="324AB296" w14:textId="77777777" w:rsidTr="00501F54">
        <w:trPr>
          <w:gridAfter w:val="1"/>
          <w:wAfter w:w="51" w:type="dxa"/>
        </w:trPr>
        <w:tc>
          <w:tcPr>
            <w:tcW w:w="9016" w:type="dxa"/>
            <w:shd w:val="clear" w:color="auto" w:fill="DEEAF6" w:themeFill="accent5" w:themeFillTint="33"/>
          </w:tcPr>
          <w:p w14:paraId="6EE7162D" w14:textId="77777777" w:rsidR="00501F54" w:rsidRPr="00B13056" w:rsidRDefault="00501F54" w:rsidP="00277521">
            <w:pPr>
              <w:rPr>
                <w:rFonts w:eastAsia="Calibri" w:cs="Arial"/>
                <w:bCs/>
                <w:i/>
                <w:iCs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CLIENT </w:t>
            </w:r>
            <w:r w:rsidRPr="00B13056">
              <w:rPr>
                <w:rFonts w:eastAsia="Calibri" w:cs="Arial"/>
                <w:b/>
                <w:sz w:val="22"/>
                <w:szCs w:val="22"/>
              </w:rPr>
              <w:t>PROFILE</w:t>
            </w:r>
            <w:r w:rsidRPr="00B13056">
              <w:rPr>
                <w:rFonts w:eastAsia="Calibri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B13056">
              <w:rPr>
                <w:rFonts w:eastAsia="Calibri" w:cs="Arial"/>
                <w:bCs/>
                <w:sz w:val="22"/>
                <w:szCs w:val="22"/>
              </w:rPr>
              <w:t xml:space="preserve">(to be completed by the client after consultation with the </w:t>
            </w:r>
            <w:r>
              <w:rPr>
                <w:rFonts w:eastAsia="Calibri" w:cs="Arial"/>
                <w:bCs/>
                <w:sz w:val="22"/>
                <w:szCs w:val="22"/>
              </w:rPr>
              <w:t xml:space="preserve">UWTSD </w:t>
            </w:r>
            <w:r w:rsidRPr="00B13056">
              <w:rPr>
                <w:rFonts w:eastAsia="Calibri" w:cs="Arial"/>
                <w:bCs/>
                <w:sz w:val="22"/>
                <w:szCs w:val="22"/>
              </w:rPr>
              <w:t>adviser)</w:t>
            </w:r>
          </w:p>
        </w:tc>
      </w:tr>
      <w:tr w:rsidR="00501F54" w:rsidRPr="00B13056" w14:paraId="7D8F3A30" w14:textId="77777777" w:rsidTr="00501F54">
        <w:trPr>
          <w:gridAfter w:val="1"/>
          <w:wAfter w:w="51" w:type="dxa"/>
        </w:trPr>
        <w:tc>
          <w:tcPr>
            <w:tcW w:w="9016" w:type="dxa"/>
            <w:shd w:val="clear" w:color="auto" w:fill="auto"/>
          </w:tcPr>
          <w:p w14:paraId="5C63937D" w14:textId="77777777" w:rsidR="00501F54" w:rsidRDefault="00501F54" w:rsidP="00277521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C</w:t>
            </w:r>
            <w:r w:rsidRPr="00501F54">
              <w:rPr>
                <w:rFonts w:eastAsia="Calibri" w:cs="Arial"/>
                <w:b/>
                <w:sz w:val="22"/>
                <w:szCs w:val="22"/>
              </w:rPr>
              <w:t>lient name and address</w:t>
            </w:r>
          </w:p>
          <w:p w14:paraId="62C45981" w14:textId="77777777" w:rsidR="00501F54" w:rsidRDefault="00501F54" w:rsidP="00277521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6BE64FC5" w14:textId="731E0C22" w:rsidR="00501F54" w:rsidRDefault="00501F54" w:rsidP="00277521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501F54" w14:paraId="4E9B6C8D" w14:textId="77777777" w:rsidTr="00501F54">
        <w:tblPrEx>
          <w:shd w:val="clear" w:color="auto" w:fill="auto"/>
        </w:tblPrEx>
        <w:tc>
          <w:tcPr>
            <w:tcW w:w="9067" w:type="dxa"/>
            <w:gridSpan w:val="2"/>
            <w:shd w:val="clear" w:color="auto" w:fill="DEEAF6" w:themeFill="accent5" w:themeFillTint="33"/>
          </w:tcPr>
          <w:p w14:paraId="2C8BB924" w14:textId="77777777" w:rsidR="00501F54" w:rsidRPr="005A7463" w:rsidRDefault="00501F54" w:rsidP="00277521">
            <w:pPr>
              <w:rPr>
                <w:rFonts w:eastAsia="Calibri" w:cs="Arial"/>
                <w:b/>
              </w:rPr>
            </w:pPr>
            <w:r w:rsidRPr="005A7463">
              <w:rPr>
                <w:rFonts w:eastAsia="Calibri" w:cs="Arial"/>
                <w:b/>
              </w:rPr>
              <w:t>A. Background information</w:t>
            </w:r>
          </w:p>
          <w:p w14:paraId="074A75F2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</w:tc>
      </w:tr>
      <w:tr w:rsidR="00501F54" w14:paraId="61ECE809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3BA03A6F" w14:textId="77777777" w:rsidR="00501F54" w:rsidRPr="005A7463" w:rsidRDefault="00501F54" w:rsidP="00277521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1. Description of the applicant organisation, to include: date established; legal status (with supporting documentation); private or public sector; size; organisation and management structure.</w:t>
            </w:r>
          </w:p>
          <w:p w14:paraId="0CEE8CAB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  <w:p w14:paraId="36973584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</w:tc>
      </w:tr>
      <w:tr w:rsidR="00501F54" w14:paraId="78D40768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588E8E5D" w14:textId="77777777" w:rsidR="00501F54" w:rsidRPr="005A7463" w:rsidRDefault="00501F54" w:rsidP="00277521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2. Summary of mission, values, and development plans </w:t>
            </w:r>
          </w:p>
          <w:p w14:paraId="6FF8719B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  <w:p w14:paraId="292B2FC3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</w:tc>
      </w:tr>
      <w:tr w:rsidR="00501F54" w14:paraId="71C315E5" w14:textId="77777777" w:rsidTr="00501F54">
        <w:tblPrEx>
          <w:shd w:val="clear" w:color="auto" w:fill="auto"/>
        </w:tblPrEx>
        <w:tc>
          <w:tcPr>
            <w:tcW w:w="9067" w:type="dxa"/>
            <w:gridSpan w:val="2"/>
            <w:shd w:val="clear" w:color="auto" w:fill="DEEAF6" w:themeFill="accent5" w:themeFillTint="33"/>
          </w:tcPr>
          <w:p w14:paraId="792D0A21" w14:textId="77777777" w:rsidR="00501F54" w:rsidRPr="005A7463" w:rsidRDefault="00501F54" w:rsidP="00277521">
            <w:pPr>
              <w:rPr>
                <w:rFonts w:eastAsia="Calibri" w:cs="Arial"/>
                <w:b/>
              </w:rPr>
            </w:pPr>
            <w:r w:rsidRPr="005A7463">
              <w:rPr>
                <w:rFonts w:eastAsia="Calibri" w:cs="Arial"/>
                <w:b/>
              </w:rPr>
              <w:t>B. Academic background</w:t>
            </w:r>
          </w:p>
          <w:p w14:paraId="4FEA7CD0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</w:tc>
      </w:tr>
      <w:tr w:rsidR="00501F54" w14:paraId="6F3542B5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642BE654" w14:textId="77777777" w:rsidR="00501F54" w:rsidRPr="005A7463" w:rsidRDefault="00501F54" w:rsidP="00277521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1</w:t>
            </w:r>
            <w:r>
              <w:rPr>
                <w:rFonts w:eastAsia="Calibri" w:cs="Arial"/>
              </w:rPr>
              <w:t>.</w:t>
            </w:r>
            <w:r w:rsidRPr="005A7463">
              <w:rPr>
                <w:rFonts w:eastAsia="Calibri" w:cs="Arial"/>
              </w:rPr>
              <w:t xml:space="preserve"> Brief details of Client’s training/professional development activities, e.g. scale, scope, audience/target group(s)</w:t>
            </w:r>
          </w:p>
          <w:p w14:paraId="03301357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  <w:p w14:paraId="66629684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</w:tc>
      </w:tr>
      <w:tr w:rsidR="00501F54" w14:paraId="24F09286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694D1B27" w14:textId="77777777" w:rsidR="00501F54" w:rsidRPr="005A7463" w:rsidRDefault="00501F54" w:rsidP="00277521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2</w:t>
            </w:r>
            <w:r>
              <w:rPr>
                <w:rFonts w:eastAsia="Calibri" w:cs="Arial"/>
              </w:rPr>
              <w:t>.</w:t>
            </w:r>
            <w:r w:rsidRPr="005A7463">
              <w:rPr>
                <w:rFonts w:eastAsia="Calibri" w:cs="Arial"/>
              </w:rPr>
              <w:t xml:space="preserve"> Client’s existing relationship with the University (if any)</w:t>
            </w:r>
          </w:p>
          <w:p w14:paraId="4E179BAE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  <w:p w14:paraId="7ABC4D5B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</w:tc>
      </w:tr>
      <w:tr w:rsidR="00501F54" w14:paraId="2F21C8A2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3C31D8E6" w14:textId="77777777" w:rsidR="00501F54" w:rsidRPr="005A7463" w:rsidRDefault="00501F54" w:rsidP="00277521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lastRenderedPageBreak/>
              <w:t xml:space="preserve">3. Summary of experience in delivering higher education programmes, and details of any UK universities or accrediting bodies with which the organization has had a partnership during the last 10 years </w:t>
            </w:r>
          </w:p>
          <w:p w14:paraId="5F5ACE90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  <w:p w14:paraId="39B35071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</w:tc>
      </w:tr>
      <w:tr w:rsidR="00501F54" w14:paraId="09638DC5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3E1AB090" w14:textId="77777777" w:rsidR="00501F54" w:rsidRPr="005A7463" w:rsidRDefault="00501F54" w:rsidP="00277521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 xml:space="preserve">4. List of academic programmes offered over the past 3 years, with details of language of provision, student numbers and any partner institutions or accrediting bodies </w:t>
            </w:r>
          </w:p>
          <w:p w14:paraId="20F4699E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  <w:p w14:paraId="5B849C0D" w14:textId="77777777" w:rsidR="00501F54" w:rsidRDefault="00501F54" w:rsidP="00277521">
            <w:pPr>
              <w:rPr>
                <w:rFonts w:eastAsia="Calibri" w:cs="Arial"/>
                <w:b/>
              </w:rPr>
            </w:pPr>
          </w:p>
        </w:tc>
      </w:tr>
      <w:tr w:rsidR="00501F54" w14:paraId="7DD9C1AF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4B427962" w14:textId="77777777" w:rsidR="00501F54" w:rsidRPr="005A7463" w:rsidRDefault="00501F54" w:rsidP="00277521">
            <w:p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5. Details (with supporting documentation) of any reports on the organisation by relevant government, statutory and accrediting bodies (or equivalent) in the past 3 years</w:t>
            </w:r>
          </w:p>
          <w:p w14:paraId="503794FE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7F5BBFCB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00315E1D" w14:textId="77777777" w:rsidTr="00501F54">
        <w:tblPrEx>
          <w:shd w:val="clear" w:color="auto" w:fill="auto"/>
        </w:tblPrEx>
        <w:tc>
          <w:tcPr>
            <w:tcW w:w="9067" w:type="dxa"/>
            <w:gridSpan w:val="2"/>
            <w:shd w:val="clear" w:color="auto" w:fill="DEEAF6" w:themeFill="accent5" w:themeFillTint="33"/>
          </w:tcPr>
          <w:p w14:paraId="25E848FE" w14:textId="77777777" w:rsidR="00501F54" w:rsidRPr="005A7463" w:rsidRDefault="00501F54" w:rsidP="00277521">
            <w:pPr>
              <w:rPr>
                <w:rFonts w:eastAsia="Calibri" w:cs="Arial"/>
                <w:b/>
              </w:rPr>
            </w:pPr>
            <w:r w:rsidRPr="005A7463">
              <w:rPr>
                <w:rFonts w:eastAsia="Calibri" w:cs="Arial"/>
                <w:b/>
              </w:rPr>
              <w:t>C</w:t>
            </w:r>
            <w:r>
              <w:rPr>
                <w:rFonts w:eastAsia="Calibri" w:cs="Arial"/>
                <w:b/>
              </w:rPr>
              <w:t>.</w:t>
            </w:r>
            <w:r w:rsidRPr="005A7463">
              <w:rPr>
                <w:rFonts w:eastAsia="Calibri" w:cs="Arial"/>
                <w:b/>
              </w:rPr>
              <w:t xml:space="preserve"> The proposal</w:t>
            </w:r>
          </w:p>
          <w:p w14:paraId="5B44F9D6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230BC0DC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00F42A13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 xml:space="preserve">Reasons for proposing accreditation, especially relationship to </w:t>
            </w:r>
            <w:r>
              <w:rPr>
                <w:rFonts w:ascii="Arial" w:hAnsi="Arial" w:cs="Arial"/>
              </w:rPr>
              <w:t xml:space="preserve">client </w:t>
            </w:r>
            <w:r w:rsidRPr="00AE61E0">
              <w:rPr>
                <w:rFonts w:ascii="Arial" w:hAnsi="Arial" w:cs="Arial"/>
              </w:rPr>
              <w:t>business objectives</w:t>
            </w:r>
          </w:p>
          <w:p w14:paraId="31FEBC79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14913E32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498FB1FA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14F27059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Envisaged or actual start date</w:t>
            </w:r>
          </w:p>
          <w:p w14:paraId="33CCB131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4EB67ABE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44020BB3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28AB8D54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Mode of delivery (e.g. seminar, presentation, workshop)</w:t>
            </w:r>
          </w:p>
          <w:p w14:paraId="58598A42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7E19EF66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266AA284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1D879E62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Audience/target group (admission requirements, selection methods)</w:t>
            </w:r>
          </w:p>
          <w:p w14:paraId="76D3CC99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365CEFDC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2878049A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63E96264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Duration of activity (hours)</w:t>
            </w:r>
          </w:p>
          <w:p w14:paraId="0B707843" w14:textId="77777777" w:rsidR="00501F54" w:rsidRPr="005A7463" w:rsidRDefault="00501F54" w:rsidP="00501F54">
            <w:pPr>
              <w:numPr>
                <w:ilvl w:val="1"/>
                <w:numId w:val="2"/>
              </w:num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Formal contact hours</w:t>
            </w:r>
          </w:p>
          <w:p w14:paraId="74C26553" w14:textId="77777777" w:rsidR="00501F54" w:rsidRPr="005A7463" w:rsidRDefault="00501F54" w:rsidP="00501F54">
            <w:pPr>
              <w:numPr>
                <w:ilvl w:val="1"/>
                <w:numId w:val="2"/>
              </w:num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Estimated other relevant participant activity</w:t>
            </w:r>
          </w:p>
          <w:p w14:paraId="60B609D3" w14:textId="77777777" w:rsidR="00501F54" w:rsidRPr="005A7463" w:rsidRDefault="00501F54" w:rsidP="00501F54">
            <w:pPr>
              <w:numPr>
                <w:ilvl w:val="1"/>
                <w:numId w:val="2"/>
              </w:numPr>
              <w:rPr>
                <w:rFonts w:eastAsia="Calibri" w:cs="Arial"/>
              </w:rPr>
            </w:pPr>
            <w:r w:rsidRPr="005A7463">
              <w:rPr>
                <w:rFonts w:eastAsia="Calibri" w:cs="Arial"/>
              </w:rPr>
              <w:t>Total guided learning hours (</w:t>
            </w:r>
            <w:r>
              <w:rPr>
                <w:rFonts w:eastAsia="Calibri" w:cs="Arial"/>
              </w:rPr>
              <w:t>a</w:t>
            </w:r>
            <w:r w:rsidRPr="005A7463">
              <w:rPr>
                <w:rFonts w:eastAsia="Calibri" w:cs="Arial"/>
              </w:rPr>
              <w:t>) + (</w:t>
            </w:r>
            <w:r>
              <w:rPr>
                <w:rFonts w:eastAsia="Calibri" w:cs="Arial"/>
              </w:rPr>
              <w:t>b</w:t>
            </w:r>
            <w:r w:rsidRPr="005A7463">
              <w:rPr>
                <w:rFonts w:eastAsia="Calibri" w:cs="Arial"/>
              </w:rPr>
              <w:t>)</w:t>
            </w:r>
          </w:p>
          <w:p w14:paraId="42A3DA6A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22FEEA87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2786A52C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1F554D55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 xml:space="preserve">Estimated </w:t>
            </w:r>
            <w:r>
              <w:rPr>
                <w:rFonts w:ascii="Arial" w:hAnsi="Arial" w:cs="Arial"/>
              </w:rPr>
              <w:t xml:space="preserve">learner </w:t>
            </w:r>
            <w:r w:rsidRPr="00AE61E0">
              <w:rPr>
                <w:rFonts w:ascii="Arial" w:hAnsi="Arial" w:cs="Arial"/>
              </w:rPr>
              <w:t>numbers involved</w:t>
            </w:r>
            <w:r>
              <w:rPr>
                <w:rFonts w:ascii="Arial" w:hAnsi="Arial" w:cs="Arial"/>
              </w:rPr>
              <w:t xml:space="preserve"> per cohort and number of cohorts</w:t>
            </w:r>
          </w:p>
          <w:p w14:paraId="26847100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41EFCC8A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4EE9B1C2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737B570F" w14:textId="77777777" w:rsidR="00501F54" w:rsidRDefault="00501F54" w:rsidP="00501F5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Estimated frequency of delivery (e.g. once only, quarterly, etc.)</w:t>
            </w:r>
          </w:p>
          <w:p w14:paraId="5DC7BEA0" w14:textId="77777777" w:rsidR="00501F54" w:rsidRPr="00AE61E0" w:rsidRDefault="00501F54" w:rsidP="00277521">
            <w:pPr>
              <w:pStyle w:val="ListParagraph"/>
              <w:ind w:left="360"/>
              <w:contextualSpacing/>
              <w:rPr>
                <w:rFonts w:ascii="Arial" w:hAnsi="Arial" w:cs="Arial"/>
              </w:rPr>
            </w:pPr>
          </w:p>
          <w:p w14:paraId="52E8FAC8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5ADD5B6F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765536EA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Content: append a copy of the detailed course outline/syllabus; example of programme materials issued to participants; specify ownership of copyright to programme and course materials</w:t>
            </w:r>
          </w:p>
          <w:p w14:paraId="3E28AE3D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39B11E1F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2BF4C854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790998CC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spacing w:beforeAutospacing="1" w:line="259" w:lineRule="auto"/>
              <w:contextualSpacing/>
              <w:jc w:val="both"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 xml:space="preserve">The proposed language of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AE61E0">
              <w:rPr>
                <w:rFonts w:ascii="Arial" w:hAnsi="Arial" w:cs="Arial"/>
              </w:rPr>
              <w:t xml:space="preserve">delivery and </w:t>
            </w:r>
            <w:r>
              <w:rPr>
                <w:rFonts w:ascii="Arial" w:hAnsi="Arial" w:cs="Arial"/>
              </w:rPr>
              <w:t xml:space="preserve">(ii) </w:t>
            </w:r>
            <w:r w:rsidRPr="00AE61E0">
              <w:rPr>
                <w:rFonts w:ascii="Arial" w:hAnsi="Arial" w:cs="Arial"/>
              </w:rPr>
              <w:t>assessment</w:t>
            </w:r>
          </w:p>
          <w:p w14:paraId="0037C466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76761AF3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5F0BA4C9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68B5FD87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Client programme learning outcomes: identify what the participant who successfully completes the activity will know and be able to do</w:t>
            </w:r>
            <w:r>
              <w:rPr>
                <w:rFonts w:ascii="Arial" w:hAnsi="Arial" w:cs="Arial"/>
              </w:rPr>
              <w:t xml:space="preserve"> (must be approved by UWTSD)</w:t>
            </w:r>
          </w:p>
          <w:p w14:paraId="28CC1B08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3935C677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498DB8F4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5CBD9FE4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 xml:space="preserve">Assessment of outcomes </w:t>
            </w:r>
          </w:p>
          <w:p w14:paraId="71ABC4BE" w14:textId="77777777" w:rsidR="00501F54" w:rsidRPr="005A7463" w:rsidRDefault="00501F54" w:rsidP="00501F5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A7463">
              <w:rPr>
                <w:rFonts w:cs="Arial"/>
              </w:rPr>
              <w:t>detail method(s) used (e.g. oral, written, report, project)</w:t>
            </w:r>
          </w:p>
          <w:p w14:paraId="65A7A1D6" w14:textId="77777777" w:rsidR="00501F54" w:rsidRPr="005A7463" w:rsidRDefault="00501F54" w:rsidP="00501F5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A7463">
              <w:rPr>
                <w:rFonts w:cs="Arial"/>
              </w:rPr>
              <w:t>assessor(s)</w:t>
            </w:r>
          </w:p>
          <w:p w14:paraId="6AF86F79" w14:textId="77777777" w:rsidR="00501F54" w:rsidRPr="005A7463" w:rsidRDefault="00501F54" w:rsidP="00501F5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A7463">
              <w:rPr>
                <w:rFonts w:cs="Arial"/>
              </w:rPr>
              <w:t>procedures to ensure assessment quality control</w:t>
            </w:r>
            <w:r>
              <w:rPr>
                <w:rFonts w:cs="Arial"/>
              </w:rPr>
              <w:t xml:space="preserve"> (e.g. verification of assessment brief, first and second marking or moderation process, estimated sample size, etc.)</w:t>
            </w:r>
          </w:p>
          <w:p w14:paraId="57D961E7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7BC5B316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5CFD40E8" w14:textId="77777777" w:rsidR="00501F54" w:rsidRPr="005A7463" w:rsidRDefault="00501F54" w:rsidP="00277521">
            <w:pPr>
              <w:jc w:val="both"/>
              <w:rPr>
                <w:rFonts w:eastAsia="Calibri" w:cs="Arial"/>
              </w:rPr>
            </w:pPr>
          </w:p>
          <w:p w14:paraId="7AAFDD11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Resources:</w:t>
            </w:r>
          </w:p>
          <w:p w14:paraId="47C0DEBE" w14:textId="77777777" w:rsidR="00501F54" w:rsidRPr="005A7463" w:rsidRDefault="00501F54" w:rsidP="00501F54">
            <w:pPr>
              <w:numPr>
                <w:ilvl w:val="1"/>
                <w:numId w:val="2"/>
              </w:numPr>
              <w:jc w:val="both"/>
              <w:rPr>
                <w:rFonts w:cs="Arial"/>
              </w:rPr>
            </w:pPr>
            <w:r w:rsidRPr="005A7463">
              <w:rPr>
                <w:rFonts w:cs="Arial"/>
              </w:rPr>
              <w:t xml:space="preserve">Staffing – the number of training and support staff and their names, academic qualifications and employment status (i.e. whether they are full- or part-time); details of their teaching/training/assessing experience </w:t>
            </w:r>
          </w:p>
          <w:p w14:paraId="4D2E0BBE" w14:textId="77777777" w:rsidR="00501F54" w:rsidRPr="005A7463" w:rsidRDefault="00501F54" w:rsidP="00501F54">
            <w:pPr>
              <w:numPr>
                <w:ilvl w:val="1"/>
                <w:numId w:val="2"/>
              </w:numPr>
              <w:jc w:val="both"/>
              <w:rPr>
                <w:rFonts w:cs="Arial"/>
              </w:rPr>
            </w:pPr>
            <w:r w:rsidRPr="005A7463">
              <w:rPr>
                <w:rFonts w:cs="Arial"/>
              </w:rPr>
              <w:t>Facilities – classrooms/workshops/training venues and learning support materials and equipment available to support the proposed programme(s) of study</w:t>
            </w:r>
          </w:p>
          <w:p w14:paraId="7A85675D" w14:textId="77777777" w:rsidR="00501F54" w:rsidRDefault="00501F54" w:rsidP="00277521">
            <w:pPr>
              <w:rPr>
                <w:rFonts w:eastAsia="Calibri" w:cs="Arial"/>
              </w:rPr>
            </w:pPr>
          </w:p>
          <w:p w14:paraId="6ADB57D7" w14:textId="77777777" w:rsidR="00501F54" w:rsidRPr="005A7463" w:rsidRDefault="00501F54" w:rsidP="00277521">
            <w:pPr>
              <w:rPr>
                <w:rFonts w:eastAsia="Calibri" w:cs="Arial"/>
              </w:rPr>
            </w:pPr>
          </w:p>
        </w:tc>
      </w:tr>
      <w:tr w:rsidR="00501F54" w14:paraId="0DA3949F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6A74470E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Staff development and appraisal arrangements</w:t>
            </w:r>
          </w:p>
          <w:p w14:paraId="09D6CBDE" w14:textId="77777777" w:rsidR="00501F54" w:rsidRDefault="00501F54" w:rsidP="00277521">
            <w:pPr>
              <w:jc w:val="both"/>
              <w:rPr>
                <w:rFonts w:eastAsia="Calibri" w:cs="Arial"/>
              </w:rPr>
            </w:pPr>
          </w:p>
          <w:p w14:paraId="1057A6B8" w14:textId="77777777" w:rsidR="00501F54" w:rsidRPr="005A7463" w:rsidRDefault="00501F54" w:rsidP="00277521">
            <w:pPr>
              <w:jc w:val="both"/>
              <w:rPr>
                <w:rFonts w:eastAsia="Calibri" w:cs="Arial"/>
              </w:rPr>
            </w:pPr>
          </w:p>
        </w:tc>
      </w:tr>
      <w:tr w:rsidR="00501F54" w14:paraId="1150C11F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57895EF1" w14:textId="77777777" w:rsidR="00501F54" w:rsidRDefault="00501F54" w:rsidP="00501F54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English/Welsh language proficiency of staff and students, if appropriate</w:t>
            </w:r>
          </w:p>
          <w:p w14:paraId="4C0C32D2" w14:textId="77777777" w:rsidR="00501F54" w:rsidRDefault="00501F54" w:rsidP="00277521">
            <w:pPr>
              <w:pStyle w:val="ListParagraph"/>
              <w:spacing w:line="259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  <w:p w14:paraId="0B067204" w14:textId="77777777" w:rsidR="00501F54" w:rsidRPr="00AE61E0" w:rsidRDefault="00501F54" w:rsidP="00277521">
            <w:pPr>
              <w:pStyle w:val="ListParagraph"/>
              <w:spacing w:line="259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01F54" w14:paraId="6A5F59D3" w14:textId="77777777" w:rsidTr="00277521">
        <w:tblPrEx>
          <w:shd w:val="clear" w:color="auto" w:fill="auto"/>
        </w:tblPrEx>
        <w:tc>
          <w:tcPr>
            <w:tcW w:w="9067" w:type="dxa"/>
            <w:gridSpan w:val="2"/>
          </w:tcPr>
          <w:p w14:paraId="620D888B" w14:textId="77777777" w:rsidR="00501F54" w:rsidRPr="00AE61E0" w:rsidRDefault="00501F54" w:rsidP="00501F5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AE61E0">
              <w:rPr>
                <w:rFonts w:ascii="Arial" w:hAnsi="Arial" w:cs="Arial"/>
              </w:rPr>
              <w:t>Any other information relevant to the proposal (Adviser to append Client’s publicity materials etc).</w:t>
            </w:r>
          </w:p>
          <w:p w14:paraId="3C3C24DF" w14:textId="77777777" w:rsidR="00501F54" w:rsidRPr="00AE61E0" w:rsidRDefault="00501F54" w:rsidP="00277521">
            <w:pPr>
              <w:pStyle w:val="ListParagraph"/>
              <w:spacing w:line="259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705D32F" w14:textId="77777777" w:rsidR="00501F54" w:rsidRPr="005A7463" w:rsidRDefault="00501F54" w:rsidP="00501F54">
      <w:pPr>
        <w:rPr>
          <w:rFonts w:eastAsia="Calibri" w:cs="Arial"/>
        </w:rPr>
      </w:pPr>
    </w:p>
    <w:p w14:paraId="6583A29D" w14:textId="77777777" w:rsidR="00501F54" w:rsidRDefault="00501F54" w:rsidP="00501F54">
      <w:pPr>
        <w:rPr>
          <w:rFonts w:eastAsia="Calibri" w:cs="Arial"/>
          <w:b/>
        </w:rPr>
      </w:pPr>
      <w:r w:rsidRPr="005A7463">
        <w:rPr>
          <w:rFonts w:eastAsia="Calibri" w:cs="Arial"/>
          <w:b/>
        </w:rPr>
        <w:t>Declaration</w:t>
      </w:r>
    </w:p>
    <w:p w14:paraId="06025A7F" w14:textId="77777777" w:rsidR="00501F54" w:rsidRPr="005A7463" w:rsidRDefault="00501F54" w:rsidP="00501F54">
      <w:pPr>
        <w:rPr>
          <w:rFonts w:eastAsia="Calibri" w:cs="Arial"/>
          <w:b/>
        </w:rPr>
      </w:pPr>
    </w:p>
    <w:p w14:paraId="23567E79" w14:textId="77777777" w:rsidR="00501F54" w:rsidRPr="005A7463" w:rsidRDefault="00501F54" w:rsidP="00501F54">
      <w:pPr>
        <w:rPr>
          <w:rFonts w:eastAsia="Calibri" w:cs="Arial"/>
          <w:b/>
        </w:rPr>
      </w:pPr>
      <w:r w:rsidRPr="005A7463">
        <w:rPr>
          <w:rFonts w:eastAsia="Calibri" w:cs="Arial"/>
          <w:b/>
        </w:rPr>
        <w:t>I declare that all information provided in this application is correct and true to the best of my knowledge and belief</w:t>
      </w:r>
    </w:p>
    <w:p w14:paraId="483EB49C" w14:textId="77777777" w:rsidR="00501F54" w:rsidRDefault="00501F54" w:rsidP="00501F54">
      <w:pPr>
        <w:rPr>
          <w:rFonts w:eastAsia="Calibri" w:cs="Arial"/>
          <w:b/>
        </w:rPr>
      </w:pPr>
    </w:p>
    <w:p w14:paraId="28A3978B" w14:textId="77777777" w:rsidR="00501F54" w:rsidRDefault="00501F54" w:rsidP="00501F54">
      <w:pPr>
        <w:rPr>
          <w:rFonts w:eastAsia="Calibri" w:cs="Arial"/>
          <w:b/>
        </w:rPr>
      </w:pPr>
    </w:p>
    <w:p w14:paraId="26F9854A" w14:textId="77777777" w:rsidR="00501F54" w:rsidRPr="00CC7CFC" w:rsidRDefault="00501F54" w:rsidP="00501F54">
      <w:pPr>
        <w:rPr>
          <w:rFonts w:eastAsia="Calibri" w:cs="Arial"/>
          <w:b/>
        </w:rPr>
      </w:pPr>
      <w:r w:rsidRPr="005A7463">
        <w:rPr>
          <w:rFonts w:eastAsia="Calibri" w:cs="Arial"/>
          <w:b/>
        </w:rPr>
        <w:t>SIGNATURE OF CLIENT: _____________________________</w:t>
      </w:r>
      <w:r>
        <w:rPr>
          <w:rFonts w:eastAsia="Calibri" w:cs="Arial"/>
          <w:b/>
        </w:rPr>
        <w:t xml:space="preserve">  </w:t>
      </w:r>
      <w:r w:rsidRPr="005A7463">
        <w:rPr>
          <w:rFonts w:eastAsia="Calibri" w:cs="Arial"/>
        </w:rPr>
        <w:t>Date:</w:t>
      </w:r>
    </w:p>
    <w:p w14:paraId="4D7B40E6" w14:textId="77777777" w:rsidR="00501F54" w:rsidRDefault="00501F54" w:rsidP="00501F54">
      <w:pPr>
        <w:rPr>
          <w:rFonts w:eastAsia="Calibri" w:cs="Arial"/>
        </w:rPr>
      </w:pPr>
    </w:p>
    <w:p w14:paraId="0C75894E" w14:textId="77777777" w:rsidR="00501F54" w:rsidRPr="005A7463" w:rsidRDefault="00501F54" w:rsidP="00501F54">
      <w:pPr>
        <w:rPr>
          <w:rFonts w:eastAsia="Calibri" w:cs="Arial"/>
        </w:rPr>
      </w:pPr>
      <w:r w:rsidRPr="005A7463">
        <w:rPr>
          <w:rFonts w:eastAsia="Calibri" w:cs="Arial"/>
        </w:rPr>
        <w:t>Name (please print):</w:t>
      </w:r>
      <w:r w:rsidRPr="005A7463">
        <w:rPr>
          <w:rFonts w:eastAsia="Calibri" w:cs="Arial"/>
        </w:rPr>
        <w:tab/>
      </w:r>
      <w:r w:rsidRPr="005A7463">
        <w:rPr>
          <w:rFonts w:eastAsia="Calibri" w:cs="Arial"/>
        </w:rPr>
        <w:tab/>
      </w:r>
      <w:r w:rsidRPr="005A7463">
        <w:rPr>
          <w:rFonts w:eastAsia="Calibri" w:cs="Arial"/>
        </w:rPr>
        <w:tab/>
      </w:r>
      <w:r w:rsidRPr="005A7463">
        <w:rPr>
          <w:rFonts w:eastAsia="Calibri" w:cs="Arial"/>
        </w:rPr>
        <w:tab/>
      </w:r>
      <w:r w:rsidRPr="005A7463">
        <w:rPr>
          <w:rFonts w:eastAsia="Calibri" w:cs="Arial"/>
        </w:rPr>
        <w:tab/>
        <w:t>Title:</w:t>
      </w:r>
    </w:p>
    <w:p w14:paraId="14212F55" w14:textId="77777777" w:rsidR="00501F54" w:rsidRDefault="00501F54" w:rsidP="00501F54">
      <w:pPr>
        <w:rPr>
          <w:rFonts w:eastAsia="Calibri" w:cs="Arial"/>
        </w:rPr>
      </w:pPr>
    </w:p>
    <w:p w14:paraId="582199FB" w14:textId="77777777" w:rsidR="00501F54" w:rsidRPr="005A7463" w:rsidRDefault="00501F54" w:rsidP="00501F54">
      <w:pPr>
        <w:rPr>
          <w:rFonts w:eastAsia="Calibri" w:cs="Arial"/>
          <w:b/>
        </w:rPr>
      </w:pPr>
      <w:r w:rsidRPr="005A7463">
        <w:rPr>
          <w:rFonts w:eastAsia="Calibri" w:cs="Arial"/>
        </w:rPr>
        <w:t>Number of attached sheets:</w:t>
      </w:r>
    </w:p>
    <w:p w14:paraId="1C1D24AD" w14:textId="77777777" w:rsidR="00501F54" w:rsidRDefault="00501F54" w:rsidP="00501F54">
      <w:pPr>
        <w:rPr>
          <w:rFonts w:eastAsia="Calibri" w:cs="Arial"/>
          <w:b/>
        </w:rPr>
      </w:pPr>
    </w:p>
    <w:p w14:paraId="2514C94E" w14:textId="77777777" w:rsidR="00501F54" w:rsidRDefault="00501F54" w:rsidP="00501F54">
      <w:pPr>
        <w:suppressAutoHyphens/>
        <w:jc w:val="both"/>
        <w:rPr>
          <w:rFonts w:cs="Arial"/>
          <w:spacing w:val="-2"/>
          <w:sz w:val="22"/>
          <w:szCs w:val="22"/>
          <w:lang w:val="en-US" w:eastAsia="en-US"/>
        </w:rPr>
      </w:pPr>
    </w:p>
    <w:p w14:paraId="297B819D" w14:textId="77777777" w:rsidR="00501F54" w:rsidRDefault="00501F54" w:rsidP="00501F54">
      <w:pPr>
        <w:rPr>
          <w:rFonts w:cs="Arial"/>
          <w:spacing w:val="-2"/>
          <w:sz w:val="22"/>
          <w:szCs w:val="22"/>
          <w:lang w:val="en-US" w:eastAsia="en-US"/>
        </w:rPr>
      </w:pPr>
    </w:p>
    <w:p w14:paraId="1E7227FF" w14:textId="77777777" w:rsidR="009B51C6" w:rsidRDefault="00FB0B6E"/>
    <w:sectPr w:rsidR="009B51C6" w:rsidSect="0072108A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74" w:right="1247" w:bottom="1418" w:left="124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70A5" w14:textId="77777777" w:rsidR="00501F54" w:rsidRDefault="00501F54" w:rsidP="00501F54">
      <w:r>
        <w:separator/>
      </w:r>
    </w:p>
  </w:endnote>
  <w:endnote w:type="continuationSeparator" w:id="0">
    <w:p w14:paraId="3D8715CE" w14:textId="77777777" w:rsidR="00501F54" w:rsidRDefault="00501F54" w:rsidP="005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E4CE" w14:textId="77777777" w:rsidR="005B73CE" w:rsidRDefault="00501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07765" w14:textId="77777777" w:rsidR="005B73CE" w:rsidRDefault="00FB0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957D" w14:textId="428D21A4" w:rsidR="00F17A4F" w:rsidRPr="00F17A4F" w:rsidRDefault="00F17A4F">
    <w:pPr>
      <w:pStyle w:val="Footer"/>
      <w:rPr>
        <w:sz w:val="22"/>
        <w:szCs w:val="18"/>
      </w:rPr>
    </w:pPr>
    <w:r w:rsidRPr="00F17A4F">
      <w:rPr>
        <w:sz w:val="22"/>
        <w:szCs w:val="18"/>
      </w:rPr>
      <w:t>Ju</w:t>
    </w:r>
    <w:r w:rsidR="00FB0B6E">
      <w:rPr>
        <w:sz w:val="22"/>
        <w:szCs w:val="18"/>
      </w:rPr>
      <w:t>ly</w:t>
    </w:r>
    <w:r w:rsidRPr="00F17A4F">
      <w:rPr>
        <w:sz w:val="22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0C3" w14:textId="77777777" w:rsidR="005B73CE" w:rsidRDefault="00501F54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52965" w14:textId="77777777" w:rsidR="005B73CE" w:rsidRDefault="00FB0B6E" w:rsidP="008A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CBEF" w14:textId="77777777" w:rsidR="00501F54" w:rsidRDefault="00501F54" w:rsidP="00501F54">
      <w:r>
        <w:separator/>
      </w:r>
    </w:p>
  </w:footnote>
  <w:footnote w:type="continuationSeparator" w:id="0">
    <w:p w14:paraId="24C0FFDE" w14:textId="77777777" w:rsidR="00501F54" w:rsidRDefault="00501F54" w:rsidP="0050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B7F9" w14:textId="1DE2A5E2" w:rsidR="009C24D9" w:rsidRPr="00216EC2" w:rsidRDefault="00216EC2" w:rsidP="009C24D9">
    <w:pPr>
      <w:pStyle w:val="Header"/>
      <w:jc w:val="right"/>
      <w:rPr>
        <w:b/>
        <w:bCs/>
        <w:sz w:val="22"/>
        <w:szCs w:val="22"/>
      </w:rPr>
    </w:pPr>
    <w:r w:rsidRPr="00216EC2">
      <w:rPr>
        <w:b/>
        <w:bCs/>
        <w:sz w:val="22"/>
        <w:szCs w:val="22"/>
      </w:rPr>
      <w:t xml:space="preserve">APPENDIX </w:t>
    </w:r>
    <w:r w:rsidR="00501F54" w:rsidRPr="00216EC2">
      <w:rPr>
        <w:b/>
        <w:bCs/>
        <w:sz w:val="22"/>
        <w:szCs w:val="22"/>
      </w:rPr>
      <w:t>AC2a</w:t>
    </w:r>
  </w:p>
  <w:p w14:paraId="146193FE" w14:textId="77777777" w:rsidR="009C24D9" w:rsidRDefault="00FB0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3388"/>
    <w:multiLevelType w:val="hybridMultilevel"/>
    <w:tmpl w:val="5C4C4D1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2040CEA"/>
    <w:multiLevelType w:val="hybridMultilevel"/>
    <w:tmpl w:val="694C0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54"/>
    <w:rsid w:val="00216EC2"/>
    <w:rsid w:val="00501F54"/>
    <w:rsid w:val="006B2375"/>
    <w:rsid w:val="007237FC"/>
    <w:rsid w:val="008453F5"/>
    <w:rsid w:val="00F17A4F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085C"/>
  <w15:chartTrackingRefBased/>
  <w15:docId w15:val="{BDDEC304-C910-474F-AB83-3D32F753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5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1F54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501F54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501F54"/>
  </w:style>
  <w:style w:type="paragraph" w:styleId="Footer">
    <w:name w:val="footer"/>
    <w:basedOn w:val="Normal"/>
    <w:link w:val="FooterChar"/>
    <w:uiPriority w:val="99"/>
    <w:rsid w:val="00501F54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01F5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50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rsid w:val="00501F54"/>
  </w:style>
  <w:style w:type="character" w:customStyle="1" w:styleId="CommentTextChar">
    <w:name w:val="Comment Text Char"/>
    <w:basedOn w:val="DefaultParagraphFont"/>
    <w:link w:val="CommentText"/>
    <w:uiPriority w:val="99"/>
    <w:rsid w:val="00501F54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rsid w:val="00501F5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01F54"/>
    <w:pPr>
      <w:ind w:left="720"/>
    </w:pPr>
    <w:rPr>
      <w:rFonts w:ascii="Arial Narrow" w:eastAsia="Calibri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9202b10c151dc28d0048feec6500d9fc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29f2be30d2d57996a3d4b3045412920c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04DA5-CC25-4414-A481-545B31D7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DC9FF-4159-4B91-8491-2F3EC8615A85}">
  <ds:schemaRefs>
    <ds:schemaRef ds:uri="8ee9550b-f5f4-4dde-bce5-39f4ba45c2f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2c24619-d6d5-42cf-b618-23d930ad9f20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2FDD6A-B25E-471F-A056-C0550362C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AC2a Client Proposal for Accreditation</dc:title>
  <dc:subject/>
  <dc:creator>Karen Jones</dc:creator>
  <cp:keywords/>
  <dc:description/>
  <cp:lastModifiedBy>Teleri James</cp:lastModifiedBy>
  <cp:revision>5</cp:revision>
  <dcterms:created xsi:type="dcterms:W3CDTF">2021-06-17T09:22:00Z</dcterms:created>
  <dcterms:modified xsi:type="dcterms:W3CDTF">2021-06-30T08:31:00Z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