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3ECC" w14:textId="5558E013" w:rsidR="00373776" w:rsidRPr="00120D27" w:rsidRDefault="000F07A6" w:rsidP="008A2861">
      <w:pPr>
        <w:spacing w:line="28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lang w:val="cy-GB"/>
        </w:rPr>
        <w:t xml:space="preserve">Cadarnhad gan </w:t>
      </w:r>
      <w:r w:rsidR="00763A75" w:rsidRPr="008A2861">
        <w:rPr>
          <w:rFonts w:ascii="Arial" w:hAnsi="Arial" w:cs="Arial"/>
          <w:b/>
          <w:lang w:val="cy-GB"/>
        </w:rPr>
        <w:t>D</w:t>
      </w:r>
      <w:r w:rsidR="002A43B9">
        <w:rPr>
          <w:rFonts w:ascii="Arial" w:hAnsi="Arial" w:cs="Arial"/>
          <w:b/>
          <w:lang w:val="cy-GB"/>
        </w:rPr>
        <w:t>d</w:t>
      </w:r>
      <w:r w:rsidR="00763A75" w:rsidRPr="008A2861">
        <w:rPr>
          <w:rFonts w:ascii="Arial" w:hAnsi="Arial" w:cs="Arial"/>
          <w:b/>
          <w:lang w:val="cy-GB"/>
        </w:rPr>
        <w:t xml:space="preserve">eon </w:t>
      </w:r>
      <w:r>
        <w:rPr>
          <w:rFonts w:ascii="Arial" w:hAnsi="Arial" w:cs="Arial"/>
          <w:b/>
          <w:lang w:val="cy-GB"/>
        </w:rPr>
        <w:t xml:space="preserve">yr Athrofa </w:t>
      </w:r>
      <w:r w:rsidR="00763A75" w:rsidRPr="008A2861">
        <w:rPr>
          <w:rFonts w:ascii="Arial" w:hAnsi="Arial" w:cs="Arial"/>
          <w:b/>
          <w:lang w:val="cy-GB"/>
        </w:rPr>
        <w:t xml:space="preserve">fod y broses ddilysu wedi’i </w:t>
      </w:r>
      <w:r w:rsidR="00BA3AC4">
        <w:rPr>
          <w:rFonts w:ascii="Arial" w:hAnsi="Arial" w:cs="Arial"/>
          <w:b/>
          <w:lang w:val="cy-GB"/>
        </w:rPr>
        <w:t>ch</w:t>
      </w:r>
      <w:r w:rsidR="00763A75" w:rsidRPr="008A2861">
        <w:rPr>
          <w:rFonts w:ascii="Arial" w:hAnsi="Arial" w:cs="Arial"/>
          <w:b/>
          <w:lang w:val="cy-GB"/>
        </w:rPr>
        <w:t>wblhau</w:t>
      </w:r>
    </w:p>
    <w:p w14:paraId="66AACCA2" w14:textId="77777777" w:rsidR="006438EE" w:rsidRPr="000147DA" w:rsidRDefault="006438EE" w:rsidP="0004240B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4179495B" w14:textId="77777777" w:rsidR="006438EE" w:rsidRPr="00000C2B" w:rsidRDefault="00BA3AC4" w:rsidP="00B676E4">
      <w:pPr>
        <w:spacing w:after="0" w:line="240" w:lineRule="auto"/>
        <w:jc w:val="both"/>
        <w:rPr>
          <w:rFonts w:ascii="Arial" w:hAnsi="Arial" w:cs="Arial"/>
          <w:b/>
          <w:lang w:val="cy-GB"/>
        </w:rPr>
      </w:pPr>
      <w:r w:rsidRPr="00000C2B">
        <w:rPr>
          <w:rFonts w:ascii="Arial" w:hAnsi="Arial" w:cs="Arial"/>
          <w:b/>
          <w:lang w:val="cy-GB"/>
        </w:rPr>
        <w:t>Teitl(au)’r Rhaglen(ni)</w:t>
      </w:r>
      <w:r w:rsidR="006708F0" w:rsidRPr="00000C2B">
        <w:rPr>
          <w:rFonts w:ascii="Arial" w:hAnsi="Arial" w:cs="Arial"/>
          <w:b/>
          <w:lang w:val="cy-GB"/>
        </w:rPr>
        <w:t xml:space="preserve"> / portffolio:</w:t>
      </w:r>
    </w:p>
    <w:p w14:paraId="64FFEE1D" w14:textId="77777777" w:rsidR="006708F0" w:rsidRPr="00000C2B" w:rsidRDefault="008E07E6" w:rsidP="00B676E4">
      <w:pPr>
        <w:spacing w:after="0" w:line="240" w:lineRule="auto"/>
        <w:jc w:val="both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Athrofa</w:t>
      </w:r>
      <w:r w:rsidR="006708F0" w:rsidRPr="00000C2B">
        <w:rPr>
          <w:rFonts w:ascii="Arial" w:hAnsi="Arial" w:cs="Arial"/>
          <w:b/>
          <w:lang w:val="cy-GB"/>
        </w:rPr>
        <w:t>:</w:t>
      </w:r>
    </w:p>
    <w:p w14:paraId="495EC85E" w14:textId="77777777" w:rsidR="006708F0" w:rsidRPr="00000C2B" w:rsidRDefault="008E07E6" w:rsidP="00B676E4">
      <w:pPr>
        <w:spacing w:after="0" w:line="240" w:lineRule="auto"/>
        <w:jc w:val="both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 xml:space="preserve">Disgyblaeth Academaidd </w:t>
      </w:r>
      <w:r w:rsidR="006708F0" w:rsidRPr="00000C2B">
        <w:rPr>
          <w:rFonts w:ascii="Arial" w:hAnsi="Arial" w:cs="Arial"/>
          <w:b/>
          <w:lang w:val="cy-GB"/>
        </w:rPr>
        <w:t>/ clwstwr:</w:t>
      </w:r>
    </w:p>
    <w:p w14:paraId="5439A553" w14:textId="77777777" w:rsidR="006708F0" w:rsidRPr="00000C2B" w:rsidRDefault="006708F0" w:rsidP="00B676E4">
      <w:pPr>
        <w:spacing w:after="0" w:line="240" w:lineRule="auto"/>
        <w:jc w:val="both"/>
        <w:rPr>
          <w:rFonts w:ascii="Arial" w:hAnsi="Arial" w:cs="Arial"/>
          <w:b/>
          <w:lang w:val="cy-GB"/>
        </w:rPr>
      </w:pPr>
      <w:r w:rsidRPr="00000C2B">
        <w:rPr>
          <w:rFonts w:ascii="Arial" w:hAnsi="Arial" w:cs="Arial"/>
          <w:b/>
          <w:lang w:val="cy-GB"/>
        </w:rPr>
        <w:t>Coleg Cyfansoddol / Partner Cydweithredol:</w:t>
      </w:r>
    </w:p>
    <w:p w14:paraId="42883F90" w14:textId="77777777" w:rsidR="00BA3AC4" w:rsidRPr="00000C2B" w:rsidRDefault="00BA3AC4" w:rsidP="00B676E4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cy-GB"/>
        </w:rPr>
      </w:pPr>
    </w:p>
    <w:p w14:paraId="7FFB4C0E" w14:textId="77777777" w:rsidR="006708F0" w:rsidRPr="00000C2B" w:rsidRDefault="006708F0" w:rsidP="00B676E4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cy-GB"/>
        </w:rPr>
      </w:pPr>
    </w:p>
    <w:p w14:paraId="66A19FA2" w14:textId="77777777" w:rsidR="006708F0" w:rsidRDefault="005134A5" w:rsidP="005134A5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cy-GB"/>
        </w:rPr>
        <w:t>A oes unrhyw faterion dros ben neu unrhyw beth y mae angen tynnu sylw’r Pwyllgor Safonau Academaidd ato?</w:t>
      </w:r>
      <w:r w:rsidRPr="000C248E">
        <w:rPr>
          <w:rFonts w:ascii="Arial" w:hAnsi="Arial" w:cs="Arial"/>
          <w:b/>
          <w:bCs/>
          <w:lang w:val="cy-GB"/>
        </w:rPr>
        <w:t xml:space="preserve">  </w:t>
      </w:r>
      <w:r w:rsidR="006708F0" w:rsidRPr="00000C2B">
        <w:rPr>
          <w:rFonts w:ascii="Arial" w:hAnsi="Arial" w:cs="Arial"/>
          <w:b/>
          <w:lang w:val="cy-GB"/>
        </w:rPr>
        <w:t>Sylw byr gan y Deon Cynorthwyol Ansawdd (neu enwebai)</w:t>
      </w:r>
      <w:r w:rsidR="00A52A25">
        <w:rPr>
          <w:rFonts w:ascii="Arial" w:hAnsi="Arial" w:cs="Arial"/>
          <w:b/>
          <w:lang w:val="cy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08F0" w14:paraId="0B54A2D9" w14:textId="77777777" w:rsidTr="0065510D">
        <w:tc>
          <w:tcPr>
            <w:tcW w:w="9016" w:type="dxa"/>
          </w:tcPr>
          <w:p w14:paraId="6175EF14" w14:textId="77777777" w:rsidR="006708F0" w:rsidRDefault="006708F0" w:rsidP="0065510D">
            <w:pPr>
              <w:jc w:val="both"/>
              <w:rPr>
                <w:rFonts w:ascii="Arial" w:hAnsi="Arial" w:cs="Arial"/>
                <w:b/>
              </w:rPr>
            </w:pPr>
          </w:p>
          <w:p w14:paraId="0461BB52" w14:textId="77777777" w:rsidR="006708F0" w:rsidRDefault="006708F0" w:rsidP="0065510D">
            <w:pPr>
              <w:jc w:val="both"/>
              <w:rPr>
                <w:rFonts w:ascii="Arial" w:hAnsi="Arial" w:cs="Arial"/>
                <w:b/>
              </w:rPr>
            </w:pPr>
          </w:p>
          <w:p w14:paraId="345BDF3A" w14:textId="77777777" w:rsidR="006708F0" w:rsidRDefault="006708F0" w:rsidP="0065510D">
            <w:pPr>
              <w:jc w:val="both"/>
              <w:rPr>
                <w:rFonts w:ascii="Arial" w:hAnsi="Arial" w:cs="Arial"/>
                <w:b/>
              </w:rPr>
            </w:pPr>
          </w:p>
          <w:p w14:paraId="438F94E1" w14:textId="77777777" w:rsidR="006708F0" w:rsidRDefault="006708F0" w:rsidP="0065510D">
            <w:pPr>
              <w:jc w:val="both"/>
              <w:rPr>
                <w:rFonts w:ascii="Arial" w:hAnsi="Arial" w:cs="Arial"/>
                <w:b/>
              </w:rPr>
            </w:pPr>
          </w:p>
          <w:p w14:paraId="764F4949" w14:textId="77777777" w:rsidR="006708F0" w:rsidRDefault="006708F0" w:rsidP="0065510D">
            <w:pPr>
              <w:jc w:val="both"/>
              <w:rPr>
                <w:rFonts w:ascii="Arial" w:hAnsi="Arial" w:cs="Arial"/>
                <w:b/>
              </w:rPr>
            </w:pPr>
          </w:p>
          <w:p w14:paraId="5ABB75A5" w14:textId="77777777" w:rsidR="006708F0" w:rsidRDefault="006708F0" w:rsidP="0065510D">
            <w:pPr>
              <w:jc w:val="both"/>
              <w:rPr>
                <w:rFonts w:ascii="Arial" w:hAnsi="Arial" w:cs="Arial"/>
                <w:b/>
              </w:rPr>
            </w:pPr>
          </w:p>
          <w:p w14:paraId="649D2C28" w14:textId="77777777" w:rsidR="006708F0" w:rsidRDefault="006708F0" w:rsidP="0065510D">
            <w:pPr>
              <w:jc w:val="both"/>
              <w:rPr>
                <w:rFonts w:ascii="Arial" w:hAnsi="Arial" w:cs="Arial"/>
                <w:b/>
              </w:rPr>
            </w:pPr>
          </w:p>
          <w:p w14:paraId="7CB3E5FA" w14:textId="77777777" w:rsidR="006708F0" w:rsidRDefault="006708F0" w:rsidP="0065510D">
            <w:pPr>
              <w:jc w:val="both"/>
              <w:rPr>
                <w:rFonts w:ascii="Arial" w:hAnsi="Arial" w:cs="Arial"/>
                <w:b/>
              </w:rPr>
            </w:pPr>
          </w:p>
          <w:p w14:paraId="1C8A93CB" w14:textId="77777777" w:rsidR="006708F0" w:rsidRDefault="006708F0" w:rsidP="0065510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8F818FA" w14:textId="77777777" w:rsidR="006708F0" w:rsidRPr="00B676E4" w:rsidRDefault="006708F0" w:rsidP="00B676E4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0E306DC" w14:textId="77777777" w:rsidR="008F4711" w:rsidRDefault="008F4711" w:rsidP="00034373">
      <w:pPr>
        <w:spacing w:after="0" w:line="240" w:lineRule="auto"/>
        <w:jc w:val="both"/>
        <w:rPr>
          <w:rFonts w:ascii="Arial" w:hAnsi="Arial" w:cs="Arial"/>
          <w:lang w:val="cy-GB"/>
        </w:rPr>
      </w:pPr>
    </w:p>
    <w:p w14:paraId="508B102B" w14:textId="4B47915F" w:rsidR="00A86630" w:rsidRPr="000C248E" w:rsidRDefault="008E07E6" w:rsidP="00034373">
      <w:pPr>
        <w:spacing w:after="0" w:line="240" w:lineRule="auto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Fel Deon yr Athrofa</w:t>
      </w:r>
      <w:r w:rsidR="00763A75" w:rsidRPr="008A2861">
        <w:rPr>
          <w:rFonts w:ascii="Arial" w:hAnsi="Arial" w:cs="Arial"/>
          <w:lang w:val="cy-GB"/>
        </w:rPr>
        <w:t>, gallaf gadarnhau</w:t>
      </w:r>
      <w:r w:rsidR="008A2861" w:rsidRPr="008A2861">
        <w:rPr>
          <w:rFonts w:ascii="Arial" w:hAnsi="Arial" w:cs="Arial"/>
          <w:lang w:val="cy-GB"/>
        </w:rPr>
        <w:t>’r canlynol</w:t>
      </w:r>
      <w:r w:rsidR="00763A75" w:rsidRPr="008A2861">
        <w:rPr>
          <w:rFonts w:ascii="Arial" w:hAnsi="Arial" w:cs="Arial"/>
          <w:lang w:val="cy-GB"/>
        </w:rPr>
        <w:t>:</w:t>
      </w:r>
    </w:p>
    <w:p w14:paraId="01F83158" w14:textId="77777777" w:rsidR="006438EE" w:rsidRPr="000C248E" w:rsidRDefault="006438EE" w:rsidP="006438EE">
      <w:pPr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  <w:lang w:val="cy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9"/>
        <w:gridCol w:w="992"/>
        <w:gridCol w:w="7516"/>
      </w:tblGrid>
      <w:tr w:rsidR="00C512C6" w:rsidRPr="00C512C6" w14:paraId="22C7871E" w14:textId="77777777" w:rsidTr="00B311CB">
        <w:tc>
          <w:tcPr>
            <w:tcW w:w="1531" w:type="dxa"/>
            <w:gridSpan w:val="2"/>
            <w:vAlign w:val="center"/>
          </w:tcPr>
          <w:p w14:paraId="2989A9C7" w14:textId="77777777" w:rsidR="00C512C6" w:rsidRPr="00C512C6" w:rsidRDefault="00B311CB" w:rsidP="00C512C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1903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2C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516" w:type="dxa"/>
            <w:tcMar>
              <w:top w:w="85" w:type="dxa"/>
              <w:bottom w:w="85" w:type="dxa"/>
            </w:tcMar>
            <w:vAlign w:val="center"/>
          </w:tcPr>
          <w:p w14:paraId="2143029A" w14:textId="77777777" w:rsidR="00C512C6" w:rsidRPr="00C512C6" w:rsidRDefault="00763A75">
            <w:pPr>
              <w:rPr>
                <w:rFonts w:ascii="Arial" w:hAnsi="Arial" w:cs="Arial"/>
              </w:rPr>
            </w:pPr>
            <w:r w:rsidRPr="00763A75">
              <w:rPr>
                <w:rFonts w:ascii="Arial" w:hAnsi="Arial" w:cs="Arial"/>
                <w:lang w:val="cy-GB"/>
              </w:rPr>
              <w:t xml:space="preserve">bod y rhaglen wedi bod trwy </w:t>
            </w:r>
            <w:r w:rsidR="00BA3AC4">
              <w:rPr>
                <w:rFonts w:ascii="Arial" w:hAnsi="Arial" w:cs="Arial"/>
                <w:lang w:val="cy-GB"/>
              </w:rPr>
              <w:t>b</w:t>
            </w:r>
            <w:r w:rsidRPr="00763A75">
              <w:rPr>
                <w:rFonts w:ascii="Arial" w:hAnsi="Arial" w:cs="Arial"/>
                <w:lang w:val="cy-GB"/>
              </w:rPr>
              <w:t xml:space="preserve">roses ddilysu briodol fel yr amlinellir yn </w:t>
            </w:r>
            <w:r w:rsidRPr="00763A75">
              <w:rPr>
                <w:rFonts w:ascii="Arial" w:hAnsi="Arial" w:cs="Arial"/>
                <w:i/>
                <w:lang w:val="cy-GB"/>
              </w:rPr>
              <w:t>Llawlyfr Ansawdd Academaidd</w:t>
            </w:r>
            <w:r w:rsidRPr="00763A75">
              <w:rPr>
                <w:rFonts w:ascii="Arial" w:hAnsi="Arial" w:cs="Arial"/>
                <w:lang w:val="cy-GB"/>
              </w:rPr>
              <w:t xml:space="preserve"> y Brifysgol</w:t>
            </w:r>
          </w:p>
        </w:tc>
      </w:tr>
      <w:tr w:rsidR="00B311CB" w:rsidRPr="00C512C6" w14:paraId="17DAF21F" w14:textId="77777777" w:rsidTr="00B311CB">
        <w:trPr>
          <w:trHeight w:val="129"/>
        </w:trPr>
        <w:tc>
          <w:tcPr>
            <w:tcW w:w="1531" w:type="dxa"/>
            <w:gridSpan w:val="2"/>
            <w:vAlign w:val="center"/>
          </w:tcPr>
          <w:p w14:paraId="5B975413" w14:textId="77777777" w:rsidR="00B311CB" w:rsidRDefault="00B311CB" w:rsidP="00C512C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974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516" w:type="dxa"/>
            <w:tcMar>
              <w:top w:w="85" w:type="dxa"/>
              <w:bottom w:w="85" w:type="dxa"/>
            </w:tcMar>
            <w:vAlign w:val="center"/>
          </w:tcPr>
          <w:p w14:paraId="5781565C" w14:textId="0D67F79E" w:rsidR="00B311CB" w:rsidRPr="00B676E4" w:rsidRDefault="00B31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ymgynghorwyd ag ymgeiswyr a myfyrwyr yn unol â chanllawiau CMA</w:t>
            </w:r>
            <w:r w:rsidRPr="00B676E4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B311CB" w:rsidRPr="00B311CB" w14:paraId="4D3DA22A" w14:textId="77777777" w:rsidTr="00B311CB">
        <w:trPr>
          <w:trHeight w:val="129"/>
        </w:trPr>
        <w:tc>
          <w:tcPr>
            <w:tcW w:w="1531" w:type="dxa"/>
            <w:gridSpan w:val="2"/>
            <w:vAlign w:val="center"/>
          </w:tcPr>
          <w:p w14:paraId="7D166195" w14:textId="3D46C778" w:rsidR="00B311CB" w:rsidRDefault="00B311CB" w:rsidP="00C512C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8238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516" w:type="dxa"/>
            <w:tcMar>
              <w:top w:w="85" w:type="dxa"/>
              <w:bottom w:w="85" w:type="dxa"/>
            </w:tcMar>
            <w:vAlign w:val="center"/>
          </w:tcPr>
          <w:p w14:paraId="5EAA7B00" w14:textId="37EE47DC" w:rsidR="00B311CB" w:rsidRPr="00B676E4" w:rsidRDefault="00B311CB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lle bo’n briodol, rwyf wedi gwirio bod cofnod o’r cyfathrebiadau uchod yn bodoli ac y bydd yr Athrofa yn gallu cynhyrchu’r rhain ar gais</w:t>
            </w:r>
          </w:p>
        </w:tc>
      </w:tr>
      <w:tr w:rsidR="00C512C6" w:rsidRPr="00C512C6" w14:paraId="01BB7789" w14:textId="77777777" w:rsidTr="00B311CB">
        <w:tc>
          <w:tcPr>
            <w:tcW w:w="1531" w:type="dxa"/>
            <w:gridSpan w:val="2"/>
            <w:vAlign w:val="center"/>
          </w:tcPr>
          <w:p w14:paraId="45875BEA" w14:textId="77777777" w:rsidR="00C512C6" w:rsidRPr="00C512C6" w:rsidRDefault="00B311CB" w:rsidP="00C512C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2855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2C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516" w:type="dxa"/>
            <w:tcMar>
              <w:top w:w="85" w:type="dxa"/>
              <w:bottom w:w="85" w:type="dxa"/>
            </w:tcMar>
            <w:vAlign w:val="center"/>
          </w:tcPr>
          <w:p w14:paraId="74DDF2E0" w14:textId="77777777" w:rsidR="00C512C6" w:rsidRPr="00B676E4" w:rsidRDefault="00560E87" w:rsidP="009274A7">
            <w:pPr>
              <w:rPr>
                <w:rFonts w:ascii="Arial" w:hAnsi="Arial" w:cs="Arial"/>
              </w:rPr>
            </w:pPr>
            <w:r w:rsidRPr="00B676E4">
              <w:rPr>
                <w:rFonts w:ascii="Arial" w:hAnsi="Arial" w:cs="Arial"/>
                <w:lang w:val="cy-GB"/>
              </w:rPr>
              <w:t>bod y ddogfennaeth wedi’i phrawf-ddarllen a’i bod yn cydymffurfio â gofynion y Brifysgol o ran y cynnwys a’r cyflwyniad a bod yr holl wybodaeth ofynnol wedi’i chynnwys</w:t>
            </w:r>
          </w:p>
        </w:tc>
      </w:tr>
      <w:tr w:rsidR="00C512C6" w:rsidRPr="00C512C6" w14:paraId="5E8BDB6F" w14:textId="77777777" w:rsidTr="00B311CB">
        <w:tc>
          <w:tcPr>
            <w:tcW w:w="1531" w:type="dxa"/>
            <w:gridSpan w:val="2"/>
            <w:vAlign w:val="center"/>
          </w:tcPr>
          <w:p w14:paraId="0FE57580" w14:textId="77777777" w:rsidR="00C512C6" w:rsidRPr="00C512C6" w:rsidRDefault="00B311CB" w:rsidP="00C512C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5195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2C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516" w:type="dxa"/>
            <w:tcMar>
              <w:top w:w="85" w:type="dxa"/>
              <w:bottom w:w="85" w:type="dxa"/>
            </w:tcMar>
            <w:vAlign w:val="center"/>
          </w:tcPr>
          <w:p w14:paraId="70D961DA" w14:textId="77777777" w:rsidR="00C512C6" w:rsidRPr="00B676E4" w:rsidRDefault="00560E87" w:rsidP="006708F0">
            <w:pPr>
              <w:rPr>
                <w:rFonts w:ascii="Arial" w:hAnsi="Arial" w:cs="Arial"/>
              </w:rPr>
            </w:pPr>
            <w:r w:rsidRPr="00B676E4">
              <w:rPr>
                <w:rFonts w:ascii="Arial" w:hAnsi="Arial" w:cs="Arial"/>
                <w:lang w:val="cy-GB"/>
              </w:rPr>
              <w:t>bod materion a godwyd gan ymgynghorwyr allanol wedi cael sylw manwl a dyledus</w:t>
            </w:r>
            <w:r w:rsidR="00BA3AC4" w:rsidRPr="00B676E4">
              <w:rPr>
                <w:rFonts w:ascii="Arial" w:hAnsi="Arial" w:cs="Arial"/>
                <w:lang w:val="cy-GB"/>
              </w:rPr>
              <w:t xml:space="preserve"> (PV15)</w:t>
            </w:r>
          </w:p>
        </w:tc>
      </w:tr>
      <w:tr w:rsidR="00C512C6" w:rsidRPr="00C512C6" w14:paraId="7285164B" w14:textId="77777777" w:rsidTr="00B311CB">
        <w:tc>
          <w:tcPr>
            <w:tcW w:w="1531" w:type="dxa"/>
            <w:gridSpan w:val="2"/>
            <w:vAlign w:val="center"/>
          </w:tcPr>
          <w:p w14:paraId="366E1940" w14:textId="77777777" w:rsidR="00C512C6" w:rsidRPr="00C512C6" w:rsidRDefault="00B311CB" w:rsidP="00C512C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169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2C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516" w:type="dxa"/>
            <w:tcMar>
              <w:top w:w="85" w:type="dxa"/>
              <w:bottom w:w="85" w:type="dxa"/>
            </w:tcMar>
            <w:vAlign w:val="center"/>
          </w:tcPr>
          <w:p w14:paraId="38CB839E" w14:textId="77777777" w:rsidR="00C512C6" w:rsidRPr="00B676E4" w:rsidRDefault="00560E87" w:rsidP="009274A7">
            <w:pPr>
              <w:rPr>
                <w:rFonts w:ascii="Arial" w:hAnsi="Arial" w:cs="Arial"/>
              </w:rPr>
            </w:pPr>
            <w:r w:rsidRPr="00B676E4">
              <w:rPr>
                <w:rFonts w:ascii="Arial" w:hAnsi="Arial" w:cs="Arial"/>
                <w:lang w:val="cy-GB"/>
              </w:rPr>
              <w:t xml:space="preserve">bod y rhaglen arfaethedig yn briodol o ran yr </w:t>
            </w:r>
            <w:r w:rsidRPr="00B676E4">
              <w:rPr>
                <w:rFonts w:ascii="Arial" w:hAnsi="Arial" w:cs="Arial"/>
                <w:i/>
                <w:lang w:val="cy-GB"/>
              </w:rPr>
              <w:t>UK Quality Code</w:t>
            </w:r>
          </w:p>
        </w:tc>
      </w:tr>
      <w:tr w:rsidR="00C512C6" w:rsidRPr="00C512C6" w14:paraId="7D14455F" w14:textId="77777777" w:rsidTr="00B311CB">
        <w:tc>
          <w:tcPr>
            <w:tcW w:w="1531" w:type="dxa"/>
            <w:gridSpan w:val="2"/>
            <w:vAlign w:val="center"/>
          </w:tcPr>
          <w:p w14:paraId="76B5298A" w14:textId="77777777" w:rsidR="00C512C6" w:rsidRPr="00C512C6" w:rsidRDefault="00B311CB" w:rsidP="00C512C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9486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2C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516" w:type="dxa"/>
            <w:tcMar>
              <w:top w:w="85" w:type="dxa"/>
              <w:bottom w:w="85" w:type="dxa"/>
            </w:tcMar>
            <w:vAlign w:val="center"/>
          </w:tcPr>
          <w:p w14:paraId="1F077B5C" w14:textId="37781EF1" w:rsidR="00C512C6" w:rsidRPr="00B676E4" w:rsidRDefault="004072B3" w:rsidP="008E0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bod</w:t>
            </w:r>
            <w:r w:rsidR="003E7F61" w:rsidRPr="00B676E4">
              <w:rPr>
                <w:rFonts w:ascii="Arial" w:hAnsi="Arial" w:cs="Arial"/>
                <w:lang w:val="cy-GB"/>
              </w:rPr>
              <w:t xml:space="preserve"> codau </w:t>
            </w:r>
            <w:r w:rsidR="00BA3AC4" w:rsidRPr="00B676E4">
              <w:rPr>
                <w:rFonts w:ascii="Arial" w:hAnsi="Arial" w:cs="Arial"/>
                <w:lang w:val="cy-GB"/>
              </w:rPr>
              <w:t>H</w:t>
            </w:r>
            <w:r w:rsidR="008E07E6">
              <w:rPr>
                <w:rFonts w:ascii="Arial" w:hAnsi="Arial" w:cs="Arial"/>
                <w:lang w:val="cy-GB"/>
              </w:rPr>
              <w:t>E</w:t>
            </w:r>
            <w:r w:rsidR="00BA3AC4" w:rsidRPr="00B676E4">
              <w:rPr>
                <w:rFonts w:ascii="Arial" w:hAnsi="Arial" w:cs="Arial"/>
                <w:lang w:val="cy-GB"/>
              </w:rPr>
              <w:t>C</w:t>
            </w:r>
            <w:r w:rsidR="008E07E6">
              <w:rPr>
                <w:rFonts w:ascii="Arial" w:hAnsi="Arial" w:cs="Arial"/>
                <w:lang w:val="cy-GB"/>
              </w:rPr>
              <w:t>o</w:t>
            </w:r>
            <w:r w:rsidR="00BA3AC4" w:rsidRPr="00B676E4">
              <w:rPr>
                <w:rFonts w:ascii="Arial" w:hAnsi="Arial" w:cs="Arial"/>
                <w:lang w:val="cy-GB"/>
              </w:rPr>
              <w:t xml:space="preserve">S i’r </w:t>
            </w:r>
            <w:r w:rsidR="003E7F61" w:rsidRPr="00B676E4">
              <w:rPr>
                <w:rFonts w:ascii="Arial" w:hAnsi="Arial" w:cs="Arial"/>
                <w:lang w:val="cy-GB"/>
              </w:rPr>
              <w:t>modylau</w:t>
            </w:r>
            <w:r>
              <w:rPr>
                <w:rFonts w:ascii="Arial" w:hAnsi="Arial" w:cs="Arial"/>
                <w:lang w:val="cy-GB"/>
              </w:rPr>
              <w:t xml:space="preserve"> wedi</w:t>
            </w:r>
            <w:r w:rsidR="003E7F61" w:rsidRPr="00B676E4">
              <w:rPr>
                <w:rFonts w:ascii="Arial" w:hAnsi="Arial" w:cs="Arial"/>
                <w:lang w:val="cy-GB"/>
              </w:rPr>
              <w:t xml:space="preserve"> cael eu pennu gan y Deon Cynorthwyol Ansawdd a’u gwirio gan y Pro Is-Ganghellor </w:t>
            </w:r>
            <w:r w:rsidR="000C248E">
              <w:rPr>
                <w:rFonts w:ascii="Arial" w:hAnsi="Arial" w:cs="Arial"/>
                <w:lang w:val="cy-GB"/>
              </w:rPr>
              <w:t>perthnasol</w:t>
            </w:r>
            <w:r w:rsidR="003E7F61" w:rsidRPr="00B676E4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A52A25" w:rsidRPr="00B311CB" w14:paraId="05608CB7" w14:textId="77777777" w:rsidTr="00B311CB">
        <w:tc>
          <w:tcPr>
            <w:tcW w:w="539" w:type="dxa"/>
            <w:vAlign w:val="center"/>
          </w:tcPr>
          <w:p w14:paraId="0DB63C42" w14:textId="77777777" w:rsidR="00A52A25" w:rsidRDefault="00B311CB" w:rsidP="00C512C6">
            <w:pPr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3118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A2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3327570" w14:textId="77777777" w:rsidR="00A52A25" w:rsidRPr="00A52A25" w:rsidRDefault="00A52A25" w:rsidP="00C512C6">
            <w:pPr>
              <w:jc w:val="center"/>
              <w:rPr>
                <w:rFonts w:ascii="Arial" w:hAnsi="Arial" w:cs="Arial"/>
              </w:rPr>
            </w:pPr>
            <w:r w:rsidRPr="00A52A25">
              <w:rPr>
                <w:rFonts w:ascii="Arial" w:hAnsi="Arial" w:cs="Arial"/>
              </w:rPr>
              <w:t>Do</w:t>
            </w:r>
          </w:p>
        </w:tc>
        <w:tc>
          <w:tcPr>
            <w:tcW w:w="7516" w:type="dxa"/>
            <w:vMerge w:val="restart"/>
            <w:tcMar>
              <w:top w:w="85" w:type="dxa"/>
              <w:bottom w:w="85" w:type="dxa"/>
            </w:tcMar>
            <w:vAlign w:val="center"/>
          </w:tcPr>
          <w:p w14:paraId="61D00BC6" w14:textId="4722DA61" w:rsidR="00A52A25" w:rsidRPr="00B676E4" w:rsidRDefault="00247A93" w:rsidP="00AB6E74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L</w:t>
            </w:r>
            <w:r w:rsidR="00A52A25" w:rsidRPr="00B676E4">
              <w:rPr>
                <w:rFonts w:ascii="Arial" w:hAnsi="Arial" w:cs="Arial"/>
                <w:lang w:val="cy-GB"/>
              </w:rPr>
              <w:t xml:space="preserve">le’n briodol, </w:t>
            </w:r>
            <w:r w:rsidR="00AB6E74">
              <w:rPr>
                <w:rFonts w:ascii="Arial" w:hAnsi="Arial" w:cs="Arial"/>
                <w:lang w:val="cy-GB"/>
              </w:rPr>
              <w:t xml:space="preserve">y cynhaliwyd </w:t>
            </w:r>
            <w:r w:rsidR="00A52A25" w:rsidRPr="00B676E4">
              <w:rPr>
                <w:rFonts w:ascii="Arial" w:hAnsi="Arial" w:cs="Arial"/>
                <w:lang w:val="cy-GB"/>
              </w:rPr>
              <w:t>cyfarfod ffurfiol, ac ystyriwyd risgiau a nodwyd</w:t>
            </w:r>
            <w:r>
              <w:rPr>
                <w:rFonts w:ascii="Arial" w:hAnsi="Arial" w:cs="Arial"/>
                <w:lang w:val="cy-GB"/>
              </w:rPr>
              <w:t xml:space="preserve">. Os </w:t>
            </w:r>
            <w:r w:rsidRPr="000C248E">
              <w:rPr>
                <w:rFonts w:ascii="Arial" w:hAnsi="Arial" w:cs="Arial"/>
                <w:b/>
                <w:bCs/>
                <w:lang w:val="cy-GB"/>
              </w:rPr>
              <w:t>Naddo</w:t>
            </w:r>
            <w:r>
              <w:rPr>
                <w:rFonts w:ascii="Arial" w:hAnsi="Arial" w:cs="Arial"/>
                <w:lang w:val="cy-GB"/>
              </w:rPr>
              <w:t>, dylid esbonio isod sut yr ystyriwyd y risgiau a nodwyd.</w:t>
            </w:r>
          </w:p>
        </w:tc>
      </w:tr>
      <w:tr w:rsidR="00A52A25" w:rsidRPr="00C512C6" w14:paraId="0B4523A6" w14:textId="77777777" w:rsidTr="00B311CB">
        <w:tc>
          <w:tcPr>
            <w:tcW w:w="539" w:type="dxa"/>
            <w:vAlign w:val="center"/>
          </w:tcPr>
          <w:p w14:paraId="6402FD87" w14:textId="06EB5E84" w:rsidR="00A52A25" w:rsidRDefault="00B311CB" w:rsidP="00C512C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7487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1C514F5" w14:textId="02048EBC" w:rsidR="00A52A25" w:rsidRPr="00FD3B58" w:rsidRDefault="00247A93" w:rsidP="00C512C6">
            <w:pPr>
              <w:jc w:val="center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Amh.</w:t>
            </w:r>
          </w:p>
        </w:tc>
        <w:tc>
          <w:tcPr>
            <w:tcW w:w="7516" w:type="dxa"/>
            <w:vMerge/>
            <w:tcMar>
              <w:top w:w="85" w:type="dxa"/>
              <w:bottom w:w="85" w:type="dxa"/>
            </w:tcMar>
            <w:vAlign w:val="center"/>
          </w:tcPr>
          <w:p w14:paraId="60C1F0F0" w14:textId="77777777" w:rsidR="00A52A25" w:rsidRPr="00B676E4" w:rsidRDefault="00A52A25">
            <w:pPr>
              <w:rPr>
                <w:rFonts w:ascii="Arial" w:hAnsi="Arial" w:cs="Arial"/>
                <w:lang w:val="cy-GB"/>
              </w:rPr>
            </w:pPr>
          </w:p>
        </w:tc>
      </w:tr>
      <w:tr w:rsidR="00247A93" w:rsidRPr="00FD3B58" w14:paraId="00AD4025" w14:textId="77777777" w:rsidTr="00B311CB">
        <w:tc>
          <w:tcPr>
            <w:tcW w:w="539" w:type="dxa"/>
            <w:vAlign w:val="center"/>
          </w:tcPr>
          <w:p w14:paraId="44D1AD29" w14:textId="101AE223" w:rsidR="00247A93" w:rsidRDefault="00B311CB" w:rsidP="00247A9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440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3AECD749" w14:textId="72621BB3" w:rsidR="00247A93" w:rsidRPr="00FD3B58" w:rsidRDefault="00247A93" w:rsidP="00247A93">
            <w:pPr>
              <w:jc w:val="center"/>
              <w:rPr>
                <w:rFonts w:ascii="Arial" w:hAnsi="Arial" w:cs="Arial"/>
                <w:lang w:val="cy-GB"/>
              </w:rPr>
            </w:pPr>
            <w:r w:rsidRPr="00FD3B58">
              <w:rPr>
                <w:rFonts w:ascii="Arial" w:hAnsi="Arial" w:cs="Arial"/>
                <w:lang w:val="cy-GB"/>
              </w:rPr>
              <w:t>Naddo</w:t>
            </w:r>
          </w:p>
        </w:tc>
        <w:tc>
          <w:tcPr>
            <w:tcW w:w="7516" w:type="dxa"/>
            <w:tcMar>
              <w:top w:w="85" w:type="dxa"/>
              <w:bottom w:w="85" w:type="dxa"/>
            </w:tcMar>
          </w:tcPr>
          <w:p w14:paraId="2B0BD9BF" w14:textId="77777777" w:rsidR="00247A93" w:rsidRPr="00FD3B58" w:rsidRDefault="00247A93" w:rsidP="00247A93">
            <w:pPr>
              <w:rPr>
                <w:rFonts w:ascii="Arial" w:hAnsi="Arial" w:cs="Arial"/>
                <w:lang w:val="cy-GB"/>
              </w:rPr>
            </w:pPr>
          </w:p>
        </w:tc>
      </w:tr>
      <w:tr w:rsidR="00247A93" w:rsidRPr="00B311CB" w14:paraId="59BB82C2" w14:textId="77777777" w:rsidTr="00B311CB">
        <w:tc>
          <w:tcPr>
            <w:tcW w:w="539" w:type="dxa"/>
          </w:tcPr>
          <w:p w14:paraId="76753F77" w14:textId="77777777" w:rsidR="00247A93" w:rsidRPr="00FD3B58" w:rsidRDefault="00B311CB" w:rsidP="00247A9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6994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93" w:rsidRPr="00FD3B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0B109FDC" w14:textId="77777777" w:rsidR="00247A93" w:rsidRPr="00FD3B58" w:rsidRDefault="00247A93" w:rsidP="00247A93">
            <w:pPr>
              <w:jc w:val="center"/>
              <w:rPr>
                <w:rFonts w:ascii="Arial" w:hAnsi="Arial" w:cs="Arial"/>
                <w:lang w:val="cy-GB"/>
              </w:rPr>
            </w:pPr>
            <w:r w:rsidRPr="00FD3B58">
              <w:rPr>
                <w:rFonts w:ascii="Arial" w:hAnsi="Arial" w:cs="Arial"/>
                <w:lang w:val="cy-GB"/>
              </w:rPr>
              <w:t xml:space="preserve">Ydynt </w:t>
            </w:r>
          </w:p>
        </w:tc>
        <w:tc>
          <w:tcPr>
            <w:tcW w:w="7516" w:type="dxa"/>
            <w:vMerge w:val="restart"/>
            <w:tcMar>
              <w:top w:w="85" w:type="dxa"/>
              <w:bottom w:w="85" w:type="dxa"/>
            </w:tcMar>
          </w:tcPr>
          <w:p w14:paraId="17D1767E" w14:textId="77777777" w:rsidR="00247A93" w:rsidRPr="000C248E" w:rsidRDefault="00247A93" w:rsidP="00247A93">
            <w:pPr>
              <w:rPr>
                <w:rFonts w:ascii="Arial" w:hAnsi="Arial" w:cs="Arial"/>
                <w:lang w:val="cy-GB"/>
              </w:rPr>
            </w:pPr>
            <w:r w:rsidRPr="00FD3B58">
              <w:rPr>
                <w:rFonts w:ascii="Arial" w:hAnsi="Arial" w:cs="Arial"/>
                <w:lang w:val="cy-GB"/>
              </w:rPr>
              <w:t xml:space="preserve">Ar gyfer rhaglenni astudio </w:t>
            </w:r>
            <w:r w:rsidRPr="00FD3B58">
              <w:rPr>
                <w:rFonts w:ascii="Arial" w:hAnsi="Arial" w:cs="Arial"/>
                <w:b/>
                <w:bCs/>
                <w:lang w:val="cy-GB"/>
              </w:rPr>
              <w:t>newydd</w:t>
            </w:r>
            <w:r w:rsidRPr="00FD3B58">
              <w:rPr>
                <w:rFonts w:ascii="Arial" w:hAnsi="Arial" w:cs="Arial"/>
                <w:lang w:val="cy-GB"/>
              </w:rPr>
              <w:t>, cadarnhewch fod teitl(au) y rhaglen(ni) a’r dyfarniad(au) yn cyfateb i’r hyn a geir ar y ffurflen Atodiad PV1 a gymeradwywyd.</w:t>
            </w:r>
            <w:r w:rsidRPr="00247A93">
              <w:rPr>
                <w:rFonts w:ascii="Arial" w:hAnsi="Arial" w:cs="Arial"/>
                <w:lang w:val="cy-GB"/>
              </w:rPr>
              <w:t xml:space="preserve">  </w:t>
            </w:r>
            <w:r w:rsidRPr="00FD3B58">
              <w:rPr>
                <w:rFonts w:ascii="Arial" w:hAnsi="Arial" w:cs="Arial"/>
                <w:lang w:val="cy-GB"/>
              </w:rPr>
              <w:t>Os nad ydynt, nodwch sut a ble y cymeradwywyd y teitlau/dyfarniadau diwygiedig.</w:t>
            </w:r>
            <w:r w:rsidRPr="000C248E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247A93" w:rsidRPr="00FD3B58" w14:paraId="31CA4B55" w14:textId="77777777" w:rsidTr="00B311CB">
        <w:tc>
          <w:tcPr>
            <w:tcW w:w="539" w:type="dxa"/>
          </w:tcPr>
          <w:p w14:paraId="09943528" w14:textId="77777777" w:rsidR="00247A93" w:rsidRPr="00FD3B58" w:rsidRDefault="00B311CB" w:rsidP="00247A9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712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93" w:rsidRPr="00FD3B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15C7E97E" w14:textId="77777777" w:rsidR="00247A93" w:rsidRPr="00FD3B58" w:rsidRDefault="00247A93" w:rsidP="00247A93">
            <w:pPr>
              <w:jc w:val="center"/>
              <w:rPr>
                <w:rFonts w:ascii="Arial" w:hAnsi="Arial" w:cs="Arial"/>
                <w:lang w:val="cy-GB"/>
              </w:rPr>
            </w:pPr>
            <w:r w:rsidRPr="00FD3B58">
              <w:rPr>
                <w:rFonts w:ascii="Arial" w:hAnsi="Arial" w:cs="Arial"/>
                <w:lang w:val="cy-GB"/>
              </w:rPr>
              <w:t>Nac ydynt</w:t>
            </w:r>
          </w:p>
        </w:tc>
        <w:tc>
          <w:tcPr>
            <w:tcW w:w="7516" w:type="dxa"/>
            <w:vMerge/>
            <w:tcMar>
              <w:top w:w="85" w:type="dxa"/>
              <w:bottom w:w="85" w:type="dxa"/>
            </w:tcMar>
          </w:tcPr>
          <w:p w14:paraId="315555D3" w14:textId="77777777" w:rsidR="00247A93" w:rsidRPr="00FD3B58" w:rsidRDefault="00247A93" w:rsidP="00247A93">
            <w:pPr>
              <w:rPr>
                <w:rFonts w:ascii="Arial" w:hAnsi="Arial" w:cs="Arial"/>
              </w:rPr>
            </w:pPr>
          </w:p>
        </w:tc>
      </w:tr>
      <w:tr w:rsidR="00247A93" w:rsidRPr="00B311CB" w14:paraId="6D8DF155" w14:textId="77777777" w:rsidTr="00B311CB">
        <w:tc>
          <w:tcPr>
            <w:tcW w:w="539" w:type="dxa"/>
          </w:tcPr>
          <w:p w14:paraId="38B8C0E3" w14:textId="77777777" w:rsidR="00247A93" w:rsidRPr="00FD3B58" w:rsidRDefault="00B311CB" w:rsidP="00247A93">
            <w:pPr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117388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93" w:rsidRPr="00FD3B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22CCA978" w14:textId="77777777" w:rsidR="00247A93" w:rsidRPr="00FD3B58" w:rsidRDefault="00247A93" w:rsidP="00247A93">
            <w:pPr>
              <w:jc w:val="center"/>
              <w:rPr>
                <w:rFonts w:ascii="Arial" w:hAnsi="Arial" w:cs="Arial"/>
                <w:lang w:val="cy-GB"/>
              </w:rPr>
            </w:pPr>
            <w:r w:rsidRPr="00FD3B58">
              <w:rPr>
                <w:rFonts w:ascii="Arial" w:hAnsi="Arial" w:cs="Arial"/>
                <w:lang w:val="cy-GB"/>
              </w:rPr>
              <w:t xml:space="preserve">Ydynt </w:t>
            </w:r>
          </w:p>
        </w:tc>
        <w:tc>
          <w:tcPr>
            <w:tcW w:w="7516" w:type="dxa"/>
            <w:vMerge w:val="restart"/>
            <w:tcMar>
              <w:top w:w="85" w:type="dxa"/>
              <w:bottom w:w="85" w:type="dxa"/>
            </w:tcMar>
          </w:tcPr>
          <w:p w14:paraId="0A8A0FD4" w14:textId="03CECAD6" w:rsidR="00247A93" w:rsidRPr="000C248E" w:rsidRDefault="00247A93" w:rsidP="00247A93">
            <w:pPr>
              <w:rPr>
                <w:rFonts w:ascii="Arial" w:hAnsi="Arial" w:cs="Arial"/>
                <w:lang w:val="cy-GB"/>
              </w:rPr>
            </w:pPr>
            <w:r w:rsidRPr="00FD3B58">
              <w:rPr>
                <w:rFonts w:ascii="Arial" w:hAnsi="Arial" w:cs="Arial"/>
                <w:lang w:val="cy-GB"/>
              </w:rPr>
              <w:t xml:space="preserve">Ar gyfer rhaglenni astudio a </w:t>
            </w:r>
            <w:r w:rsidRPr="00FD3B58">
              <w:rPr>
                <w:rFonts w:ascii="Arial" w:hAnsi="Arial" w:cs="Arial"/>
                <w:b/>
                <w:bCs/>
                <w:lang w:val="cy-GB"/>
              </w:rPr>
              <w:t>ail-ddilysir</w:t>
            </w:r>
            <w:r w:rsidRPr="00FD3B58">
              <w:rPr>
                <w:rFonts w:ascii="Arial" w:hAnsi="Arial" w:cs="Arial"/>
                <w:lang w:val="cy-GB"/>
              </w:rPr>
              <w:t>, cadarnhewch fod teitl(au) y rhaglen(ni) a’r dyfarniad(au) yn cyfateb i deitl/dyfarniad y rhaglen astudio gyfredol neu’r teitlau/dyfarniadau ar y ffurflen Atodiad PV1a a gymeradwywyd, os gofynnwyd am ddiwygiadau eisoes.</w:t>
            </w:r>
            <w:r w:rsidRPr="00247A93">
              <w:rPr>
                <w:rFonts w:ascii="Arial" w:hAnsi="Arial" w:cs="Arial"/>
                <w:lang w:val="cy-GB"/>
              </w:rPr>
              <w:t xml:space="preserve">  </w:t>
            </w:r>
            <w:r w:rsidRPr="00FD3B58">
              <w:rPr>
                <w:rFonts w:ascii="Arial" w:hAnsi="Arial" w:cs="Arial"/>
                <w:lang w:val="cy-GB"/>
              </w:rPr>
              <w:t>Os nad ydynt, nodwch sut a ble y cymeradwywyd y teitlau/dyfarniadau diwygiedig.</w:t>
            </w:r>
            <w:r w:rsidRPr="000C248E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247A93" w:rsidRPr="00FD3B58" w14:paraId="2EB5C138" w14:textId="77777777" w:rsidTr="008E07E6">
        <w:trPr>
          <w:trHeight w:val="845"/>
        </w:trPr>
        <w:tc>
          <w:tcPr>
            <w:tcW w:w="539" w:type="dxa"/>
          </w:tcPr>
          <w:p w14:paraId="7970485B" w14:textId="77777777" w:rsidR="00247A93" w:rsidRPr="00FD3B58" w:rsidRDefault="00B311CB" w:rsidP="00247A9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25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93" w:rsidRPr="00FD3B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6394BC46" w14:textId="77777777" w:rsidR="00247A93" w:rsidRPr="00FD3B58" w:rsidRDefault="00247A93" w:rsidP="00247A93">
            <w:pPr>
              <w:jc w:val="center"/>
              <w:rPr>
                <w:rFonts w:ascii="Arial" w:hAnsi="Arial" w:cs="Arial"/>
                <w:lang w:val="cy-GB"/>
              </w:rPr>
            </w:pPr>
            <w:r w:rsidRPr="00FD3B58">
              <w:rPr>
                <w:rFonts w:ascii="Arial" w:hAnsi="Arial" w:cs="Arial"/>
                <w:lang w:val="cy-GB"/>
              </w:rPr>
              <w:t>Nac ydynt</w:t>
            </w:r>
          </w:p>
        </w:tc>
        <w:tc>
          <w:tcPr>
            <w:tcW w:w="7516" w:type="dxa"/>
            <w:vMerge/>
          </w:tcPr>
          <w:p w14:paraId="5C07B4F3" w14:textId="77777777" w:rsidR="00247A93" w:rsidRPr="00FD3B58" w:rsidRDefault="00247A93" w:rsidP="00247A93">
            <w:pPr>
              <w:rPr>
                <w:rFonts w:ascii="Arial" w:hAnsi="Arial" w:cs="Arial"/>
              </w:rPr>
            </w:pPr>
          </w:p>
        </w:tc>
      </w:tr>
    </w:tbl>
    <w:p w14:paraId="0DC24D40" w14:textId="77777777" w:rsidR="00A86630" w:rsidRPr="00FD3B58" w:rsidRDefault="00A86630" w:rsidP="00A86630">
      <w:pPr>
        <w:pStyle w:val="ListParagraph"/>
        <w:jc w:val="both"/>
      </w:pPr>
    </w:p>
    <w:p w14:paraId="721A43CC" w14:textId="77777777" w:rsidR="00A86630" w:rsidRPr="00FD3B58" w:rsidRDefault="003E7F61" w:rsidP="00B676E4">
      <w:pPr>
        <w:spacing w:after="0" w:line="240" w:lineRule="auto"/>
        <w:jc w:val="both"/>
        <w:rPr>
          <w:rFonts w:ascii="Arial" w:hAnsi="Arial" w:cs="Arial"/>
          <w:b/>
        </w:rPr>
      </w:pPr>
      <w:r w:rsidRPr="00FD3B58">
        <w:rPr>
          <w:rFonts w:ascii="Arial" w:hAnsi="Arial" w:cs="Arial"/>
          <w:b/>
          <w:lang w:val="cy-GB"/>
        </w:rPr>
        <w:t>Llofnodwyd</w:t>
      </w:r>
    </w:p>
    <w:p w14:paraId="74A7E81C" w14:textId="77777777" w:rsidR="0004240B" w:rsidRPr="00FD3B58" w:rsidRDefault="0004240B" w:rsidP="0004240B">
      <w:pPr>
        <w:spacing w:after="0" w:line="240" w:lineRule="auto"/>
        <w:rPr>
          <w:rFonts w:ascii="Arial" w:hAnsi="Arial" w:cs="Arial"/>
          <w:i/>
        </w:rPr>
      </w:pPr>
    </w:p>
    <w:p w14:paraId="688075E0" w14:textId="4D99131E" w:rsidR="006438EE" w:rsidRPr="0004240B" w:rsidRDefault="003E7F61" w:rsidP="0004240B">
      <w:pPr>
        <w:spacing w:after="0" w:line="240" w:lineRule="auto"/>
        <w:rPr>
          <w:rFonts w:ascii="Arial" w:hAnsi="Arial" w:cs="Arial"/>
          <w:i/>
        </w:rPr>
      </w:pPr>
      <w:r w:rsidRPr="00FD3B58">
        <w:rPr>
          <w:rFonts w:ascii="Arial" w:hAnsi="Arial" w:cs="Arial"/>
          <w:i/>
          <w:lang w:val="cy-GB"/>
        </w:rPr>
        <w:t xml:space="preserve">(Llofnod y Deon) </w:t>
      </w:r>
    </w:p>
    <w:p w14:paraId="23370E62" w14:textId="77777777" w:rsidR="0004240B" w:rsidRDefault="0004240B" w:rsidP="00A86630">
      <w:pPr>
        <w:spacing w:after="0" w:line="240" w:lineRule="auto"/>
        <w:rPr>
          <w:rFonts w:ascii="Arial" w:hAnsi="Arial" w:cs="Arial"/>
          <w:b/>
        </w:rPr>
      </w:pPr>
    </w:p>
    <w:p w14:paraId="122F90AF" w14:textId="1EFC9B82" w:rsidR="006438EE" w:rsidRPr="008633AB" w:rsidRDefault="003E7F61" w:rsidP="00B676E4">
      <w:pPr>
        <w:spacing w:after="120" w:line="240" w:lineRule="auto"/>
        <w:rPr>
          <w:rFonts w:ascii="Arial" w:hAnsi="Arial" w:cs="Arial"/>
          <w:b/>
        </w:rPr>
      </w:pPr>
      <w:r w:rsidRPr="003E7F61">
        <w:rPr>
          <w:rFonts w:ascii="Arial" w:hAnsi="Arial" w:cs="Arial"/>
          <w:b/>
          <w:lang w:val="cy-GB"/>
        </w:rPr>
        <w:t>Enw’r Deon:</w:t>
      </w:r>
      <w:r w:rsidR="006438EE" w:rsidRPr="008633AB">
        <w:rPr>
          <w:rFonts w:ascii="Arial" w:hAnsi="Arial" w:cs="Arial"/>
          <w:b/>
        </w:rPr>
        <w:t xml:space="preserve"> </w:t>
      </w:r>
      <w:r w:rsidR="006438EE" w:rsidRPr="008633AB">
        <w:rPr>
          <w:rFonts w:ascii="Arial" w:hAnsi="Arial" w:cs="Arial"/>
          <w:b/>
        </w:rPr>
        <w:tab/>
      </w:r>
      <w:r w:rsidR="006438EE" w:rsidRPr="008633AB">
        <w:rPr>
          <w:rFonts w:ascii="Arial" w:hAnsi="Arial" w:cs="Arial"/>
          <w:b/>
        </w:rPr>
        <w:tab/>
      </w:r>
    </w:p>
    <w:p w14:paraId="45CE3D33" w14:textId="77777777" w:rsidR="00A86630" w:rsidRPr="008633AB" w:rsidRDefault="00FE4591" w:rsidP="00B676E4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lang w:val="cy-GB"/>
        </w:rPr>
        <w:t>Athrofa</w:t>
      </w:r>
      <w:r w:rsidR="003E7F61" w:rsidRPr="003E7F61">
        <w:rPr>
          <w:rFonts w:ascii="Arial" w:hAnsi="Arial" w:cs="Arial"/>
          <w:b/>
          <w:lang w:val="cy-GB"/>
        </w:rPr>
        <w:t>:</w:t>
      </w:r>
    </w:p>
    <w:p w14:paraId="140EAD24" w14:textId="77777777" w:rsidR="002932A0" w:rsidRPr="008633AB" w:rsidRDefault="003E7F61" w:rsidP="00B676E4">
      <w:pPr>
        <w:spacing w:after="120" w:line="280" w:lineRule="auto"/>
        <w:rPr>
          <w:rFonts w:ascii="Arial" w:hAnsi="Arial" w:cs="Arial"/>
          <w:b/>
        </w:rPr>
      </w:pPr>
      <w:r w:rsidRPr="003E7F61">
        <w:rPr>
          <w:rFonts w:ascii="Arial" w:hAnsi="Arial" w:cs="Arial"/>
          <w:b/>
          <w:lang w:val="cy-GB"/>
        </w:rPr>
        <w:t>Dyddiad:</w:t>
      </w:r>
    </w:p>
    <w:sectPr w:rsidR="002932A0" w:rsidRPr="008633AB" w:rsidSect="0059638A">
      <w:headerReference w:type="default" r:id="rId7"/>
      <w:footerReference w:type="default" r:id="rId8"/>
      <w:pgSz w:w="11906" w:h="16838"/>
      <w:pgMar w:top="158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C0ED4" w14:textId="77777777" w:rsidR="0059638A" w:rsidRDefault="0059638A" w:rsidP="0059638A">
      <w:pPr>
        <w:spacing w:after="0" w:line="240" w:lineRule="auto"/>
      </w:pPr>
      <w:r>
        <w:separator/>
      </w:r>
    </w:p>
  </w:endnote>
  <w:endnote w:type="continuationSeparator" w:id="0">
    <w:p w14:paraId="5580ED32" w14:textId="77777777" w:rsidR="0059638A" w:rsidRDefault="0059638A" w:rsidP="0059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D35E" w14:textId="6C1D51A4" w:rsidR="00870A8E" w:rsidRPr="00CC6E0F" w:rsidRDefault="000C248E">
    <w:pPr>
      <w:pStyle w:val="Footer"/>
      <w:rPr>
        <w:rFonts w:ascii="Arial" w:hAnsi="Arial" w:cs="Arial"/>
      </w:rPr>
    </w:pPr>
    <w:r>
      <w:rPr>
        <w:rFonts w:ascii="Arial" w:hAnsi="Arial" w:cs="Arial"/>
        <w:lang w:val="cy-GB"/>
      </w:rPr>
      <w:t>Medi 202</w:t>
    </w:r>
    <w:r w:rsidR="00B311CB">
      <w:rPr>
        <w:rFonts w:ascii="Arial" w:hAnsi="Arial" w:cs="Arial"/>
        <w:lang w:val="cy-GB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4E8DE" w14:textId="77777777" w:rsidR="0059638A" w:rsidRDefault="0059638A" w:rsidP="0059638A">
      <w:pPr>
        <w:spacing w:after="0" w:line="240" w:lineRule="auto"/>
      </w:pPr>
      <w:r>
        <w:separator/>
      </w:r>
    </w:p>
  </w:footnote>
  <w:footnote w:type="continuationSeparator" w:id="0">
    <w:p w14:paraId="05A6100E" w14:textId="77777777" w:rsidR="0059638A" w:rsidRDefault="0059638A" w:rsidP="0059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5E2F" w14:textId="77777777" w:rsidR="0059638A" w:rsidRDefault="0059638A" w:rsidP="0059638A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4D7A988" wp14:editId="008F8E6B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90700" cy="600075"/>
          <wp:effectExtent l="0" t="0" r="0" b="952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638A">
      <w:rPr>
        <w:rFonts w:ascii="Arial" w:hAnsi="Arial" w:cs="Arial"/>
        <w:b/>
      </w:rPr>
      <w:t xml:space="preserve"> </w:t>
    </w:r>
    <w:r w:rsidR="000147DA" w:rsidRPr="000147DA">
      <w:rPr>
        <w:rFonts w:ascii="Arial" w:hAnsi="Arial" w:cs="Arial"/>
        <w:b/>
        <w:lang w:val="cy-GB"/>
      </w:rPr>
      <w:t>ATODIAD</w:t>
    </w:r>
    <w:r>
      <w:rPr>
        <w:rFonts w:ascii="Arial" w:hAnsi="Arial" w:cs="Arial"/>
        <w:b/>
      </w:rPr>
      <w:t xml:space="preserve"> PV16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3F11"/>
    <w:multiLevelType w:val="hybridMultilevel"/>
    <w:tmpl w:val="1BD66A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1D9E"/>
    <w:multiLevelType w:val="hybridMultilevel"/>
    <w:tmpl w:val="F3360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D5C1D"/>
    <w:multiLevelType w:val="hybridMultilevel"/>
    <w:tmpl w:val="A72CC4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357B2"/>
    <w:multiLevelType w:val="hybridMultilevel"/>
    <w:tmpl w:val="05142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D16CF"/>
    <w:multiLevelType w:val="hybridMultilevel"/>
    <w:tmpl w:val="12EA0F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E1049"/>
    <w:multiLevelType w:val="hybridMultilevel"/>
    <w:tmpl w:val="DCD44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4212A"/>
    <w:multiLevelType w:val="hybridMultilevel"/>
    <w:tmpl w:val="1C14A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6233A"/>
    <w:multiLevelType w:val="hybridMultilevel"/>
    <w:tmpl w:val="2DFC9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833B5"/>
    <w:multiLevelType w:val="hybridMultilevel"/>
    <w:tmpl w:val="ABB4B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45394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1442858">
    <w:abstractNumId w:val="5"/>
  </w:num>
  <w:num w:numId="3" w16cid:durableId="335306006">
    <w:abstractNumId w:val="1"/>
  </w:num>
  <w:num w:numId="4" w16cid:durableId="10135332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3472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09421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9589980">
    <w:abstractNumId w:val="1"/>
  </w:num>
  <w:num w:numId="8" w16cid:durableId="26378204">
    <w:abstractNumId w:val="0"/>
  </w:num>
  <w:num w:numId="9" w16cid:durableId="888147245">
    <w:abstractNumId w:val="3"/>
  </w:num>
  <w:num w:numId="10" w16cid:durableId="611546760">
    <w:abstractNumId w:val="7"/>
  </w:num>
  <w:num w:numId="11" w16cid:durableId="15525713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WfContentControls" w:val="1"/>
  </w:docVars>
  <w:rsids>
    <w:rsidRoot w:val="00A86630"/>
    <w:rsid w:val="00000C2B"/>
    <w:rsid w:val="000147DA"/>
    <w:rsid w:val="000222D2"/>
    <w:rsid w:val="00034373"/>
    <w:rsid w:val="0004240B"/>
    <w:rsid w:val="000C248E"/>
    <w:rsid w:val="000E308E"/>
    <w:rsid w:val="000F07A6"/>
    <w:rsid w:val="000F6F7B"/>
    <w:rsid w:val="001001BB"/>
    <w:rsid w:val="001124B2"/>
    <w:rsid w:val="00120D27"/>
    <w:rsid w:val="001251F1"/>
    <w:rsid w:val="00125445"/>
    <w:rsid w:val="00145079"/>
    <w:rsid w:val="001607E4"/>
    <w:rsid w:val="00162460"/>
    <w:rsid w:val="0019268E"/>
    <w:rsid w:val="00193DFE"/>
    <w:rsid w:val="001B74B6"/>
    <w:rsid w:val="001C5D57"/>
    <w:rsid w:val="00246564"/>
    <w:rsid w:val="00247A93"/>
    <w:rsid w:val="002537DC"/>
    <w:rsid w:val="00276BA1"/>
    <w:rsid w:val="002932A0"/>
    <w:rsid w:val="002A43B9"/>
    <w:rsid w:val="002D2520"/>
    <w:rsid w:val="002E318C"/>
    <w:rsid w:val="00365974"/>
    <w:rsid w:val="00373776"/>
    <w:rsid w:val="00376FE6"/>
    <w:rsid w:val="003A7AC5"/>
    <w:rsid w:val="003D7D7E"/>
    <w:rsid w:val="003E7F61"/>
    <w:rsid w:val="004072B3"/>
    <w:rsid w:val="004111FC"/>
    <w:rsid w:val="00431FC3"/>
    <w:rsid w:val="004441D8"/>
    <w:rsid w:val="004710B2"/>
    <w:rsid w:val="004D0C0F"/>
    <w:rsid w:val="004F1635"/>
    <w:rsid w:val="004F6A6C"/>
    <w:rsid w:val="00503BA2"/>
    <w:rsid w:val="005134A5"/>
    <w:rsid w:val="00520DFD"/>
    <w:rsid w:val="00547B16"/>
    <w:rsid w:val="00560E87"/>
    <w:rsid w:val="00583DAE"/>
    <w:rsid w:val="00586F6C"/>
    <w:rsid w:val="0059638A"/>
    <w:rsid w:val="005D5026"/>
    <w:rsid w:val="006116A5"/>
    <w:rsid w:val="0062563A"/>
    <w:rsid w:val="00635E77"/>
    <w:rsid w:val="006438EE"/>
    <w:rsid w:val="006708F0"/>
    <w:rsid w:val="00676375"/>
    <w:rsid w:val="006A0EEC"/>
    <w:rsid w:val="006A4230"/>
    <w:rsid w:val="006C60B6"/>
    <w:rsid w:val="006E5CA2"/>
    <w:rsid w:val="007102E6"/>
    <w:rsid w:val="00730C9F"/>
    <w:rsid w:val="00763A75"/>
    <w:rsid w:val="00785159"/>
    <w:rsid w:val="007A0641"/>
    <w:rsid w:val="007A406C"/>
    <w:rsid w:val="007E5D43"/>
    <w:rsid w:val="00802545"/>
    <w:rsid w:val="0082111B"/>
    <w:rsid w:val="008633AB"/>
    <w:rsid w:val="00870A8E"/>
    <w:rsid w:val="008744EF"/>
    <w:rsid w:val="00881214"/>
    <w:rsid w:val="00890426"/>
    <w:rsid w:val="008A2861"/>
    <w:rsid w:val="008E07E6"/>
    <w:rsid w:val="008F4711"/>
    <w:rsid w:val="009274A7"/>
    <w:rsid w:val="009306AD"/>
    <w:rsid w:val="0096141C"/>
    <w:rsid w:val="00966BF0"/>
    <w:rsid w:val="009722A0"/>
    <w:rsid w:val="009C0041"/>
    <w:rsid w:val="009D48F6"/>
    <w:rsid w:val="009D5A71"/>
    <w:rsid w:val="009E46EC"/>
    <w:rsid w:val="00A402AB"/>
    <w:rsid w:val="00A4403E"/>
    <w:rsid w:val="00A52A25"/>
    <w:rsid w:val="00A86630"/>
    <w:rsid w:val="00AA339A"/>
    <w:rsid w:val="00AB6E74"/>
    <w:rsid w:val="00AC7012"/>
    <w:rsid w:val="00AD38AC"/>
    <w:rsid w:val="00B00DF8"/>
    <w:rsid w:val="00B0283D"/>
    <w:rsid w:val="00B17231"/>
    <w:rsid w:val="00B311CB"/>
    <w:rsid w:val="00B676E4"/>
    <w:rsid w:val="00B8284F"/>
    <w:rsid w:val="00BA3AC4"/>
    <w:rsid w:val="00BC26D5"/>
    <w:rsid w:val="00BC72A5"/>
    <w:rsid w:val="00BD74C2"/>
    <w:rsid w:val="00BD7624"/>
    <w:rsid w:val="00C02518"/>
    <w:rsid w:val="00C223F4"/>
    <w:rsid w:val="00C25717"/>
    <w:rsid w:val="00C512C6"/>
    <w:rsid w:val="00C616D7"/>
    <w:rsid w:val="00C86657"/>
    <w:rsid w:val="00C95F56"/>
    <w:rsid w:val="00CA0C00"/>
    <w:rsid w:val="00CC6E0F"/>
    <w:rsid w:val="00CE0D19"/>
    <w:rsid w:val="00D16E72"/>
    <w:rsid w:val="00D86AB0"/>
    <w:rsid w:val="00DA58BA"/>
    <w:rsid w:val="00DB2B82"/>
    <w:rsid w:val="00DB5FA3"/>
    <w:rsid w:val="00DD0470"/>
    <w:rsid w:val="00DD0C26"/>
    <w:rsid w:val="00DD2B21"/>
    <w:rsid w:val="00DD43E2"/>
    <w:rsid w:val="00DD6D36"/>
    <w:rsid w:val="00DE6BB7"/>
    <w:rsid w:val="00E37366"/>
    <w:rsid w:val="00E46BC0"/>
    <w:rsid w:val="00EA0E53"/>
    <w:rsid w:val="00ED1FC1"/>
    <w:rsid w:val="00F12BD2"/>
    <w:rsid w:val="00F167FD"/>
    <w:rsid w:val="00F65D74"/>
    <w:rsid w:val="00F927C4"/>
    <w:rsid w:val="00FB16F5"/>
    <w:rsid w:val="00FB2E5D"/>
    <w:rsid w:val="00FC5BAC"/>
    <w:rsid w:val="00FD3B58"/>
    <w:rsid w:val="00FE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4726F5D"/>
  <w15:docId w15:val="{86F04241-AD50-49F2-8291-A33E08EB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6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6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38A"/>
  </w:style>
  <w:style w:type="paragraph" w:styleId="Footer">
    <w:name w:val="footer"/>
    <w:basedOn w:val="Normal"/>
    <w:link w:val="FooterChar"/>
    <w:uiPriority w:val="99"/>
    <w:unhideWhenUsed/>
    <w:rsid w:val="00596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38A"/>
  </w:style>
  <w:style w:type="table" w:styleId="TableGrid">
    <w:name w:val="Table Grid"/>
    <w:basedOn w:val="TableNormal"/>
    <w:uiPriority w:val="59"/>
    <w:rsid w:val="006C6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PV16</vt:lpstr>
      <vt:lpstr>Appendix PV16</vt:lpstr>
    </vt:vector>
  </TitlesOfParts>
  <Company>UWTSD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PV16</dc:title>
  <dc:creator>Academic Office</dc:creator>
  <cp:lastModifiedBy>Teleri James</cp:lastModifiedBy>
  <cp:revision>13</cp:revision>
  <dcterms:created xsi:type="dcterms:W3CDTF">2019-07-11T08:43:00Z</dcterms:created>
  <dcterms:modified xsi:type="dcterms:W3CDTF">2023-09-12T11:01:00Z</dcterms:modified>
</cp:coreProperties>
</file>