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161F5" w14:textId="2D8E325F" w:rsidR="00FA017A" w:rsidRPr="00C03F16" w:rsidRDefault="00FA017A" w:rsidP="004D39FC">
      <w:pPr>
        <w:pStyle w:val="Heading1"/>
        <w:spacing w:before="0"/>
        <w:ind w:right="-188"/>
        <w:rPr>
          <w:rFonts w:ascii="Arial" w:hAnsi="Arial" w:cs="Arial"/>
          <w:b/>
          <w:bCs w:val="0"/>
          <w:color w:val="auto"/>
          <w:sz w:val="22"/>
          <w:szCs w:val="22"/>
          <w:lang w:val="cy-GB"/>
        </w:rPr>
      </w:pPr>
      <w:r w:rsidRPr="00C03F16">
        <w:rPr>
          <w:rFonts w:ascii="Arial" w:hAnsi="Arial" w:cs="Arial"/>
          <w:b/>
          <w:bCs w:val="0"/>
          <w:color w:val="auto"/>
          <w:sz w:val="22"/>
          <w:szCs w:val="22"/>
          <w:lang w:val="cy-GB"/>
        </w:rPr>
        <w:t>ENWEBU ASESYDD TERFYN</w:t>
      </w:r>
      <w:r w:rsidR="005955B5">
        <w:rPr>
          <w:rFonts w:ascii="Arial" w:hAnsi="Arial" w:cs="Arial"/>
          <w:b/>
          <w:bCs w:val="0"/>
          <w:color w:val="auto"/>
          <w:sz w:val="22"/>
          <w:szCs w:val="22"/>
          <w:lang w:val="cy-GB"/>
        </w:rPr>
        <w:t>OL</w:t>
      </w:r>
      <w:r w:rsidRPr="00C03F16">
        <w:rPr>
          <w:rFonts w:ascii="Arial" w:hAnsi="Arial" w:cs="Arial"/>
          <w:b/>
          <w:bCs w:val="0"/>
          <w:color w:val="auto"/>
          <w:sz w:val="22"/>
          <w:szCs w:val="22"/>
          <w:lang w:val="cy-GB"/>
        </w:rPr>
        <w:t xml:space="preserve"> ANNIBYNNOL AR GYFER GRADD-</w:t>
      </w:r>
      <w:r w:rsidR="004D39FC">
        <w:rPr>
          <w:rFonts w:ascii="Arial" w:hAnsi="Arial" w:cs="Arial"/>
          <w:b/>
          <w:bCs w:val="0"/>
          <w:color w:val="auto"/>
          <w:sz w:val="22"/>
          <w:szCs w:val="22"/>
          <w:lang w:val="cy-GB"/>
        </w:rPr>
        <w:t>BRENTISIAETH</w:t>
      </w:r>
      <w:r w:rsidRPr="00C03F16">
        <w:rPr>
          <w:rFonts w:ascii="Arial" w:hAnsi="Arial" w:cs="Arial"/>
          <w:b/>
          <w:bCs w:val="0"/>
          <w:color w:val="auto"/>
          <w:sz w:val="22"/>
          <w:szCs w:val="22"/>
          <w:lang w:val="cy-GB"/>
        </w:rPr>
        <w:t xml:space="preserve"> </w:t>
      </w:r>
    </w:p>
    <w:p w14:paraId="1AB111FD" w14:textId="40D3DAE9" w:rsidR="00161217" w:rsidRPr="00C03F16" w:rsidRDefault="00161217" w:rsidP="00161217">
      <w:pPr>
        <w:pStyle w:val="Heading1"/>
        <w:spacing w:before="0"/>
        <w:rPr>
          <w:rFonts w:ascii="Arial" w:hAnsi="Arial" w:cs="Arial"/>
          <w:b/>
          <w:bCs w:val="0"/>
          <w:color w:val="auto"/>
          <w:sz w:val="22"/>
          <w:szCs w:val="22"/>
          <w:lang w:val="cy-GB"/>
        </w:rPr>
      </w:pPr>
    </w:p>
    <w:p w14:paraId="71C86DB3" w14:textId="61D88F6B" w:rsidR="0029243E" w:rsidRPr="00C03F16" w:rsidRDefault="00FA017A" w:rsidP="00161217">
      <w:pPr>
        <w:pStyle w:val="Heading1"/>
        <w:spacing w:before="0"/>
        <w:rPr>
          <w:rStyle w:val="Emphasis"/>
          <w:rFonts w:ascii="Arial" w:hAnsi="Arial" w:cs="Arial"/>
          <w:b/>
          <w:bCs w:val="0"/>
          <w:i w:val="0"/>
          <w:iCs w:val="0"/>
          <w:color w:val="auto"/>
          <w:sz w:val="22"/>
          <w:szCs w:val="22"/>
          <w:lang w:val="cy-GB"/>
        </w:rPr>
      </w:pPr>
      <w:r w:rsidRPr="00C03F16">
        <w:rPr>
          <w:rStyle w:val="Emphasis"/>
          <w:rFonts w:ascii="Arial" w:hAnsi="Arial" w:cs="Arial"/>
          <w:b/>
          <w:bCs w:val="0"/>
          <w:color w:val="auto"/>
          <w:sz w:val="22"/>
          <w:szCs w:val="22"/>
          <w:lang w:val="cy-GB"/>
        </w:rPr>
        <w:t xml:space="preserve">Asesydd </w:t>
      </w:r>
      <w:r w:rsidR="005955B5">
        <w:rPr>
          <w:rStyle w:val="Emphasis"/>
          <w:rFonts w:ascii="Arial" w:hAnsi="Arial" w:cs="Arial"/>
          <w:b/>
          <w:bCs w:val="0"/>
          <w:color w:val="auto"/>
          <w:sz w:val="22"/>
          <w:szCs w:val="22"/>
          <w:lang w:val="cy-GB"/>
        </w:rPr>
        <w:t>Terfynol</w:t>
      </w:r>
      <w:r w:rsidRPr="00C03F16">
        <w:rPr>
          <w:rStyle w:val="Emphasis"/>
          <w:rFonts w:ascii="Arial" w:hAnsi="Arial" w:cs="Arial"/>
          <w:b/>
          <w:bCs w:val="0"/>
          <w:color w:val="auto"/>
          <w:sz w:val="22"/>
          <w:szCs w:val="22"/>
          <w:lang w:val="cy-GB"/>
        </w:rPr>
        <w:t xml:space="preserve"> Arfaethedig </w:t>
      </w:r>
      <w:r w:rsidR="00161217" w:rsidRPr="00C03F16">
        <w:rPr>
          <w:rStyle w:val="Emphasis"/>
          <w:rFonts w:ascii="Arial" w:hAnsi="Arial" w:cs="Arial"/>
          <w:b/>
          <w:bCs w:val="0"/>
          <w:color w:val="auto"/>
          <w:sz w:val="22"/>
          <w:szCs w:val="22"/>
          <w:lang w:val="cy-GB"/>
        </w:rPr>
        <w:t xml:space="preserve">– </w:t>
      </w:r>
      <w:r w:rsidRPr="00C03F16">
        <w:rPr>
          <w:rStyle w:val="Emphasis"/>
          <w:rFonts w:ascii="Arial" w:hAnsi="Arial" w:cs="Arial"/>
          <w:b/>
          <w:bCs w:val="0"/>
          <w:color w:val="auto"/>
          <w:sz w:val="22"/>
          <w:szCs w:val="22"/>
          <w:lang w:val="cy-GB"/>
        </w:rPr>
        <w:t>Manylion Cryno</w:t>
      </w:r>
    </w:p>
    <w:p w14:paraId="31255F61" w14:textId="77777777" w:rsidR="0029243E" w:rsidRPr="00C03F16" w:rsidRDefault="0029243E" w:rsidP="0029243E">
      <w:pPr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01C8EB54" w14:textId="4579FF06" w:rsidR="0029243E" w:rsidRPr="00C03F16" w:rsidRDefault="00FA017A" w:rsidP="005636A4">
      <w:pPr>
        <w:pStyle w:val="Heading2"/>
        <w:rPr>
          <w:rStyle w:val="Emphasis"/>
          <w:rFonts w:ascii="Arial" w:hAnsi="Arial" w:cs="Arial"/>
          <w:b/>
          <w:i w:val="0"/>
          <w:iCs w:val="0"/>
          <w:color w:val="auto"/>
          <w:sz w:val="22"/>
          <w:szCs w:val="22"/>
          <w:lang w:val="cy-GB"/>
        </w:rPr>
      </w:pPr>
      <w:r w:rsidRPr="00C03F16">
        <w:rPr>
          <w:rStyle w:val="Emphasis"/>
          <w:rFonts w:ascii="Arial" w:hAnsi="Arial" w:cs="Arial"/>
          <w:b/>
          <w:i w:val="0"/>
          <w:iCs w:val="0"/>
          <w:color w:val="auto"/>
          <w:sz w:val="22"/>
          <w:szCs w:val="22"/>
          <w:lang w:val="cy-GB"/>
        </w:rPr>
        <w:t xml:space="preserve">Adran </w:t>
      </w:r>
      <w:r w:rsidR="005636A4" w:rsidRPr="00C03F16">
        <w:rPr>
          <w:rStyle w:val="Emphasis"/>
          <w:rFonts w:ascii="Arial" w:hAnsi="Arial" w:cs="Arial"/>
          <w:b/>
          <w:i w:val="0"/>
          <w:iCs w:val="0"/>
          <w:color w:val="auto"/>
          <w:sz w:val="22"/>
          <w:szCs w:val="22"/>
          <w:lang w:val="cy-GB"/>
        </w:rPr>
        <w:t xml:space="preserve">A:  </w:t>
      </w:r>
    </w:p>
    <w:p w14:paraId="429AEAED" w14:textId="269658B8" w:rsidR="0029243E" w:rsidRPr="00C03F16" w:rsidRDefault="0029243E" w:rsidP="00081832">
      <w:pPr>
        <w:jc w:val="center"/>
        <w:rPr>
          <w:rFonts w:ascii="Arial" w:hAnsi="Arial" w:cs="Arial"/>
          <w:i/>
          <w:iCs/>
          <w:sz w:val="22"/>
          <w:szCs w:val="22"/>
          <w:lang w:val="cy-GB"/>
        </w:rPr>
      </w:pPr>
      <w:r w:rsidRPr="00C03F16">
        <w:rPr>
          <w:rStyle w:val="Emphasis"/>
          <w:rFonts w:ascii="Arial" w:hAnsi="Arial" w:cs="Arial"/>
          <w:sz w:val="22"/>
          <w:szCs w:val="22"/>
          <w:lang w:val="cy-GB"/>
        </w:rPr>
        <w:t>[</w:t>
      </w:r>
      <w:r w:rsidR="00FA017A" w:rsidRPr="00C03F16">
        <w:rPr>
          <w:rStyle w:val="Emphasis"/>
          <w:rFonts w:ascii="Arial" w:hAnsi="Arial" w:cs="Arial"/>
          <w:sz w:val="22"/>
          <w:szCs w:val="22"/>
          <w:lang w:val="cy-GB"/>
        </w:rPr>
        <w:t>SYLWER: Mae</w:t>
      </w:r>
      <w:r w:rsidR="004D39FC">
        <w:rPr>
          <w:rStyle w:val="Emphasis"/>
          <w:rFonts w:ascii="Arial" w:hAnsi="Arial" w:cs="Arial"/>
          <w:sz w:val="22"/>
          <w:szCs w:val="22"/>
          <w:lang w:val="cy-GB"/>
        </w:rPr>
        <w:t>’r</w:t>
      </w:r>
      <w:r w:rsidR="00FA017A" w:rsidRPr="00C03F16">
        <w:rPr>
          <w:rStyle w:val="Emphasis"/>
          <w:rFonts w:ascii="Arial" w:hAnsi="Arial" w:cs="Arial"/>
          <w:sz w:val="22"/>
          <w:szCs w:val="22"/>
          <w:lang w:val="cy-GB"/>
        </w:rPr>
        <w:t xml:space="preserve"> cyfeiriadau 'B' ar y ffurflen yn </w:t>
      </w:r>
      <w:r w:rsidR="004D39FC">
        <w:rPr>
          <w:rStyle w:val="Emphasis"/>
          <w:rFonts w:ascii="Arial" w:hAnsi="Arial" w:cs="Arial"/>
          <w:sz w:val="22"/>
          <w:szCs w:val="22"/>
          <w:lang w:val="cy-GB"/>
        </w:rPr>
        <w:t>c</w:t>
      </w:r>
      <w:r w:rsidR="00FA017A" w:rsidRPr="00C03F16">
        <w:rPr>
          <w:rStyle w:val="Emphasis"/>
          <w:rFonts w:ascii="Arial" w:hAnsi="Arial" w:cs="Arial"/>
          <w:sz w:val="22"/>
          <w:szCs w:val="22"/>
          <w:lang w:val="cy-GB"/>
        </w:rPr>
        <w:t>yfeiri</w:t>
      </w:r>
      <w:r w:rsidR="004D39FC">
        <w:rPr>
          <w:rStyle w:val="Emphasis"/>
          <w:rFonts w:ascii="Arial" w:hAnsi="Arial" w:cs="Arial"/>
          <w:sz w:val="22"/>
          <w:szCs w:val="22"/>
          <w:lang w:val="cy-GB"/>
        </w:rPr>
        <w:t xml:space="preserve">o </w:t>
      </w:r>
      <w:r w:rsidR="00FA017A" w:rsidRPr="00C03F16">
        <w:rPr>
          <w:rStyle w:val="Emphasis"/>
          <w:rFonts w:ascii="Arial" w:hAnsi="Arial" w:cs="Arial"/>
          <w:sz w:val="22"/>
          <w:szCs w:val="22"/>
          <w:lang w:val="cy-GB"/>
        </w:rPr>
        <w:t xml:space="preserve">at </w:t>
      </w:r>
      <w:r w:rsidR="004D39FC">
        <w:rPr>
          <w:rStyle w:val="Emphasis"/>
          <w:rFonts w:ascii="Arial" w:hAnsi="Arial" w:cs="Arial"/>
          <w:sz w:val="22"/>
          <w:szCs w:val="22"/>
          <w:lang w:val="cy-GB"/>
        </w:rPr>
        <w:t>f</w:t>
      </w:r>
      <w:r w:rsidR="00FA017A" w:rsidRPr="00C03F16">
        <w:rPr>
          <w:rStyle w:val="Emphasis"/>
          <w:rFonts w:ascii="Arial" w:hAnsi="Arial" w:cs="Arial"/>
          <w:sz w:val="22"/>
          <w:szCs w:val="22"/>
          <w:lang w:val="cy-GB"/>
        </w:rPr>
        <w:t xml:space="preserve">eini prawf penodi Aseswyr </w:t>
      </w:r>
      <w:r w:rsidR="005955B5">
        <w:rPr>
          <w:rStyle w:val="Emphasis"/>
          <w:rFonts w:ascii="Arial" w:hAnsi="Arial" w:cs="Arial"/>
          <w:sz w:val="22"/>
          <w:szCs w:val="22"/>
          <w:lang w:val="cy-GB"/>
        </w:rPr>
        <w:t>Terfynol</w:t>
      </w:r>
      <w:r w:rsidR="00FA017A" w:rsidRPr="00C03F16">
        <w:rPr>
          <w:rStyle w:val="Emphasis"/>
          <w:rFonts w:ascii="Arial" w:hAnsi="Arial" w:cs="Arial"/>
          <w:sz w:val="22"/>
          <w:szCs w:val="22"/>
          <w:lang w:val="cy-GB"/>
        </w:rPr>
        <w:t xml:space="preserve"> ar dudalennau 3-4]</w:t>
      </w:r>
    </w:p>
    <w:tbl>
      <w:tblPr>
        <w:tblW w:w="10916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637"/>
        <w:gridCol w:w="1891"/>
        <w:gridCol w:w="140"/>
        <w:gridCol w:w="1137"/>
        <w:gridCol w:w="234"/>
        <w:gridCol w:w="3310"/>
      </w:tblGrid>
      <w:tr w:rsidR="0029243E" w:rsidRPr="00C03F16" w14:paraId="23AAE524" w14:textId="77777777" w:rsidTr="00C7375B">
        <w:tc>
          <w:tcPr>
            <w:tcW w:w="567" w:type="dxa"/>
          </w:tcPr>
          <w:p w14:paraId="4C335F30" w14:textId="77777777" w:rsidR="0029243E" w:rsidRPr="00C03F16" w:rsidRDefault="0029243E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1</w:t>
            </w:r>
          </w:p>
        </w:tc>
        <w:tc>
          <w:tcPr>
            <w:tcW w:w="5528" w:type="dxa"/>
            <w:gridSpan w:val="2"/>
          </w:tcPr>
          <w:p w14:paraId="509A757D" w14:textId="4758F76C" w:rsidR="0029243E" w:rsidRPr="00C03F16" w:rsidRDefault="00FA017A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Teitl</w:t>
            </w:r>
            <w:r w:rsidR="00091B2A" w:rsidRPr="00C03F16">
              <w:rPr>
                <w:rFonts w:ascii="Arial" w:hAnsi="Arial" w:cs="Arial"/>
                <w:sz w:val="22"/>
                <w:szCs w:val="22"/>
                <w:lang w:val="cy-GB"/>
              </w:rPr>
              <w:t>(</w:t>
            </w:r>
            <w:proofErr w:type="spellStart"/>
            <w:r w:rsidR="00091B2A" w:rsidRPr="00C03F16">
              <w:rPr>
                <w:rFonts w:ascii="Arial" w:hAnsi="Arial" w:cs="Arial"/>
                <w:sz w:val="22"/>
                <w:szCs w:val="22"/>
                <w:lang w:val="cy-GB"/>
              </w:rPr>
              <w:t>au</w:t>
            </w:r>
            <w:proofErr w:type="spellEnd"/>
            <w:r w:rsidR="00091B2A" w:rsidRPr="00C03F16">
              <w:rPr>
                <w:rFonts w:ascii="Arial" w:hAnsi="Arial" w:cs="Arial"/>
                <w:sz w:val="22"/>
                <w:szCs w:val="22"/>
                <w:lang w:val="cy-GB"/>
              </w:rPr>
              <w:t>)</w:t>
            </w: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 xml:space="preserve"> y rhaglen(ni) yn llawn</w:t>
            </w:r>
          </w:p>
          <w:p w14:paraId="45D81E71" w14:textId="77777777" w:rsidR="0082196E" w:rsidRPr="00C03F16" w:rsidRDefault="0082196E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3596C7F2" w14:textId="509A2DB3" w:rsidR="0082196E" w:rsidRPr="00C03F16" w:rsidRDefault="0082196E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4821" w:type="dxa"/>
            <w:gridSpan w:val="4"/>
          </w:tcPr>
          <w:p w14:paraId="74816920" w14:textId="77777777" w:rsidR="0029243E" w:rsidRPr="00C03F16" w:rsidRDefault="0029243E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29243E" w:rsidRPr="00C03F16" w14:paraId="67B457E8" w14:textId="77777777" w:rsidTr="00C7375B">
        <w:tc>
          <w:tcPr>
            <w:tcW w:w="567" w:type="dxa"/>
          </w:tcPr>
          <w:p w14:paraId="6E255AEF" w14:textId="77777777" w:rsidR="0029243E" w:rsidRPr="00C03F16" w:rsidRDefault="0029243E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2</w:t>
            </w:r>
          </w:p>
        </w:tc>
        <w:tc>
          <w:tcPr>
            <w:tcW w:w="5528" w:type="dxa"/>
            <w:gridSpan w:val="2"/>
          </w:tcPr>
          <w:p w14:paraId="2A1E8041" w14:textId="49FB610D" w:rsidR="0029243E" w:rsidRPr="00C03F16" w:rsidRDefault="00091B2A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 xml:space="preserve">Codau Llwybr a Rhaglen ar </w:t>
            </w:r>
            <w:r w:rsidR="00FC65C3" w:rsidRPr="00C03F16">
              <w:rPr>
                <w:rFonts w:ascii="Arial" w:hAnsi="Arial" w:cs="Arial"/>
                <w:sz w:val="22"/>
                <w:szCs w:val="22"/>
                <w:lang w:val="cy-GB"/>
              </w:rPr>
              <w:t>SITS</w:t>
            </w:r>
          </w:p>
          <w:p w14:paraId="6F2B1A26" w14:textId="77777777" w:rsidR="0029243E" w:rsidRPr="00C03F16" w:rsidRDefault="0029243E" w:rsidP="005C36FE">
            <w:pPr>
              <w:rPr>
                <w:rFonts w:ascii="Arial" w:hAnsi="Arial" w:cs="Arial"/>
                <w:i/>
                <w:sz w:val="22"/>
                <w:szCs w:val="22"/>
                <w:lang w:val="cy-GB"/>
              </w:rPr>
            </w:pPr>
          </w:p>
          <w:p w14:paraId="63970A28" w14:textId="7EF5998D" w:rsidR="0029243E" w:rsidRPr="00C03F16" w:rsidRDefault="0029243E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4821" w:type="dxa"/>
            <w:gridSpan w:val="4"/>
          </w:tcPr>
          <w:p w14:paraId="346D7F2B" w14:textId="77777777" w:rsidR="0029243E" w:rsidRPr="00C03F16" w:rsidRDefault="0029243E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29243E" w:rsidRPr="00C03F16" w14:paraId="37985482" w14:textId="77777777" w:rsidTr="00C7375B">
        <w:tc>
          <w:tcPr>
            <w:tcW w:w="567" w:type="dxa"/>
          </w:tcPr>
          <w:p w14:paraId="6F839B7C" w14:textId="437A38A6" w:rsidR="0029243E" w:rsidRPr="00C03F16" w:rsidRDefault="00274F62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3</w:t>
            </w:r>
          </w:p>
        </w:tc>
        <w:tc>
          <w:tcPr>
            <w:tcW w:w="5528" w:type="dxa"/>
            <w:gridSpan w:val="2"/>
          </w:tcPr>
          <w:p w14:paraId="567D264C" w14:textId="68214A70" w:rsidR="0082196E" w:rsidRPr="00C03F16" w:rsidRDefault="00091B2A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 xml:space="preserve">Nodwch Enw Safonol a Chod yr Asesiad </w:t>
            </w:r>
            <w:r w:rsidR="005955B5">
              <w:rPr>
                <w:rFonts w:ascii="Arial" w:hAnsi="Arial" w:cs="Arial"/>
                <w:sz w:val="22"/>
                <w:szCs w:val="22"/>
                <w:lang w:val="cy-GB"/>
              </w:rPr>
              <w:t>Terfynol</w:t>
            </w: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 xml:space="preserve"> y bydd yr Asesydd yn cyfrannu ato</w:t>
            </w:r>
          </w:p>
          <w:p w14:paraId="26F0E932" w14:textId="0B8861F6" w:rsidR="0029243E" w:rsidRPr="00C03F16" w:rsidRDefault="0029243E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032EF477" w14:textId="6BB2474B" w:rsidR="0029243E" w:rsidRPr="00C03F16" w:rsidRDefault="0029243E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i/>
                <w:sz w:val="22"/>
                <w:szCs w:val="22"/>
                <w:lang w:val="cy-GB"/>
              </w:rPr>
              <w:t>[</w:t>
            </w:r>
            <w:r w:rsidR="00091B2A" w:rsidRPr="00C03F16">
              <w:rPr>
                <w:rFonts w:ascii="Arial" w:hAnsi="Arial" w:cs="Arial"/>
                <w:i/>
                <w:sz w:val="22"/>
                <w:szCs w:val="22"/>
                <w:lang w:val="cy-GB"/>
              </w:rPr>
              <w:t xml:space="preserve">Bydd y wybodaeth hon yn cael ei chynnwys </w:t>
            </w:r>
            <w:r w:rsidR="003A5C2C">
              <w:rPr>
                <w:rFonts w:ascii="Arial" w:hAnsi="Arial" w:cs="Arial"/>
                <w:i/>
                <w:sz w:val="22"/>
                <w:szCs w:val="22"/>
                <w:lang w:val="cy-GB"/>
              </w:rPr>
              <w:t xml:space="preserve">ar </w:t>
            </w:r>
            <w:r w:rsidR="00091B2A" w:rsidRPr="00C03F16">
              <w:rPr>
                <w:rFonts w:ascii="Arial" w:hAnsi="Arial" w:cs="Arial"/>
                <w:i/>
                <w:sz w:val="22"/>
                <w:szCs w:val="22"/>
                <w:lang w:val="cy-GB"/>
              </w:rPr>
              <w:t xml:space="preserve">Ffurflen Cytundeb Asesydd </w:t>
            </w:r>
            <w:r w:rsidR="005955B5">
              <w:rPr>
                <w:rFonts w:ascii="Arial" w:hAnsi="Arial" w:cs="Arial"/>
                <w:i/>
                <w:sz w:val="22"/>
                <w:szCs w:val="22"/>
                <w:lang w:val="cy-GB"/>
              </w:rPr>
              <w:t>Terfynol</w:t>
            </w:r>
            <w:r w:rsidR="00091B2A" w:rsidRPr="00C03F16">
              <w:rPr>
                <w:rFonts w:ascii="Arial" w:hAnsi="Arial" w:cs="Arial"/>
                <w:i/>
                <w:sz w:val="22"/>
                <w:szCs w:val="22"/>
                <w:lang w:val="cy-GB"/>
              </w:rPr>
              <w:t xml:space="preserve"> GA8</w:t>
            </w:r>
            <w:r w:rsidR="009B67C5" w:rsidRPr="00C03F16">
              <w:rPr>
                <w:rFonts w:ascii="Arial" w:hAnsi="Arial" w:cs="Arial"/>
                <w:i/>
                <w:sz w:val="22"/>
                <w:szCs w:val="22"/>
                <w:lang w:val="cy-GB"/>
              </w:rPr>
              <w:t>]</w:t>
            </w:r>
          </w:p>
        </w:tc>
        <w:tc>
          <w:tcPr>
            <w:tcW w:w="4821" w:type="dxa"/>
            <w:gridSpan w:val="4"/>
          </w:tcPr>
          <w:p w14:paraId="33E6C820" w14:textId="10AE5891" w:rsidR="0029243E" w:rsidRPr="00C03F16" w:rsidRDefault="0029243E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D471C9" w:rsidRPr="00C03F16" w14:paraId="28E1916C" w14:textId="77777777" w:rsidTr="00C7375B">
        <w:tc>
          <w:tcPr>
            <w:tcW w:w="567" w:type="dxa"/>
          </w:tcPr>
          <w:p w14:paraId="5D6AA8B9" w14:textId="0D49C2CB" w:rsidR="00D471C9" w:rsidRPr="00C03F16" w:rsidRDefault="00D2203F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4</w:t>
            </w:r>
          </w:p>
        </w:tc>
        <w:tc>
          <w:tcPr>
            <w:tcW w:w="5528" w:type="dxa"/>
            <w:gridSpan w:val="2"/>
          </w:tcPr>
          <w:p w14:paraId="0AAE7FC8" w14:textId="2E4E6457" w:rsidR="00B5445B" w:rsidRPr="00C03F16" w:rsidRDefault="00B5445B" w:rsidP="00FF64EF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Nodwch natur y gweithgar</w:t>
            </w:r>
            <w:r w:rsidR="00BA2AEC">
              <w:rPr>
                <w:rFonts w:ascii="Arial" w:hAnsi="Arial" w:cs="Arial"/>
                <w:sz w:val="22"/>
                <w:szCs w:val="22"/>
                <w:lang w:val="cy-GB"/>
              </w:rPr>
              <w:t>wch</w:t>
            </w: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 xml:space="preserve"> Asesu </w:t>
            </w:r>
            <w:r w:rsidR="005955B5">
              <w:rPr>
                <w:rFonts w:ascii="Arial" w:hAnsi="Arial" w:cs="Arial"/>
                <w:sz w:val="22"/>
                <w:szCs w:val="22"/>
                <w:lang w:val="cy-GB"/>
              </w:rPr>
              <w:t>Terfynol</w:t>
            </w: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 xml:space="preserve"> sydd i'w gynnal – Portffolio, Cyflwyniad, Sgwrs Broffesiynol, neu Arall (os arall, rhowch fanylion) </w:t>
            </w:r>
          </w:p>
          <w:p w14:paraId="5FD7B7BE" w14:textId="22EB3E56" w:rsidR="00D471C9" w:rsidRPr="00C03F16" w:rsidRDefault="00B5445B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i/>
                <w:iCs/>
                <w:sz w:val="22"/>
                <w:szCs w:val="22"/>
                <w:lang w:val="cy-GB"/>
              </w:rPr>
              <w:t xml:space="preserve">Rhaid i hyn gyd-fynd â Ffurflen Cytundeb Asesydd </w:t>
            </w:r>
            <w:r w:rsidR="005955B5">
              <w:rPr>
                <w:rFonts w:ascii="Arial" w:hAnsi="Arial" w:cs="Arial"/>
                <w:i/>
                <w:iCs/>
                <w:sz w:val="22"/>
                <w:szCs w:val="22"/>
                <w:lang w:val="cy-GB"/>
              </w:rPr>
              <w:t>Terfynol</w:t>
            </w:r>
            <w:r w:rsidRPr="00C03F16">
              <w:rPr>
                <w:rFonts w:ascii="Arial" w:hAnsi="Arial" w:cs="Arial"/>
                <w:i/>
                <w:iCs/>
                <w:sz w:val="22"/>
                <w:szCs w:val="22"/>
                <w:lang w:val="cy-GB"/>
              </w:rPr>
              <w:t xml:space="preserve"> GA8</w:t>
            </w:r>
          </w:p>
        </w:tc>
        <w:tc>
          <w:tcPr>
            <w:tcW w:w="4821" w:type="dxa"/>
            <w:gridSpan w:val="4"/>
          </w:tcPr>
          <w:p w14:paraId="71B0DB7F" w14:textId="77777777" w:rsidR="00D471C9" w:rsidRPr="00C03F16" w:rsidRDefault="00D471C9" w:rsidP="005C36FE">
            <w:pPr>
              <w:rPr>
                <w:rFonts w:ascii="Arial" w:hAnsi="Arial" w:cs="Arial"/>
                <w:i/>
                <w:sz w:val="22"/>
                <w:szCs w:val="22"/>
                <w:lang w:val="cy-GB"/>
              </w:rPr>
            </w:pPr>
          </w:p>
        </w:tc>
      </w:tr>
      <w:tr w:rsidR="0029243E" w:rsidRPr="00C03F16" w14:paraId="4397BFF0" w14:textId="77777777" w:rsidTr="00C7375B">
        <w:tc>
          <w:tcPr>
            <w:tcW w:w="567" w:type="dxa"/>
          </w:tcPr>
          <w:p w14:paraId="69EED3BE" w14:textId="015A72EF" w:rsidR="0029243E" w:rsidRPr="00C03F16" w:rsidRDefault="00D2203F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5</w:t>
            </w:r>
          </w:p>
        </w:tc>
        <w:tc>
          <w:tcPr>
            <w:tcW w:w="5528" w:type="dxa"/>
            <w:gridSpan w:val="2"/>
          </w:tcPr>
          <w:p w14:paraId="0BC629FD" w14:textId="79844D29" w:rsidR="0029243E" w:rsidRPr="00C03F16" w:rsidRDefault="00B5445B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bCs/>
                <w:sz w:val="22"/>
                <w:szCs w:val="22"/>
                <w:lang w:val="cy-GB"/>
              </w:rPr>
              <w:t>Enw</w:t>
            </w:r>
            <w:r w:rsidRPr="00C03F16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 llawn</w:t>
            </w: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 xml:space="preserve"> yr Asesydd arfaethedig (fel y mae'n ymddangos ar ei basbort)</w:t>
            </w:r>
          </w:p>
        </w:tc>
        <w:tc>
          <w:tcPr>
            <w:tcW w:w="4821" w:type="dxa"/>
            <w:gridSpan w:val="4"/>
          </w:tcPr>
          <w:p w14:paraId="4C458289" w14:textId="77777777" w:rsidR="0029243E" w:rsidRPr="00C03F16" w:rsidRDefault="0029243E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1D14D763" w14:textId="295FF3FB" w:rsidR="0029243E" w:rsidRPr="00C03F16" w:rsidRDefault="0029243E" w:rsidP="001D6E64">
            <w:pPr>
              <w:rPr>
                <w:rFonts w:ascii="Arial" w:hAnsi="Arial" w:cs="Arial"/>
                <w:color w:val="FF0000"/>
                <w:sz w:val="22"/>
                <w:szCs w:val="22"/>
                <w:lang w:val="cy-GB"/>
              </w:rPr>
            </w:pPr>
          </w:p>
        </w:tc>
      </w:tr>
      <w:tr w:rsidR="00274F62" w:rsidRPr="00C03F16" w14:paraId="517D0BA9" w14:textId="77777777" w:rsidTr="00C7375B">
        <w:tc>
          <w:tcPr>
            <w:tcW w:w="567" w:type="dxa"/>
          </w:tcPr>
          <w:p w14:paraId="14377EB5" w14:textId="1515FF49" w:rsidR="00274F62" w:rsidRPr="00C03F16" w:rsidRDefault="00D2203F" w:rsidP="00FF5BA8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6</w:t>
            </w:r>
          </w:p>
        </w:tc>
        <w:tc>
          <w:tcPr>
            <w:tcW w:w="5528" w:type="dxa"/>
            <w:gridSpan w:val="2"/>
          </w:tcPr>
          <w:p w14:paraId="70C31AA8" w14:textId="1E3676B6" w:rsidR="00B5445B" w:rsidRPr="00C03F16" w:rsidRDefault="00B5445B" w:rsidP="00991F7F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 xml:space="preserve">A fydd gofyn i'r Asesydd </w:t>
            </w:r>
            <w:r w:rsidR="005955B5">
              <w:rPr>
                <w:rFonts w:ascii="Arial" w:hAnsi="Arial" w:cs="Arial"/>
                <w:sz w:val="22"/>
                <w:szCs w:val="22"/>
                <w:lang w:val="cy-GB"/>
              </w:rPr>
              <w:t>Terfynol</w:t>
            </w: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 xml:space="preserve"> Annibynnol deithio i'r Brifysgol neu'r cyflogwr fel rhan o'i rôl? </w:t>
            </w:r>
          </w:p>
          <w:p w14:paraId="3C75A2A9" w14:textId="13B37E88" w:rsidR="00274F62" w:rsidRPr="00C03F16" w:rsidRDefault="00B5445B" w:rsidP="00FF5BA8">
            <w:pPr>
              <w:rPr>
                <w:rFonts w:ascii="Arial" w:hAnsi="Arial" w:cs="Arial"/>
                <w:i/>
                <w:color w:val="FF0000"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i/>
                <w:sz w:val="22"/>
                <w:szCs w:val="22"/>
                <w:lang w:val="cy-GB"/>
              </w:rPr>
              <w:t xml:space="preserve">[Dylid gwneud y gofyniad hwn yn glir mewn trafodaethau gyda'r Asesydd </w:t>
            </w:r>
            <w:r w:rsidR="005955B5">
              <w:rPr>
                <w:rFonts w:ascii="Arial" w:hAnsi="Arial" w:cs="Arial"/>
                <w:i/>
                <w:sz w:val="22"/>
                <w:szCs w:val="22"/>
                <w:lang w:val="cy-GB"/>
              </w:rPr>
              <w:t>Terfynol</w:t>
            </w:r>
            <w:r w:rsidRPr="00C03F16">
              <w:rPr>
                <w:rFonts w:ascii="Arial" w:hAnsi="Arial" w:cs="Arial"/>
                <w:i/>
                <w:sz w:val="22"/>
                <w:szCs w:val="22"/>
                <w:lang w:val="cy-GB"/>
              </w:rPr>
              <w:t xml:space="preserve"> a bydd yn cael ei gynnwys </w:t>
            </w:r>
            <w:r w:rsidR="003A5C2C">
              <w:rPr>
                <w:rFonts w:ascii="Arial" w:hAnsi="Arial" w:cs="Arial"/>
                <w:i/>
                <w:sz w:val="22"/>
                <w:szCs w:val="22"/>
                <w:lang w:val="cy-GB"/>
              </w:rPr>
              <w:t xml:space="preserve">ar </w:t>
            </w:r>
            <w:r w:rsidRPr="00C03F16">
              <w:rPr>
                <w:rFonts w:ascii="Arial" w:hAnsi="Arial" w:cs="Arial"/>
                <w:i/>
                <w:sz w:val="22"/>
                <w:szCs w:val="22"/>
                <w:lang w:val="cy-GB"/>
              </w:rPr>
              <w:t xml:space="preserve">Ffurflen Cytundeb Asesydd </w:t>
            </w:r>
            <w:r w:rsidR="005955B5">
              <w:rPr>
                <w:rFonts w:ascii="Arial" w:hAnsi="Arial" w:cs="Arial"/>
                <w:i/>
                <w:sz w:val="22"/>
                <w:szCs w:val="22"/>
                <w:lang w:val="cy-GB"/>
              </w:rPr>
              <w:t>Terfynol</w:t>
            </w:r>
            <w:r w:rsidRPr="00C03F16">
              <w:rPr>
                <w:rFonts w:ascii="Arial" w:hAnsi="Arial" w:cs="Arial"/>
                <w:i/>
                <w:sz w:val="22"/>
                <w:szCs w:val="22"/>
                <w:lang w:val="cy-GB"/>
              </w:rPr>
              <w:t xml:space="preserve"> GA8]</w:t>
            </w:r>
          </w:p>
        </w:tc>
        <w:tc>
          <w:tcPr>
            <w:tcW w:w="4821" w:type="dxa"/>
            <w:gridSpan w:val="4"/>
          </w:tcPr>
          <w:p w14:paraId="54C7BC1A" w14:textId="4B6319F1" w:rsidR="00274F62" w:rsidRPr="00C03F16" w:rsidRDefault="00647893" w:rsidP="00FF5BA8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BYDD</w:t>
            </w:r>
            <w:r w:rsidR="00274F62" w:rsidRPr="00C03F16">
              <w:rPr>
                <w:rFonts w:ascii="Arial" w:hAnsi="Arial" w:cs="Arial"/>
                <w:sz w:val="22"/>
                <w:szCs w:val="22"/>
                <w:lang w:val="cy-GB"/>
              </w:rPr>
              <w:t xml:space="preserve"> / N</w:t>
            </w: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A FYDD</w:t>
            </w:r>
          </w:p>
          <w:p w14:paraId="3AE01641" w14:textId="77777777" w:rsidR="00615354" w:rsidRPr="00C03F16" w:rsidRDefault="00615354" w:rsidP="00FF5BA8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7EB8579C" w14:textId="0390970F" w:rsidR="00615354" w:rsidRPr="00C03F16" w:rsidRDefault="00647893" w:rsidP="00FF5BA8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Os BYDD, rhowch fanylion (e.e. lleoliad, nifer disgwyliedig o ddiwrnodau fesul ymweliad, faint o ymweliadau y flwyddyn)</w:t>
            </w:r>
          </w:p>
          <w:p w14:paraId="5A32B970" w14:textId="77777777" w:rsidR="00615354" w:rsidRPr="00C03F16" w:rsidRDefault="00615354" w:rsidP="00FF5BA8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25595EB1" w14:textId="77777777" w:rsidR="00615354" w:rsidRPr="00C03F16" w:rsidRDefault="00615354" w:rsidP="00FF5BA8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07EE0687" w14:textId="22D1B984" w:rsidR="00615354" w:rsidRPr="00C03F16" w:rsidRDefault="00615354" w:rsidP="00FF5BA8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29243E" w:rsidRPr="00C03F16" w14:paraId="317FC660" w14:textId="77777777" w:rsidTr="00C7375B">
        <w:tc>
          <w:tcPr>
            <w:tcW w:w="567" w:type="dxa"/>
          </w:tcPr>
          <w:p w14:paraId="2FAB4543" w14:textId="5A7922B8" w:rsidR="0029243E" w:rsidRPr="00C03F16" w:rsidRDefault="00D471C9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7</w:t>
            </w:r>
          </w:p>
        </w:tc>
        <w:tc>
          <w:tcPr>
            <w:tcW w:w="5528" w:type="dxa"/>
            <w:gridSpan w:val="2"/>
          </w:tcPr>
          <w:p w14:paraId="588CE478" w14:textId="257873EF" w:rsidR="0029243E" w:rsidRPr="00C03F16" w:rsidRDefault="0029243E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T</w:t>
            </w:r>
            <w:r w:rsidR="00647893" w:rsidRPr="00C03F16">
              <w:rPr>
                <w:rFonts w:ascii="Arial" w:hAnsi="Arial" w:cs="Arial"/>
                <w:sz w:val="22"/>
                <w:szCs w:val="22"/>
                <w:lang w:val="cy-GB"/>
              </w:rPr>
              <w:t>e</w:t>
            </w: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itl, e.</w:t>
            </w:r>
            <w:r w:rsidR="00647893" w:rsidRPr="00C03F16">
              <w:rPr>
                <w:rFonts w:ascii="Arial" w:hAnsi="Arial" w:cs="Arial"/>
                <w:sz w:val="22"/>
                <w:szCs w:val="22"/>
                <w:lang w:val="cy-GB"/>
              </w:rPr>
              <w:t>e</w:t>
            </w: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 xml:space="preserve">. </w:t>
            </w:r>
            <w:r w:rsidR="00647893" w:rsidRPr="00C03F16">
              <w:rPr>
                <w:rFonts w:ascii="Arial" w:hAnsi="Arial" w:cs="Arial"/>
                <w:sz w:val="22"/>
                <w:szCs w:val="22"/>
                <w:lang w:val="cy-GB"/>
              </w:rPr>
              <w:t>Athro</w:t>
            </w: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, Dr</w:t>
            </w:r>
          </w:p>
        </w:tc>
        <w:tc>
          <w:tcPr>
            <w:tcW w:w="4821" w:type="dxa"/>
            <w:gridSpan w:val="4"/>
          </w:tcPr>
          <w:p w14:paraId="3025B439" w14:textId="77777777" w:rsidR="0029243E" w:rsidRPr="00C03F16" w:rsidRDefault="0029243E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29243E" w:rsidRPr="00C03F16" w14:paraId="2A9EF74C" w14:textId="77777777" w:rsidTr="00C7375B">
        <w:tc>
          <w:tcPr>
            <w:tcW w:w="567" w:type="dxa"/>
          </w:tcPr>
          <w:p w14:paraId="0DEA1849" w14:textId="5013A23A" w:rsidR="0029243E" w:rsidRPr="00C03F16" w:rsidRDefault="00D471C9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8</w:t>
            </w:r>
          </w:p>
        </w:tc>
        <w:tc>
          <w:tcPr>
            <w:tcW w:w="5528" w:type="dxa"/>
            <w:gridSpan w:val="2"/>
          </w:tcPr>
          <w:p w14:paraId="68B25FF7" w14:textId="4BE2261A" w:rsidR="0029243E" w:rsidRPr="00C03F16" w:rsidRDefault="00647893" w:rsidP="005C36FE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Swydd bresennol</w:t>
            </w:r>
          </w:p>
        </w:tc>
        <w:tc>
          <w:tcPr>
            <w:tcW w:w="4821" w:type="dxa"/>
            <w:gridSpan w:val="4"/>
          </w:tcPr>
          <w:p w14:paraId="1E187075" w14:textId="77777777" w:rsidR="0029243E" w:rsidRPr="00C03F16" w:rsidRDefault="0029243E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29243E" w:rsidRPr="00C03F16" w14:paraId="4AC3FC55" w14:textId="77777777" w:rsidTr="00C7375B">
        <w:tc>
          <w:tcPr>
            <w:tcW w:w="567" w:type="dxa"/>
          </w:tcPr>
          <w:p w14:paraId="2F81DA54" w14:textId="5FBF991C" w:rsidR="0029243E" w:rsidRPr="00C03F16" w:rsidRDefault="00D471C9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9</w:t>
            </w:r>
          </w:p>
        </w:tc>
        <w:tc>
          <w:tcPr>
            <w:tcW w:w="5528" w:type="dxa"/>
            <w:gridSpan w:val="2"/>
          </w:tcPr>
          <w:p w14:paraId="23A19971" w14:textId="08A6DCA8" w:rsidR="0029243E" w:rsidRPr="00C03F16" w:rsidRDefault="00647893" w:rsidP="005C36FE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Cymwysterau academaidd a phroffesiynol</w:t>
            </w:r>
          </w:p>
        </w:tc>
        <w:tc>
          <w:tcPr>
            <w:tcW w:w="4821" w:type="dxa"/>
            <w:gridSpan w:val="4"/>
          </w:tcPr>
          <w:p w14:paraId="57769502" w14:textId="77777777" w:rsidR="0029243E" w:rsidRPr="00C03F16" w:rsidRDefault="0029243E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09883E20" w14:textId="77777777" w:rsidR="00615354" w:rsidRPr="00C03F16" w:rsidRDefault="00615354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5E68BF" w:rsidRPr="00C03F16" w14:paraId="360188E0" w14:textId="77777777" w:rsidTr="00C7375B">
        <w:tc>
          <w:tcPr>
            <w:tcW w:w="567" w:type="dxa"/>
            <w:vMerge w:val="restart"/>
          </w:tcPr>
          <w:p w14:paraId="03833207" w14:textId="01B59610" w:rsidR="005E68BF" w:rsidRPr="00C03F16" w:rsidRDefault="005E68BF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1</w:t>
            </w:r>
            <w:r w:rsidR="00D2203F" w:rsidRPr="00C03F16">
              <w:rPr>
                <w:rFonts w:ascii="Arial" w:hAnsi="Arial" w:cs="Arial"/>
                <w:sz w:val="22"/>
                <w:szCs w:val="22"/>
                <w:lang w:val="cy-GB"/>
              </w:rPr>
              <w:t>0</w:t>
            </w:r>
          </w:p>
        </w:tc>
        <w:tc>
          <w:tcPr>
            <w:tcW w:w="5528" w:type="dxa"/>
            <w:gridSpan w:val="2"/>
          </w:tcPr>
          <w:p w14:paraId="5B22D5B6" w14:textId="2F90AC81" w:rsidR="005E68BF" w:rsidRPr="00C03F16" w:rsidRDefault="00647893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Cyfeiriad ar gyfer gohebiaeth</w:t>
            </w:r>
          </w:p>
          <w:p w14:paraId="626D9689" w14:textId="77777777" w:rsidR="005E68BF" w:rsidRPr="00C03F16" w:rsidRDefault="005E68BF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2134E36F" w14:textId="77777777" w:rsidR="005E68BF" w:rsidRPr="00C03F16" w:rsidRDefault="005E68BF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0505CEC1" w14:textId="77777777" w:rsidR="005E68BF" w:rsidRPr="00C03F16" w:rsidRDefault="005E68BF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4AD962C8" w14:textId="77777777" w:rsidR="005E68BF" w:rsidRPr="00C03F16" w:rsidRDefault="005E68BF" w:rsidP="005E68BF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4821" w:type="dxa"/>
            <w:gridSpan w:val="4"/>
          </w:tcPr>
          <w:p w14:paraId="10AF73FE" w14:textId="511CEB7C" w:rsidR="005E68BF" w:rsidRPr="00C03F16" w:rsidRDefault="005E68BF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615354" w:rsidRPr="00C03F16" w14:paraId="26688BEB" w14:textId="77777777" w:rsidTr="00C7375B">
        <w:tc>
          <w:tcPr>
            <w:tcW w:w="567" w:type="dxa"/>
            <w:vMerge/>
          </w:tcPr>
          <w:p w14:paraId="2D5E09ED" w14:textId="77777777" w:rsidR="00615354" w:rsidRPr="00C03F16" w:rsidRDefault="00615354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5528" w:type="dxa"/>
            <w:gridSpan w:val="2"/>
          </w:tcPr>
          <w:p w14:paraId="0BAF9BAC" w14:textId="329B4A96" w:rsidR="00615354" w:rsidRPr="00C03F16" w:rsidRDefault="00647893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Cyfeiriad e-bost</w:t>
            </w:r>
          </w:p>
        </w:tc>
        <w:tc>
          <w:tcPr>
            <w:tcW w:w="4821" w:type="dxa"/>
            <w:gridSpan w:val="4"/>
          </w:tcPr>
          <w:p w14:paraId="6AF3CF67" w14:textId="77777777" w:rsidR="00615354" w:rsidRPr="00C03F16" w:rsidRDefault="00615354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5E68BF" w:rsidRPr="00C03F16" w14:paraId="68B4CD39" w14:textId="77777777" w:rsidTr="00C7375B">
        <w:tc>
          <w:tcPr>
            <w:tcW w:w="567" w:type="dxa"/>
            <w:vMerge/>
          </w:tcPr>
          <w:p w14:paraId="73ECDCA7" w14:textId="77777777" w:rsidR="005E68BF" w:rsidRPr="00C03F16" w:rsidRDefault="005E68BF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5528" w:type="dxa"/>
            <w:gridSpan w:val="2"/>
          </w:tcPr>
          <w:p w14:paraId="60D9E65B" w14:textId="0FEB4E96" w:rsidR="005E68BF" w:rsidRPr="00C03F16" w:rsidRDefault="00647893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Rhif ffôn</w:t>
            </w:r>
          </w:p>
        </w:tc>
        <w:tc>
          <w:tcPr>
            <w:tcW w:w="4821" w:type="dxa"/>
            <w:gridSpan w:val="4"/>
          </w:tcPr>
          <w:p w14:paraId="22671C48" w14:textId="77777777" w:rsidR="005E68BF" w:rsidRPr="00C03F16" w:rsidRDefault="005E68BF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29243E" w:rsidRPr="00C03F16" w14:paraId="027A8548" w14:textId="77777777" w:rsidTr="00C7375B">
        <w:tc>
          <w:tcPr>
            <w:tcW w:w="567" w:type="dxa"/>
          </w:tcPr>
          <w:p w14:paraId="7B31E017" w14:textId="7DE4F3BC" w:rsidR="0029243E" w:rsidRPr="00C03F16" w:rsidRDefault="0029243E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1</w:t>
            </w:r>
            <w:r w:rsidR="00D2203F" w:rsidRPr="00C03F16">
              <w:rPr>
                <w:rFonts w:ascii="Arial" w:hAnsi="Arial" w:cs="Arial"/>
                <w:sz w:val="22"/>
                <w:szCs w:val="22"/>
                <w:lang w:val="cy-GB"/>
              </w:rPr>
              <w:t>1</w:t>
            </w:r>
          </w:p>
        </w:tc>
        <w:tc>
          <w:tcPr>
            <w:tcW w:w="10349" w:type="dxa"/>
            <w:gridSpan w:val="6"/>
          </w:tcPr>
          <w:p w14:paraId="436ED122" w14:textId="2222A308" w:rsidR="0029243E" w:rsidRPr="00C03F16" w:rsidRDefault="00647893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Meini prawf dewis (dyli</w:t>
            </w:r>
            <w:r w:rsidR="0090151A">
              <w:rPr>
                <w:rFonts w:ascii="Arial" w:hAnsi="Arial" w:cs="Arial"/>
                <w:sz w:val="22"/>
                <w:szCs w:val="22"/>
                <w:lang w:val="cy-GB"/>
              </w:rPr>
              <w:t>d</w:t>
            </w: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90151A">
              <w:rPr>
                <w:rFonts w:ascii="Arial" w:hAnsi="Arial" w:cs="Arial"/>
                <w:sz w:val="22"/>
                <w:szCs w:val="22"/>
                <w:lang w:val="cy-GB"/>
              </w:rPr>
              <w:t xml:space="preserve">cyfeirio yn </w:t>
            </w: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 xml:space="preserve">hyn </w:t>
            </w:r>
            <w:r w:rsidR="0090151A">
              <w:rPr>
                <w:rFonts w:ascii="Arial" w:hAnsi="Arial" w:cs="Arial"/>
                <w:sz w:val="22"/>
                <w:szCs w:val="22"/>
                <w:lang w:val="cy-GB"/>
              </w:rPr>
              <w:t xml:space="preserve">o beth at </w:t>
            </w: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CV</w:t>
            </w:r>
            <w:r w:rsidR="005C6B20" w:rsidRPr="00C03F16">
              <w:rPr>
                <w:rFonts w:ascii="Arial" w:hAnsi="Arial" w:cs="Arial"/>
                <w:sz w:val="22"/>
                <w:szCs w:val="22"/>
                <w:lang w:val="cy-GB"/>
              </w:rPr>
              <w:t xml:space="preserve"> yr </w:t>
            </w: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Ases</w:t>
            </w:r>
            <w:r w:rsidR="005C6B20" w:rsidRPr="00C03F16">
              <w:rPr>
                <w:rFonts w:ascii="Arial" w:hAnsi="Arial" w:cs="Arial"/>
                <w:sz w:val="22"/>
                <w:szCs w:val="22"/>
                <w:lang w:val="cy-GB"/>
              </w:rPr>
              <w:t>ydd</w:t>
            </w: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 xml:space="preserve"> – </w:t>
            </w:r>
            <w:r w:rsidR="005C6B20" w:rsidRPr="00C03F16">
              <w:rPr>
                <w:rFonts w:ascii="Arial" w:hAnsi="Arial" w:cs="Arial"/>
                <w:sz w:val="22"/>
                <w:szCs w:val="22"/>
                <w:lang w:val="cy-GB"/>
              </w:rPr>
              <w:t xml:space="preserve">y </w:t>
            </w: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dyl</w:t>
            </w:r>
            <w:r w:rsidR="0090151A">
              <w:rPr>
                <w:rFonts w:ascii="Arial" w:hAnsi="Arial" w:cs="Arial"/>
                <w:sz w:val="22"/>
                <w:szCs w:val="22"/>
                <w:lang w:val="cy-GB"/>
              </w:rPr>
              <w:t>a</w:t>
            </w: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i</w:t>
            </w:r>
            <w:r w:rsidR="0090151A">
              <w:rPr>
                <w:rFonts w:ascii="Arial" w:hAnsi="Arial" w:cs="Arial"/>
                <w:sz w:val="22"/>
                <w:szCs w:val="22"/>
                <w:lang w:val="cy-GB"/>
              </w:rPr>
              <w:t xml:space="preserve"> fod </w:t>
            </w: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copi o</w:t>
            </w:r>
            <w:r w:rsidR="005C6B20" w:rsidRPr="00C03F16">
              <w:rPr>
                <w:rFonts w:ascii="Arial" w:hAnsi="Arial" w:cs="Arial"/>
                <w:sz w:val="22"/>
                <w:szCs w:val="22"/>
                <w:lang w:val="cy-GB"/>
              </w:rPr>
              <w:t xml:space="preserve">hono </w:t>
            </w:r>
            <w:r w:rsidR="0090151A">
              <w:rPr>
                <w:rFonts w:ascii="Arial" w:hAnsi="Arial" w:cs="Arial"/>
                <w:sz w:val="22"/>
                <w:szCs w:val="22"/>
                <w:lang w:val="cy-GB"/>
              </w:rPr>
              <w:t xml:space="preserve">wedi’i atodi </w:t>
            </w:r>
            <w:r w:rsidR="005C6B20" w:rsidRPr="00C03F16">
              <w:rPr>
                <w:rFonts w:ascii="Arial" w:hAnsi="Arial" w:cs="Arial"/>
                <w:sz w:val="22"/>
                <w:szCs w:val="22"/>
                <w:lang w:val="cy-GB"/>
              </w:rPr>
              <w:t>gyda</w:t>
            </w: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'r ffurflen hon).  Cyfeiri</w:t>
            </w:r>
            <w:r w:rsidR="00C03C67" w:rsidRPr="00C03F16">
              <w:rPr>
                <w:rFonts w:ascii="Arial" w:hAnsi="Arial" w:cs="Arial"/>
                <w:sz w:val="22"/>
                <w:szCs w:val="22"/>
                <w:lang w:val="cy-GB"/>
              </w:rPr>
              <w:t>wch</w:t>
            </w: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 xml:space="preserve"> at </w:t>
            </w:r>
            <w:r w:rsidR="00C03C67" w:rsidRPr="00C03F16">
              <w:rPr>
                <w:rFonts w:ascii="Arial" w:hAnsi="Arial" w:cs="Arial"/>
                <w:sz w:val="22"/>
                <w:szCs w:val="22"/>
                <w:lang w:val="cy-GB"/>
              </w:rPr>
              <w:t xml:space="preserve">swyddi </w:t>
            </w: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Ases</w:t>
            </w:r>
            <w:r w:rsidR="00C03C67" w:rsidRPr="00C03F16">
              <w:rPr>
                <w:rFonts w:ascii="Arial" w:hAnsi="Arial" w:cs="Arial"/>
                <w:sz w:val="22"/>
                <w:szCs w:val="22"/>
                <w:lang w:val="cy-GB"/>
              </w:rPr>
              <w:t xml:space="preserve">u blaenorol neu gyfredol fel Asesydd </w:t>
            </w:r>
            <w:r w:rsidR="005955B5">
              <w:rPr>
                <w:rFonts w:ascii="Arial" w:hAnsi="Arial" w:cs="Arial"/>
                <w:sz w:val="22"/>
                <w:szCs w:val="22"/>
                <w:lang w:val="cy-GB"/>
              </w:rPr>
              <w:t>Terfynol</w:t>
            </w: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 xml:space="preserve">, gan gynnwys </w:t>
            </w:r>
            <w:r w:rsidR="00C03C67" w:rsidRPr="00C03F16">
              <w:rPr>
                <w:rFonts w:ascii="Arial" w:hAnsi="Arial" w:cs="Arial"/>
                <w:sz w:val="22"/>
                <w:szCs w:val="22"/>
                <w:lang w:val="cy-GB"/>
              </w:rPr>
              <w:t xml:space="preserve">y </w:t>
            </w: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sefydliad/</w:t>
            </w:r>
            <w:r w:rsidR="00C03C67" w:rsidRPr="00C03F16">
              <w:rPr>
                <w:rFonts w:ascii="Arial" w:hAnsi="Arial" w:cs="Arial"/>
                <w:sz w:val="22"/>
                <w:szCs w:val="22"/>
                <w:lang w:val="cy-GB"/>
              </w:rPr>
              <w:t xml:space="preserve">corff </w:t>
            </w: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 xml:space="preserve">a lefel astudio. Yn ogystal, rhowch wybodaeth yn yr adran hon sy'n cadarnhau sut mae'r penodiad arfaethedig yn cyd-fynd â'r meini prawf penodol ar gyfer Aseswyr </w:t>
            </w:r>
            <w:r w:rsidR="005955B5">
              <w:rPr>
                <w:rFonts w:ascii="Arial" w:hAnsi="Arial" w:cs="Arial"/>
                <w:sz w:val="22"/>
                <w:szCs w:val="22"/>
                <w:lang w:val="cy-GB"/>
              </w:rPr>
              <w:t>Terfynol</w:t>
            </w:r>
            <w:r w:rsidR="00C03C67" w:rsidRPr="00C03F16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 xml:space="preserve">yn y Safon </w:t>
            </w:r>
            <w:r w:rsidR="00C03C67" w:rsidRPr="00C03F16">
              <w:rPr>
                <w:rFonts w:ascii="Arial" w:hAnsi="Arial" w:cs="Arial"/>
                <w:sz w:val="22"/>
                <w:szCs w:val="22"/>
                <w:lang w:val="cy-GB"/>
              </w:rPr>
              <w:t>B</w:t>
            </w: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rentisiaeth berthnasol</w:t>
            </w:r>
            <w:r w:rsidR="00874E05" w:rsidRPr="00C03F16">
              <w:rPr>
                <w:rFonts w:ascii="Arial" w:hAnsi="Arial" w:cs="Arial"/>
                <w:sz w:val="22"/>
                <w:szCs w:val="22"/>
                <w:lang w:val="cy-GB"/>
              </w:rPr>
              <w:t>.</w:t>
            </w:r>
          </w:p>
          <w:p w14:paraId="672F5CE2" w14:textId="2C0F6F3A" w:rsidR="008B08AF" w:rsidRPr="00C03F16" w:rsidRDefault="008B08AF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47F5C26F" w14:textId="77777777" w:rsidR="0029243E" w:rsidRPr="00C03F16" w:rsidRDefault="0029243E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3A30F02B" w14:textId="77777777" w:rsidR="0029243E" w:rsidRPr="00C03F16" w:rsidRDefault="0029243E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29243E" w:rsidRPr="00C03F16" w14:paraId="0F8041AC" w14:textId="77777777" w:rsidTr="00C7375B">
        <w:tc>
          <w:tcPr>
            <w:tcW w:w="567" w:type="dxa"/>
          </w:tcPr>
          <w:p w14:paraId="3157BE99" w14:textId="2F19C462" w:rsidR="0029243E" w:rsidRPr="00C03F16" w:rsidRDefault="0029243E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lastRenderedPageBreak/>
              <w:t>1</w:t>
            </w:r>
            <w:r w:rsidR="00D8734A" w:rsidRPr="00C03F16">
              <w:rPr>
                <w:rFonts w:ascii="Arial" w:hAnsi="Arial" w:cs="Arial"/>
                <w:sz w:val="22"/>
                <w:szCs w:val="22"/>
                <w:lang w:val="cy-GB"/>
              </w:rPr>
              <w:t>3</w:t>
            </w:r>
          </w:p>
        </w:tc>
        <w:tc>
          <w:tcPr>
            <w:tcW w:w="5528" w:type="dxa"/>
            <w:gridSpan w:val="2"/>
          </w:tcPr>
          <w:p w14:paraId="0E37CA34" w14:textId="6EB0F21F" w:rsidR="0029243E" w:rsidRPr="00C03F16" w:rsidRDefault="00791ADA" w:rsidP="00E31E35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Blynyddoedd arfaethedig y penodiad [B 10].  Nodwch y blynyddoedd academaidd (pedair ar y mwyaf), e.e. 2025/26– 2029/30</w:t>
            </w:r>
          </w:p>
        </w:tc>
        <w:tc>
          <w:tcPr>
            <w:tcW w:w="4821" w:type="dxa"/>
            <w:gridSpan w:val="4"/>
          </w:tcPr>
          <w:p w14:paraId="0D54F679" w14:textId="77777777" w:rsidR="0029243E" w:rsidRPr="00C03F16" w:rsidRDefault="0029243E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29243E" w:rsidRPr="00C03F16" w14:paraId="556FCD6D" w14:textId="77777777" w:rsidTr="00C7375B">
        <w:tc>
          <w:tcPr>
            <w:tcW w:w="567" w:type="dxa"/>
          </w:tcPr>
          <w:p w14:paraId="4664226D" w14:textId="4397D56F" w:rsidR="0029243E" w:rsidRPr="00C03F16" w:rsidRDefault="0029243E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1</w:t>
            </w:r>
            <w:r w:rsidR="00D8734A" w:rsidRPr="00C03F16">
              <w:rPr>
                <w:rFonts w:ascii="Arial" w:hAnsi="Arial" w:cs="Arial"/>
                <w:sz w:val="22"/>
                <w:szCs w:val="22"/>
                <w:lang w:val="cy-GB"/>
              </w:rPr>
              <w:t>4</w:t>
            </w:r>
          </w:p>
        </w:tc>
        <w:tc>
          <w:tcPr>
            <w:tcW w:w="5528" w:type="dxa"/>
            <w:gridSpan w:val="2"/>
          </w:tcPr>
          <w:p w14:paraId="0A897941" w14:textId="1C63D78F" w:rsidR="0029243E" w:rsidRPr="00C03F16" w:rsidRDefault="00D72CF5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Nodwch ddyddiadau’r penodiad yn PCYDDS os yw'r Asesydd hwn wedi gweithredu o'r blaen [B7]:</w:t>
            </w:r>
            <w:r w:rsidR="0029243E" w:rsidRPr="00C03F16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4821" w:type="dxa"/>
            <w:gridSpan w:val="4"/>
          </w:tcPr>
          <w:p w14:paraId="56FD7B4B" w14:textId="77777777" w:rsidR="0029243E" w:rsidRPr="00C03F16" w:rsidRDefault="0029243E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29243E" w:rsidRPr="00C03F16" w14:paraId="409A52D2" w14:textId="77777777" w:rsidTr="00C7375B">
        <w:tc>
          <w:tcPr>
            <w:tcW w:w="567" w:type="dxa"/>
          </w:tcPr>
          <w:p w14:paraId="3D28BEFE" w14:textId="6C5D5245" w:rsidR="0029243E" w:rsidRPr="00C03F16" w:rsidRDefault="0029243E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1</w:t>
            </w:r>
            <w:r w:rsidR="00D8734A" w:rsidRPr="00C03F16">
              <w:rPr>
                <w:rFonts w:ascii="Arial" w:hAnsi="Arial" w:cs="Arial"/>
                <w:sz w:val="22"/>
                <w:szCs w:val="22"/>
                <w:lang w:val="cy-GB"/>
              </w:rPr>
              <w:t>5</w:t>
            </w:r>
          </w:p>
        </w:tc>
        <w:tc>
          <w:tcPr>
            <w:tcW w:w="5528" w:type="dxa"/>
            <w:gridSpan w:val="2"/>
          </w:tcPr>
          <w:p w14:paraId="5F33DB6E" w14:textId="31A69E1D" w:rsidR="0029243E" w:rsidRPr="00C03F16" w:rsidRDefault="00D72CF5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 xml:space="preserve">Os yw'r Asesydd yn gyn-aelod o staff PCYDDS neu'n gyn-fyfyriwr/prentis, </w:t>
            </w:r>
            <w:r w:rsidR="00403CC5" w:rsidRPr="00C03F16">
              <w:rPr>
                <w:rFonts w:ascii="Arial" w:hAnsi="Arial" w:cs="Arial"/>
                <w:sz w:val="22"/>
                <w:szCs w:val="22"/>
                <w:lang w:val="cy-GB"/>
              </w:rPr>
              <w:t xml:space="preserve">nodwch ei </w:t>
            </w: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ddyddiad gadael PCYDDS a chadarnh</w:t>
            </w:r>
            <w:r w:rsidR="00403CC5" w:rsidRPr="00C03F16">
              <w:rPr>
                <w:rFonts w:ascii="Arial" w:hAnsi="Arial" w:cs="Arial"/>
                <w:sz w:val="22"/>
                <w:szCs w:val="22"/>
                <w:lang w:val="cy-GB"/>
              </w:rPr>
              <w:t xml:space="preserve">ewch </w:t>
            </w: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a oedd</w:t>
            </w:r>
            <w:r w:rsidR="00403CC5" w:rsidRPr="00C03F16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yn ymwneud ag addysgu neu hyfforddi ar y rhaglen brentisiaeth y mae</w:t>
            </w:r>
            <w:r w:rsidR="00403CC5" w:rsidRPr="00C03F16">
              <w:rPr>
                <w:rFonts w:ascii="Arial" w:hAnsi="Arial" w:cs="Arial"/>
                <w:sz w:val="22"/>
                <w:szCs w:val="22"/>
                <w:lang w:val="cy-GB"/>
              </w:rPr>
              <w:t>’</w:t>
            </w: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n cael e</w:t>
            </w:r>
            <w:r w:rsidR="00403CC5" w:rsidRPr="00C03F16">
              <w:rPr>
                <w:rFonts w:ascii="Arial" w:hAnsi="Arial" w:cs="Arial"/>
                <w:sz w:val="22"/>
                <w:szCs w:val="22"/>
                <w:lang w:val="cy-GB"/>
              </w:rPr>
              <w:t>i</w:t>
            </w: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403CC5" w:rsidRPr="00C03F16">
              <w:rPr>
                <w:rFonts w:ascii="Arial" w:hAnsi="Arial" w:cs="Arial"/>
                <w:sz w:val="22"/>
                <w:szCs w:val="22"/>
                <w:lang w:val="cy-GB"/>
              </w:rPr>
              <w:t>g</w:t>
            </w: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ynnig fel Ases</w:t>
            </w:r>
            <w:r w:rsidR="00403CC5" w:rsidRPr="00C03F16">
              <w:rPr>
                <w:rFonts w:ascii="Arial" w:hAnsi="Arial" w:cs="Arial"/>
                <w:sz w:val="22"/>
                <w:szCs w:val="22"/>
                <w:lang w:val="cy-GB"/>
              </w:rPr>
              <w:t xml:space="preserve">ydd </w:t>
            </w: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 xml:space="preserve">ar ei chyfer. </w:t>
            </w:r>
            <w:r w:rsidR="0029243E" w:rsidRPr="00C03F16">
              <w:rPr>
                <w:rFonts w:ascii="Arial" w:hAnsi="Arial" w:cs="Arial"/>
                <w:sz w:val="22"/>
                <w:szCs w:val="22"/>
                <w:lang w:val="cy-GB"/>
              </w:rPr>
              <w:t>[</w:t>
            </w:r>
            <w:r w:rsidR="005636A4" w:rsidRPr="00C03F16">
              <w:rPr>
                <w:rFonts w:ascii="Arial" w:hAnsi="Arial" w:cs="Arial"/>
                <w:sz w:val="22"/>
                <w:szCs w:val="22"/>
                <w:lang w:val="cy-GB"/>
              </w:rPr>
              <w:t>B</w:t>
            </w:r>
            <w:r w:rsidR="0055785A" w:rsidRPr="00C03F16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29243E" w:rsidRPr="00C03F16">
              <w:rPr>
                <w:rFonts w:ascii="Arial" w:hAnsi="Arial" w:cs="Arial"/>
                <w:sz w:val="22"/>
                <w:szCs w:val="22"/>
                <w:lang w:val="cy-GB"/>
              </w:rPr>
              <w:t>3]:</w:t>
            </w:r>
          </w:p>
        </w:tc>
        <w:tc>
          <w:tcPr>
            <w:tcW w:w="4821" w:type="dxa"/>
            <w:gridSpan w:val="4"/>
          </w:tcPr>
          <w:p w14:paraId="6375FDE6" w14:textId="77777777" w:rsidR="0029243E" w:rsidRPr="00C03F16" w:rsidRDefault="0029243E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55785A" w:rsidRPr="00C03F16" w14:paraId="3C2AF322" w14:textId="77777777" w:rsidTr="00C7375B">
        <w:tc>
          <w:tcPr>
            <w:tcW w:w="567" w:type="dxa"/>
          </w:tcPr>
          <w:p w14:paraId="652BCDE6" w14:textId="57BA2956" w:rsidR="0055785A" w:rsidRPr="00C03F16" w:rsidRDefault="0055785A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16</w:t>
            </w:r>
          </w:p>
        </w:tc>
        <w:tc>
          <w:tcPr>
            <w:tcW w:w="5528" w:type="dxa"/>
            <w:gridSpan w:val="2"/>
          </w:tcPr>
          <w:p w14:paraId="5C86CEAA" w14:textId="7CD4DEC3" w:rsidR="0055785A" w:rsidRPr="00C03F16" w:rsidRDefault="00403CC5" w:rsidP="0029243E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 xml:space="preserve">A oes unrhyw aelodau o staff yn y maes pwnc academaidd hwn yn PCYDDS yn gweithredu fel Aseswyr </w:t>
            </w:r>
            <w:r w:rsidR="005955B5">
              <w:rPr>
                <w:rFonts w:ascii="Arial" w:hAnsi="Arial" w:cs="Arial"/>
                <w:sz w:val="22"/>
                <w:szCs w:val="22"/>
                <w:lang w:val="cy-GB"/>
              </w:rPr>
              <w:t>Terfynol</w:t>
            </w: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 xml:space="preserve"> yn nisgyblaeth yr Aseswr hwn yn ei sefydliad/corff</w:t>
            </w:r>
            <w:r w:rsidR="00680EB9">
              <w:rPr>
                <w:rFonts w:ascii="Arial" w:hAnsi="Arial" w:cs="Arial"/>
                <w:sz w:val="22"/>
                <w:szCs w:val="22"/>
                <w:lang w:val="cy-GB"/>
              </w:rPr>
              <w:t xml:space="preserve"> ei hun</w:t>
            </w: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?  Os 'oes', rhowch fanylion</w:t>
            </w:r>
            <w:r w:rsidR="00615354" w:rsidRPr="00C03F16">
              <w:rPr>
                <w:rFonts w:ascii="Arial" w:hAnsi="Arial" w:cs="Arial"/>
                <w:sz w:val="22"/>
                <w:szCs w:val="22"/>
                <w:lang w:val="cy-GB"/>
              </w:rPr>
              <w:t>:</w:t>
            </w:r>
          </w:p>
        </w:tc>
        <w:tc>
          <w:tcPr>
            <w:tcW w:w="4821" w:type="dxa"/>
            <w:gridSpan w:val="4"/>
          </w:tcPr>
          <w:p w14:paraId="071E9AF2" w14:textId="77777777" w:rsidR="0055785A" w:rsidRPr="00C03F16" w:rsidRDefault="0055785A" w:rsidP="005636A4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55785A" w:rsidRPr="00C03F16" w14:paraId="1F71734F" w14:textId="77777777" w:rsidTr="00C7375B">
        <w:tc>
          <w:tcPr>
            <w:tcW w:w="567" w:type="dxa"/>
          </w:tcPr>
          <w:p w14:paraId="56BE2230" w14:textId="1BD0AC20" w:rsidR="0055785A" w:rsidRPr="00C03F16" w:rsidRDefault="0055785A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17</w:t>
            </w:r>
          </w:p>
        </w:tc>
        <w:tc>
          <w:tcPr>
            <w:tcW w:w="5528" w:type="dxa"/>
            <w:gridSpan w:val="2"/>
          </w:tcPr>
          <w:p w14:paraId="5732662D" w14:textId="13996CA6" w:rsidR="00071A9A" w:rsidRPr="00C03F16" w:rsidRDefault="00403CC5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A yw'r asesydd hwn yn gysylltiedig ag aelod o staff PCYDDS neu fyfyriwr/prentis yn PCYDDS?  Os 'ydy', rhowch fanylion</w:t>
            </w:r>
            <w:r w:rsidR="0055785A" w:rsidRPr="00C03F16">
              <w:rPr>
                <w:rFonts w:ascii="Arial" w:hAnsi="Arial" w:cs="Arial"/>
                <w:sz w:val="22"/>
                <w:szCs w:val="22"/>
                <w:lang w:val="cy-GB"/>
              </w:rPr>
              <w:t>:</w:t>
            </w:r>
          </w:p>
        </w:tc>
        <w:tc>
          <w:tcPr>
            <w:tcW w:w="4821" w:type="dxa"/>
            <w:gridSpan w:val="4"/>
          </w:tcPr>
          <w:p w14:paraId="4386A4EA" w14:textId="77777777" w:rsidR="0055785A" w:rsidRPr="00C03F16" w:rsidRDefault="0055785A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55785A" w:rsidRPr="00C03F16" w14:paraId="18E49E09" w14:textId="77777777" w:rsidTr="00C7375B">
        <w:tc>
          <w:tcPr>
            <w:tcW w:w="567" w:type="dxa"/>
          </w:tcPr>
          <w:p w14:paraId="5E61706B" w14:textId="2F67FFF9" w:rsidR="0055785A" w:rsidRPr="00C03F16" w:rsidRDefault="0055785A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18</w:t>
            </w:r>
          </w:p>
        </w:tc>
        <w:tc>
          <w:tcPr>
            <w:tcW w:w="5528" w:type="dxa"/>
            <w:gridSpan w:val="2"/>
          </w:tcPr>
          <w:p w14:paraId="11F61615" w14:textId="079940B7" w:rsidR="00403CC5" w:rsidRPr="00C03F16" w:rsidRDefault="00403CC5" w:rsidP="00455D81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 xml:space="preserve">A oes unrhyw wrthdaro buddiannau </w:t>
            </w:r>
            <w:proofErr w:type="spellStart"/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canfyddedig</w:t>
            </w:r>
            <w:proofErr w:type="spellEnd"/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 xml:space="preserve"> wrth i’r person hwn ymgymryd â rôl Asesydd </w:t>
            </w:r>
            <w:r w:rsidR="005955B5">
              <w:rPr>
                <w:rFonts w:ascii="Arial" w:hAnsi="Arial" w:cs="Arial"/>
                <w:sz w:val="22"/>
                <w:szCs w:val="22"/>
                <w:lang w:val="cy-GB"/>
              </w:rPr>
              <w:t>Terfynol</w:t>
            </w: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 xml:space="preserve"> yn PCYDDS? </w:t>
            </w:r>
          </w:p>
          <w:p w14:paraId="5B22A717" w14:textId="46B5AF34" w:rsidR="00071A9A" w:rsidRPr="00C03F16" w:rsidRDefault="00403CC5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Os 'oes', rhowch fanylion</w:t>
            </w:r>
            <w:r w:rsidR="0055785A" w:rsidRPr="00C03F16">
              <w:rPr>
                <w:rFonts w:ascii="Arial" w:hAnsi="Arial" w:cs="Arial"/>
                <w:sz w:val="22"/>
                <w:szCs w:val="22"/>
                <w:lang w:val="cy-GB"/>
              </w:rPr>
              <w:t>:</w:t>
            </w:r>
          </w:p>
        </w:tc>
        <w:tc>
          <w:tcPr>
            <w:tcW w:w="4821" w:type="dxa"/>
            <w:gridSpan w:val="4"/>
          </w:tcPr>
          <w:p w14:paraId="5B70FE9C" w14:textId="77777777" w:rsidR="0055785A" w:rsidRPr="00C03F16" w:rsidRDefault="0055785A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55785A" w:rsidRPr="00C03F16" w14:paraId="30016608" w14:textId="77777777" w:rsidTr="00C7375B">
        <w:tc>
          <w:tcPr>
            <w:tcW w:w="567" w:type="dxa"/>
          </w:tcPr>
          <w:p w14:paraId="158F804F" w14:textId="43D3BDB6" w:rsidR="0055785A" w:rsidRPr="00C03F16" w:rsidRDefault="0055785A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19</w:t>
            </w:r>
          </w:p>
        </w:tc>
        <w:tc>
          <w:tcPr>
            <w:tcW w:w="5528" w:type="dxa"/>
            <w:gridSpan w:val="2"/>
          </w:tcPr>
          <w:p w14:paraId="3D3A23A7" w14:textId="163F3236" w:rsidR="0055785A" w:rsidRPr="00C03F16" w:rsidRDefault="00403CC5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A yw'r asesydd yn cymryd rhan mewn gweithgareddau ymchwil cydweithredol gydag aelod o staff PCYDDS?</w:t>
            </w:r>
          </w:p>
        </w:tc>
        <w:tc>
          <w:tcPr>
            <w:tcW w:w="4821" w:type="dxa"/>
            <w:gridSpan w:val="4"/>
          </w:tcPr>
          <w:p w14:paraId="7A76860C" w14:textId="77777777" w:rsidR="0055785A" w:rsidRPr="00C03F16" w:rsidRDefault="0055785A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55785A" w:rsidRPr="00C03F16" w14:paraId="6EFF1B5B" w14:textId="77777777" w:rsidTr="00C7375B">
        <w:tc>
          <w:tcPr>
            <w:tcW w:w="567" w:type="dxa"/>
          </w:tcPr>
          <w:p w14:paraId="40B41B7F" w14:textId="2D21C92F" w:rsidR="0055785A" w:rsidRPr="00C03F16" w:rsidRDefault="0055785A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20</w:t>
            </w:r>
          </w:p>
        </w:tc>
        <w:tc>
          <w:tcPr>
            <w:tcW w:w="5528" w:type="dxa"/>
            <w:gridSpan w:val="2"/>
          </w:tcPr>
          <w:p w14:paraId="588FA1C4" w14:textId="728CCAE2" w:rsidR="0055785A" w:rsidRPr="00C03F16" w:rsidRDefault="00403CC5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A oes gan yr asesydd unrhyw rolau neu ymrwymiadau eraill gyda PCYDDS?  Os 'oes', rhowch fanylion:</w:t>
            </w:r>
          </w:p>
        </w:tc>
        <w:tc>
          <w:tcPr>
            <w:tcW w:w="4821" w:type="dxa"/>
            <w:gridSpan w:val="4"/>
          </w:tcPr>
          <w:p w14:paraId="193DB2BF" w14:textId="77777777" w:rsidR="0055785A" w:rsidRPr="00C03F16" w:rsidRDefault="0055785A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29243E" w:rsidRPr="00C03F16" w14:paraId="44603B27" w14:textId="77777777" w:rsidTr="00C7375B">
        <w:tc>
          <w:tcPr>
            <w:tcW w:w="567" w:type="dxa"/>
          </w:tcPr>
          <w:p w14:paraId="4BC96752" w14:textId="042FD04B" w:rsidR="0029243E" w:rsidRPr="00C03F16" w:rsidRDefault="0029243E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2</w:t>
            </w:r>
            <w:r w:rsidR="005636A4" w:rsidRPr="00C03F16">
              <w:rPr>
                <w:rFonts w:ascii="Arial" w:hAnsi="Arial" w:cs="Arial"/>
                <w:sz w:val="22"/>
                <w:szCs w:val="22"/>
                <w:lang w:val="cy-GB"/>
              </w:rPr>
              <w:t>1</w:t>
            </w:r>
          </w:p>
        </w:tc>
        <w:tc>
          <w:tcPr>
            <w:tcW w:w="3637" w:type="dxa"/>
          </w:tcPr>
          <w:p w14:paraId="3B323650" w14:textId="47F23730" w:rsidR="0029243E" w:rsidRPr="00C03F16" w:rsidRDefault="00DF79DD" w:rsidP="009929FF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 xml:space="preserve">Os oes Aseswyr </w:t>
            </w:r>
            <w:r w:rsidR="005955B5">
              <w:rPr>
                <w:rFonts w:ascii="Arial" w:hAnsi="Arial" w:cs="Arial"/>
                <w:sz w:val="22"/>
                <w:szCs w:val="22"/>
                <w:lang w:val="cy-GB"/>
              </w:rPr>
              <w:t>Terfynol</w:t>
            </w: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 xml:space="preserve"> eraill wedi'u penodi ar gyfer y brentisiaeth hon, rhowch eu henwau a'u sefydliadau/cyrff a nodwch sut y caiff eu gweithgareddau eu cydlynu.</w:t>
            </w:r>
          </w:p>
        </w:tc>
        <w:tc>
          <w:tcPr>
            <w:tcW w:w="3168" w:type="dxa"/>
            <w:gridSpan w:val="3"/>
          </w:tcPr>
          <w:p w14:paraId="05BEC3DA" w14:textId="3975AADA" w:rsidR="00DF79DD" w:rsidRPr="00C03F16" w:rsidRDefault="00DF79DD" w:rsidP="00087F8A">
            <w:pPr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 xml:space="preserve">Asesydd/Aseswyr a </w:t>
            </w:r>
          </w:p>
          <w:p w14:paraId="026C2F9B" w14:textId="3FFC68F3" w:rsidR="00DF79DD" w:rsidRPr="00C03F16" w:rsidRDefault="00DF79DD" w:rsidP="00087F8A">
            <w:pPr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Sefydliad/Corff:</w:t>
            </w:r>
          </w:p>
          <w:p w14:paraId="0B6B03A3" w14:textId="77777777" w:rsidR="00DF79DD" w:rsidRPr="00C03F16" w:rsidRDefault="00DF79DD" w:rsidP="00087F8A">
            <w:pPr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45D95E87" w14:textId="77777777" w:rsidR="009B16FE" w:rsidRPr="00C03F16" w:rsidRDefault="009B16FE" w:rsidP="00C7375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02DB8923" w14:textId="77777777" w:rsidR="009B16FE" w:rsidRPr="00C03F16" w:rsidRDefault="009B16FE" w:rsidP="005C36FE">
            <w:pPr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7A3508B9" w14:textId="77777777" w:rsidR="0029243E" w:rsidRPr="00C03F16" w:rsidRDefault="0029243E" w:rsidP="005C36FE">
            <w:pPr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3544" w:type="dxa"/>
            <w:gridSpan w:val="2"/>
          </w:tcPr>
          <w:p w14:paraId="56BD9A34" w14:textId="5FE730D4" w:rsidR="009B16FE" w:rsidRPr="00C03F16" w:rsidRDefault="00DF79DD" w:rsidP="005C36FE">
            <w:pPr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Cydlynu gweithgareddau</w:t>
            </w:r>
            <w:r w:rsidR="009B16FE" w:rsidRPr="00C03F16">
              <w:rPr>
                <w:rFonts w:ascii="Arial" w:hAnsi="Arial" w:cs="Arial"/>
                <w:sz w:val="22"/>
                <w:szCs w:val="22"/>
                <w:lang w:val="cy-GB"/>
              </w:rPr>
              <w:t>:</w:t>
            </w:r>
          </w:p>
          <w:p w14:paraId="0CC5426F" w14:textId="77777777" w:rsidR="009B16FE" w:rsidRPr="00C03F16" w:rsidRDefault="009B16FE" w:rsidP="009B1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2EA6102E" w14:textId="77777777" w:rsidR="009B16FE" w:rsidRPr="00C03F16" w:rsidRDefault="009B16FE" w:rsidP="00C7375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16B54D39" w14:textId="06285203" w:rsidR="0029243E" w:rsidRPr="00C03F16" w:rsidRDefault="0029243E" w:rsidP="00C7375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29243E" w:rsidRPr="00C03F16" w14:paraId="0F508BA4" w14:textId="77777777" w:rsidTr="00C7375B">
        <w:tc>
          <w:tcPr>
            <w:tcW w:w="567" w:type="dxa"/>
          </w:tcPr>
          <w:p w14:paraId="3ACA30E4" w14:textId="395673E9" w:rsidR="0029243E" w:rsidRPr="00C03F16" w:rsidRDefault="0029243E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2</w:t>
            </w:r>
            <w:r w:rsidR="005636A4" w:rsidRPr="00C03F16">
              <w:rPr>
                <w:rFonts w:ascii="Arial" w:hAnsi="Arial" w:cs="Arial"/>
                <w:sz w:val="22"/>
                <w:szCs w:val="22"/>
                <w:lang w:val="cy-GB"/>
              </w:rPr>
              <w:t>2</w:t>
            </w:r>
          </w:p>
        </w:tc>
        <w:tc>
          <w:tcPr>
            <w:tcW w:w="10349" w:type="dxa"/>
            <w:gridSpan w:val="6"/>
          </w:tcPr>
          <w:p w14:paraId="79C27FFA" w14:textId="462790FE" w:rsidR="0029243E" w:rsidRPr="00C03F16" w:rsidRDefault="00A83002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 xml:space="preserve">Os yw'r Asesydd hwn yn newydd i Asesu </w:t>
            </w:r>
            <w:r w:rsidR="005955B5">
              <w:rPr>
                <w:rFonts w:ascii="Arial" w:hAnsi="Arial" w:cs="Arial"/>
                <w:sz w:val="22"/>
                <w:szCs w:val="22"/>
                <w:lang w:val="cy-GB"/>
              </w:rPr>
              <w:t>Terfynol</w:t>
            </w: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 xml:space="preserve"> Annibynnol, esboniwch sut y bydd yr Athrofa  yn ei gefnogi, e.e. trwy benodi mentor ac </w:t>
            </w:r>
            <w:r w:rsidR="00680EB9">
              <w:rPr>
                <w:rFonts w:ascii="Arial" w:hAnsi="Arial" w:cs="Arial"/>
                <w:sz w:val="22"/>
                <w:szCs w:val="22"/>
                <w:lang w:val="cy-GB"/>
              </w:rPr>
              <w:t xml:space="preserve">yn </w:t>
            </w: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 xml:space="preserve">rhan o dîm </w:t>
            </w:r>
            <w:r w:rsidR="00680EB9">
              <w:rPr>
                <w:rFonts w:ascii="Arial" w:hAnsi="Arial" w:cs="Arial"/>
                <w:sz w:val="22"/>
                <w:szCs w:val="22"/>
                <w:lang w:val="cy-GB"/>
              </w:rPr>
              <w:t xml:space="preserve">o </w:t>
            </w: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 xml:space="preserve">Aseswyr.  Mae'r Brifysgol yn diffinio 'mentor' fel Deon Cynorthwyol (Ansawdd) neu enwebai sydd â phrofiad o'r Asesiad </w:t>
            </w:r>
            <w:r w:rsidR="005955B5">
              <w:rPr>
                <w:rFonts w:ascii="Arial" w:hAnsi="Arial" w:cs="Arial"/>
                <w:sz w:val="22"/>
                <w:szCs w:val="22"/>
                <w:lang w:val="cy-GB"/>
              </w:rPr>
              <w:t>Terfynol</w:t>
            </w: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 xml:space="preserve"> dan sylw ac sy'n gyfarwydd â natur y rôl yn PCYDDS er mwyn rhoi esboniad o'r prosesau a'r Rheoliadau.  Yn ogystal, mae’n bosibl y darperir cymorth gan Asesydd </w:t>
            </w:r>
            <w:r w:rsidR="005955B5">
              <w:rPr>
                <w:rFonts w:ascii="Arial" w:hAnsi="Arial" w:cs="Arial"/>
                <w:sz w:val="22"/>
                <w:szCs w:val="22"/>
                <w:lang w:val="cy-GB"/>
              </w:rPr>
              <w:t>Terfynol</w:t>
            </w: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 xml:space="preserve"> sy'n gadael y rhaglen fel rhan o gynllunio olyniaeth</w:t>
            </w:r>
            <w:r w:rsidR="003A5C2C">
              <w:rPr>
                <w:rFonts w:ascii="Arial" w:hAnsi="Arial" w:cs="Arial"/>
                <w:sz w:val="22"/>
                <w:szCs w:val="22"/>
                <w:lang w:val="cy-GB"/>
              </w:rPr>
              <w:t>,</w:t>
            </w: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 xml:space="preserve"> neu </w:t>
            </w:r>
            <w:r w:rsidR="003A5C2C">
              <w:rPr>
                <w:rFonts w:ascii="Arial" w:hAnsi="Arial" w:cs="Arial"/>
                <w:sz w:val="22"/>
                <w:szCs w:val="22"/>
                <w:lang w:val="cy-GB"/>
              </w:rPr>
              <w:t xml:space="preserve">gan </w:t>
            </w: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 xml:space="preserve">Asesydd </w:t>
            </w:r>
            <w:r w:rsidR="005955B5">
              <w:rPr>
                <w:rFonts w:ascii="Arial" w:hAnsi="Arial" w:cs="Arial"/>
                <w:sz w:val="22"/>
                <w:szCs w:val="22"/>
                <w:lang w:val="cy-GB"/>
              </w:rPr>
              <w:t>Terfynol</w:t>
            </w: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 xml:space="preserve"> arall o'r un rhaglen.  Rhowch enw'r mentor a manylion unrhyw gymorth ychwanegol</w:t>
            </w:r>
            <w:r w:rsidR="0029243E" w:rsidRPr="00C03F16">
              <w:rPr>
                <w:rFonts w:ascii="Arial" w:hAnsi="Arial" w:cs="Arial"/>
                <w:sz w:val="22"/>
                <w:szCs w:val="22"/>
                <w:lang w:val="cy-GB"/>
              </w:rPr>
              <w:t>:</w:t>
            </w:r>
          </w:p>
          <w:p w14:paraId="35B4A244" w14:textId="77777777" w:rsidR="0029243E" w:rsidRPr="00C03F16" w:rsidRDefault="0029243E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59EA2777" w14:textId="77777777" w:rsidR="00615354" w:rsidRPr="00C03F16" w:rsidRDefault="00615354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0F0BCDEA" w14:textId="77777777" w:rsidR="0029243E" w:rsidRPr="00C03F16" w:rsidRDefault="0029243E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52E75263" w14:textId="471F0B86" w:rsidR="0029243E" w:rsidRPr="00C03F16" w:rsidRDefault="00A83002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b/>
                <w:sz w:val="22"/>
                <w:szCs w:val="22"/>
                <w:lang w:val="cy-GB"/>
              </w:rPr>
              <w:t>NEU</w:t>
            </w:r>
            <w:r w:rsidR="0029243E" w:rsidRPr="00C03F16">
              <w:rPr>
                <w:rFonts w:ascii="Arial" w:hAnsi="Arial" w:cs="Arial"/>
                <w:b/>
                <w:sz w:val="22"/>
                <w:szCs w:val="22"/>
                <w:lang w:val="cy-GB"/>
              </w:rPr>
              <w:t>:</w:t>
            </w:r>
            <w:r w:rsidR="0029243E" w:rsidRPr="00C03F16">
              <w:rPr>
                <w:rFonts w:ascii="Arial" w:hAnsi="Arial" w:cs="Arial"/>
                <w:sz w:val="22"/>
                <w:szCs w:val="22"/>
                <w:lang w:val="cy-GB"/>
              </w:rPr>
              <w:t xml:space="preserve">  </w:t>
            </w: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 xml:space="preserve">Nid yw'r Asesydd hwn yn newydd i Asesu </w:t>
            </w:r>
            <w:r w:rsidR="005955B5">
              <w:rPr>
                <w:rFonts w:ascii="Arial" w:hAnsi="Arial" w:cs="Arial"/>
                <w:sz w:val="22"/>
                <w:szCs w:val="22"/>
                <w:lang w:val="cy-GB"/>
              </w:rPr>
              <w:t>Terfynol</w:t>
            </w: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Pr="00C03F16">
              <w:rPr>
                <w:rFonts w:ascii="Arial" w:hAnsi="Arial" w:cs="Arial"/>
                <w:i/>
                <w:sz w:val="22"/>
                <w:szCs w:val="22"/>
                <w:lang w:val="cy-GB"/>
              </w:rPr>
              <w:t>(ticiwch)</w:t>
            </w:r>
            <w:r w:rsidR="0029243E" w:rsidRPr="00C03F16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  <w:lang w:val="cy-GB"/>
                </w:rPr>
                <w:id w:val="-192356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C3" w:rsidRPr="00C03F16">
                  <w:rPr>
                    <w:rFonts w:ascii="MS Gothic" w:eastAsia="MS Gothic" w:hAnsi="MS Gothic" w:cs="Arial"/>
                    <w:b/>
                    <w:bCs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29243E" w:rsidRPr="00C03F16" w14:paraId="6768D303" w14:textId="77777777" w:rsidTr="00C7375B">
        <w:tc>
          <w:tcPr>
            <w:tcW w:w="567" w:type="dxa"/>
          </w:tcPr>
          <w:p w14:paraId="2009C6BB" w14:textId="44A980FE" w:rsidR="0029243E" w:rsidRPr="00C03F16" w:rsidRDefault="0029243E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2</w:t>
            </w:r>
            <w:r w:rsidR="005636A4" w:rsidRPr="00C03F16">
              <w:rPr>
                <w:rFonts w:ascii="Arial" w:hAnsi="Arial" w:cs="Arial"/>
                <w:sz w:val="22"/>
                <w:szCs w:val="22"/>
                <w:lang w:val="cy-GB"/>
              </w:rPr>
              <w:t>3</w:t>
            </w:r>
          </w:p>
        </w:tc>
        <w:tc>
          <w:tcPr>
            <w:tcW w:w="5668" w:type="dxa"/>
            <w:gridSpan w:val="3"/>
          </w:tcPr>
          <w:p w14:paraId="3219B798" w14:textId="51AD5031" w:rsidR="0029243E" w:rsidRPr="00C03F16" w:rsidRDefault="00A83002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 xml:space="preserve">A yw'r Asesydd hwn i gymryd lle Asesydd </w:t>
            </w:r>
            <w:r w:rsidR="005955B5">
              <w:rPr>
                <w:rFonts w:ascii="Arial" w:hAnsi="Arial" w:cs="Arial"/>
                <w:sz w:val="22"/>
                <w:szCs w:val="22"/>
                <w:lang w:val="cy-GB"/>
              </w:rPr>
              <w:t>Terfynol</w:t>
            </w:r>
            <w:r w:rsidR="00A654CE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Annibynnol presennol</w:t>
            </w:r>
            <w:r w:rsidR="0029243E" w:rsidRPr="00C03F16">
              <w:rPr>
                <w:rFonts w:ascii="Arial" w:hAnsi="Arial" w:cs="Arial"/>
                <w:sz w:val="22"/>
                <w:szCs w:val="22"/>
                <w:lang w:val="cy-GB"/>
              </w:rPr>
              <w:t>?</w:t>
            </w:r>
          </w:p>
        </w:tc>
        <w:tc>
          <w:tcPr>
            <w:tcW w:w="1371" w:type="dxa"/>
            <w:gridSpan w:val="2"/>
          </w:tcPr>
          <w:p w14:paraId="1FA51CE2" w14:textId="56F4B8B1" w:rsidR="0029243E" w:rsidRPr="00C03F16" w:rsidRDefault="0029243E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Y</w:t>
            </w:r>
            <w:r w:rsidR="00A83002" w:rsidRPr="00C03F16">
              <w:rPr>
                <w:rFonts w:ascii="Arial" w:hAnsi="Arial" w:cs="Arial"/>
                <w:sz w:val="22"/>
                <w:szCs w:val="22"/>
                <w:lang w:val="cy-GB"/>
              </w:rPr>
              <w:t>DY</w:t>
            </w: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/N</w:t>
            </w:r>
            <w:r w:rsidR="00A83002" w:rsidRPr="00C03F16">
              <w:rPr>
                <w:rFonts w:ascii="Arial" w:hAnsi="Arial" w:cs="Arial"/>
                <w:sz w:val="22"/>
                <w:szCs w:val="22"/>
                <w:lang w:val="cy-GB"/>
              </w:rPr>
              <w:t>AC YDY</w:t>
            </w:r>
          </w:p>
        </w:tc>
        <w:tc>
          <w:tcPr>
            <w:tcW w:w="3310" w:type="dxa"/>
          </w:tcPr>
          <w:p w14:paraId="1C51DBB3" w14:textId="39D314FD" w:rsidR="0029243E" w:rsidRPr="00C03F16" w:rsidRDefault="00A83002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 xml:space="preserve">Os 'ydy', rhowch enw'r Asesydd </w:t>
            </w:r>
            <w:r w:rsidR="005955B5">
              <w:rPr>
                <w:rFonts w:ascii="Arial" w:hAnsi="Arial" w:cs="Arial"/>
                <w:sz w:val="22"/>
                <w:szCs w:val="22"/>
                <w:lang w:val="cy-GB"/>
              </w:rPr>
              <w:t>Terfynol</w:t>
            </w:r>
            <w:r w:rsidR="00A654CE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sy'n gadael a'r sefydliad neu'r corff:</w:t>
            </w:r>
          </w:p>
          <w:p w14:paraId="0B663474" w14:textId="77777777" w:rsidR="0029243E" w:rsidRPr="00C03F16" w:rsidRDefault="0029243E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6AF6F21F" w14:textId="77777777" w:rsidR="0029243E" w:rsidRPr="00C03F16" w:rsidRDefault="0029243E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1EB38101" w14:textId="77777777" w:rsidR="0029243E" w:rsidRPr="00C03F16" w:rsidRDefault="0029243E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29243E" w:rsidRPr="00C03F16" w14:paraId="32E762DF" w14:textId="77777777" w:rsidTr="00C7375B">
        <w:tc>
          <w:tcPr>
            <w:tcW w:w="567" w:type="dxa"/>
          </w:tcPr>
          <w:p w14:paraId="3B73F727" w14:textId="35C677D3" w:rsidR="0029243E" w:rsidRPr="00C03F16" w:rsidRDefault="0029243E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lastRenderedPageBreak/>
              <w:t>2</w:t>
            </w:r>
            <w:r w:rsidR="005636A4" w:rsidRPr="00C03F16">
              <w:rPr>
                <w:rFonts w:ascii="Arial" w:hAnsi="Arial" w:cs="Arial"/>
                <w:sz w:val="22"/>
                <w:szCs w:val="22"/>
                <w:lang w:val="cy-GB"/>
              </w:rPr>
              <w:t>4</w:t>
            </w:r>
          </w:p>
        </w:tc>
        <w:tc>
          <w:tcPr>
            <w:tcW w:w="5668" w:type="dxa"/>
            <w:gridSpan w:val="3"/>
          </w:tcPr>
          <w:p w14:paraId="6ADD5D92" w14:textId="27A20741" w:rsidR="0029243E" w:rsidRPr="00C03F16" w:rsidRDefault="00A83002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A yw hwn yn asesydd academaidd neu arfer proffesiynol</w:t>
            </w:r>
            <w:r w:rsidR="0029243E" w:rsidRPr="00C03F16">
              <w:rPr>
                <w:rFonts w:ascii="Arial" w:hAnsi="Arial" w:cs="Arial"/>
                <w:sz w:val="22"/>
                <w:szCs w:val="22"/>
                <w:lang w:val="cy-GB"/>
              </w:rPr>
              <w:t>?</w:t>
            </w:r>
          </w:p>
        </w:tc>
        <w:tc>
          <w:tcPr>
            <w:tcW w:w="4681" w:type="dxa"/>
            <w:gridSpan w:val="3"/>
          </w:tcPr>
          <w:p w14:paraId="639EEB47" w14:textId="37139439" w:rsidR="009B16FE" w:rsidRPr="00C03F16" w:rsidRDefault="009B16FE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Academ</w:t>
            </w:r>
            <w:r w:rsidR="00A83002" w:rsidRPr="00C03F16">
              <w:rPr>
                <w:rFonts w:ascii="Arial" w:hAnsi="Arial" w:cs="Arial"/>
                <w:sz w:val="22"/>
                <w:szCs w:val="22"/>
                <w:lang w:val="cy-GB"/>
              </w:rPr>
              <w:t>aidd</w:t>
            </w: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ab/>
            </w: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ab/>
            </w: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ab/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  <w:lang w:val="cy-GB"/>
                </w:rPr>
                <w:id w:val="138082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3F16">
                  <w:rPr>
                    <w:rFonts w:ascii="MS Gothic" w:eastAsia="MS Gothic" w:hAnsi="MS Gothic" w:cs="Arial"/>
                    <w:b/>
                    <w:bCs/>
                    <w:sz w:val="22"/>
                    <w:szCs w:val="22"/>
                    <w:lang w:val="cy-GB"/>
                  </w:rPr>
                  <w:t>☐</w:t>
                </w:r>
              </w:sdtContent>
            </w:sdt>
            <w:r w:rsidRPr="00C03F16" w:rsidDel="009B16FE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</w:p>
          <w:p w14:paraId="51B5AE68" w14:textId="77777777" w:rsidR="009B16FE" w:rsidRPr="00C03F16" w:rsidRDefault="009B16FE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495B920A" w14:textId="5CC3C4DC" w:rsidR="0029243E" w:rsidRPr="00C03F16" w:rsidRDefault="00A83002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 xml:space="preserve">Arfer </w:t>
            </w:r>
            <w:r w:rsidR="009B16FE" w:rsidRPr="00C03F16">
              <w:rPr>
                <w:rFonts w:ascii="Arial" w:hAnsi="Arial" w:cs="Arial"/>
                <w:sz w:val="22"/>
                <w:szCs w:val="22"/>
                <w:lang w:val="cy-GB"/>
              </w:rPr>
              <w:t>Prof</w:t>
            </w: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f</w:t>
            </w:r>
            <w:r w:rsidR="009B16FE" w:rsidRPr="00C03F16">
              <w:rPr>
                <w:rFonts w:ascii="Arial" w:hAnsi="Arial" w:cs="Arial"/>
                <w:sz w:val="22"/>
                <w:szCs w:val="22"/>
                <w:lang w:val="cy-GB"/>
              </w:rPr>
              <w:t>esi</w:t>
            </w: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y</w:t>
            </w:r>
            <w:r w:rsidR="009B16FE" w:rsidRPr="00C03F16">
              <w:rPr>
                <w:rFonts w:ascii="Arial" w:hAnsi="Arial" w:cs="Arial"/>
                <w:sz w:val="22"/>
                <w:szCs w:val="22"/>
                <w:lang w:val="cy-GB"/>
              </w:rPr>
              <w:t>n</w:t>
            </w:r>
            <w:r w:rsidRPr="00C03F16">
              <w:rPr>
                <w:rFonts w:ascii="Arial" w:hAnsi="Arial" w:cs="Arial"/>
                <w:sz w:val="22"/>
                <w:szCs w:val="22"/>
                <w:lang w:val="cy-GB"/>
              </w:rPr>
              <w:t>o</w:t>
            </w:r>
            <w:r w:rsidR="009B16FE" w:rsidRPr="00C03F16">
              <w:rPr>
                <w:rFonts w:ascii="Arial" w:hAnsi="Arial" w:cs="Arial"/>
                <w:sz w:val="22"/>
                <w:szCs w:val="22"/>
                <w:lang w:val="cy-GB"/>
              </w:rPr>
              <w:t>l</w:t>
            </w:r>
            <w:r w:rsidR="009B16FE" w:rsidRPr="00C03F16">
              <w:rPr>
                <w:rFonts w:ascii="Arial" w:hAnsi="Arial" w:cs="Arial"/>
                <w:sz w:val="22"/>
                <w:szCs w:val="22"/>
                <w:lang w:val="cy-GB"/>
              </w:rPr>
              <w:tab/>
            </w:r>
            <w:r w:rsidR="009B16FE" w:rsidRPr="00C03F16">
              <w:rPr>
                <w:rFonts w:ascii="Arial" w:hAnsi="Arial" w:cs="Arial"/>
                <w:sz w:val="22"/>
                <w:szCs w:val="22"/>
                <w:lang w:val="cy-GB"/>
              </w:rPr>
              <w:tab/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  <w:lang w:val="cy-GB"/>
                </w:rPr>
                <w:id w:val="212233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6FE" w:rsidRPr="00C03F16">
                  <w:rPr>
                    <w:rFonts w:ascii="MS Gothic" w:eastAsia="MS Gothic" w:hAnsi="MS Gothic" w:cs="Arial"/>
                    <w:b/>
                    <w:bCs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58FE67F7" w14:textId="77777777" w:rsidR="0029243E" w:rsidRPr="00C03F16" w:rsidRDefault="0029243E" w:rsidP="005C36F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00371855" w14:textId="77777777" w:rsidR="0029243E" w:rsidRPr="00C03F16" w:rsidRDefault="0029243E" w:rsidP="0029243E">
      <w:pPr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5D21F595" w14:textId="77777777" w:rsidR="003B3B1E" w:rsidRPr="003B3B1E" w:rsidRDefault="003B3B1E" w:rsidP="003B3B1E">
      <w:pPr>
        <w:rPr>
          <w:rFonts w:ascii="Arial" w:hAnsi="Arial" w:cs="Arial"/>
          <w:sz w:val="22"/>
          <w:szCs w:val="22"/>
          <w:lang w:val="cy-GB"/>
        </w:rPr>
      </w:pPr>
    </w:p>
    <w:p w14:paraId="7AD7460B" w14:textId="2A8A563D" w:rsidR="003B3B1E" w:rsidRPr="003B3B1E" w:rsidRDefault="003B3B1E" w:rsidP="003B3B1E">
      <w:pPr>
        <w:keepNext/>
        <w:keepLines/>
        <w:spacing w:before="40"/>
        <w:outlineLvl w:val="1"/>
        <w:rPr>
          <w:rFonts w:ascii="Arial" w:eastAsia="SimSun" w:hAnsi="Arial" w:cs="Arial"/>
          <w:b/>
          <w:bCs/>
          <w:sz w:val="22"/>
          <w:szCs w:val="22"/>
          <w:lang w:val="cy-GB"/>
        </w:rPr>
      </w:pPr>
      <w:r w:rsidRPr="003B3B1E">
        <w:rPr>
          <w:rFonts w:ascii="Arial" w:eastAsia="Arial" w:hAnsi="Arial" w:cs="Arial"/>
          <w:b/>
          <w:bCs/>
          <w:sz w:val="22"/>
          <w:szCs w:val="22"/>
          <w:lang w:val="cy-GB"/>
          <w14:ligatures w14:val="standardContextual"/>
        </w:rPr>
        <w:t xml:space="preserve">Adran B:  Meini prawf ar gyfer penodi Aseswyr </w:t>
      </w:r>
      <w:r w:rsidR="005955B5">
        <w:rPr>
          <w:rFonts w:ascii="Arial" w:eastAsia="Arial" w:hAnsi="Arial" w:cs="Arial"/>
          <w:b/>
          <w:bCs/>
          <w:sz w:val="22"/>
          <w:szCs w:val="22"/>
          <w:lang w:val="cy-GB"/>
          <w14:ligatures w14:val="standardContextual"/>
        </w:rPr>
        <w:t>Terfynol</w:t>
      </w:r>
      <w:r w:rsidRPr="003B3B1E">
        <w:rPr>
          <w:rFonts w:ascii="Arial" w:eastAsia="Arial" w:hAnsi="Arial" w:cs="Arial"/>
          <w:b/>
          <w:bCs/>
          <w:sz w:val="22"/>
          <w:szCs w:val="22"/>
          <w:lang w:val="cy-GB"/>
          <w14:ligatures w14:val="standardContextual"/>
        </w:rPr>
        <w:t xml:space="preserve"> Annibynnol ac Ystyriaethau Ychwanegol</w:t>
      </w:r>
    </w:p>
    <w:p w14:paraId="2FA709EF" w14:textId="77777777" w:rsidR="003B3B1E" w:rsidRPr="003B3B1E" w:rsidRDefault="003B3B1E" w:rsidP="003B3B1E">
      <w:pPr>
        <w:jc w:val="center"/>
        <w:rPr>
          <w:rFonts w:ascii="Arial" w:hAnsi="Arial" w:cs="Arial"/>
          <w:b/>
          <w:sz w:val="22"/>
          <w:szCs w:val="22"/>
          <w:lang w:val="cy-GB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209"/>
        <w:gridCol w:w="2714"/>
      </w:tblGrid>
      <w:tr w:rsidR="003B3B1E" w:rsidRPr="003B3B1E" w14:paraId="2A10FCC7" w14:textId="77777777" w:rsidTr="007844C4">
        <w:tc>
          <w:tcPr>
            <w:tcW w:w="567" w:type="dxa"/>
            <w:shd w:val="clear" w:color="auto" w:fill="auto"/>
          </w:tcPr>
          <w:p w14:paraId="3634EC11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  <w14:ligatures w14:val="standardContextual"/>
              </w:rPr>
              <w:t>B</w:t>
            </w:r>
          </w:p>
        </w:tc>
        <w:tc>
          <w:tcPr>
            <w:tcW w:w="7209" w:type="dxa"/>
            <w:shd w:val="clear" w:color="auto" w:fill="auto"/>
            <w:vAlign w:val="center"/>
          </w:tcPr>
          <w:p w14:paraId="275124A4" w14:textId="63CECC3A" w:rsidR="003B3B1E" w:rsidRPr="003B3B1E" w:rsidRDefault="003B3B1E" w:rsidP="003B3B1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  <w14:ligatures w14:val="standardContextual"/>
              </w:rPr>
              <w:t xml:space="preserve">Meini prawf ar gyfer penodi Aseswyr </w:t>
            </w:r>
            <w:r w:rsidR="005955B5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  <w14:ligatures w14:val="standardContextual"/>
              </w:rPr>
              <w:t>Terfynol</w:t>
            </w:r>
            <w:r w:rsidRPr="003B3B1E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  <w14:ligatures w14:val="standardContextual"/>
              </w:rPr>
              <w:t xml:space="preserve"> </w:t>
            </w:r>
          </w:p>
          <w:p w14:paraId="6EF76099" w14:textId="77777777" w:rsidR="003B3B1E" w:rsidRPr="003B3B1E" w:rsidRDefault="003B3B1E" w:rsidP="003B3B1E">
            <w:pPr>
              <w:ind w:left="-250" w:firstLine="25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14:paraId="2341B031" w14:textId="77777777" w:rsidR="003B3B1E" w:rsidRPr="003B3B1E" w:rsidRDefault="003B3B1E" w:rsidP="003B3B1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  <w14:ligatures w14:val="standardContextual"/>
              </w:rPr>
              <w:t xml:space="preserve">Ticiwch yn erbyn pob pwynt i ddangos ei fod wedi'i ystyried neu ei nodi.  Os nad yw hynny wedi digwydd, rhowch esboniad. </w:t>
            </w:r>
          </w:p>
        </w:tc>
      </w:tr>
      <w:tr w:rsidR="003B3B1E" w:rsidRPr="003B3B1E" w14:paraId="063BD80C" w14:textId="77777777" w:rsidTr="007844C4">
        <w:tc>
          <w:tcPr>
            <w:tcW w:w="567" w:type="dxa"/>
            <w:shd w:val="clear" w:color="auto" w:fill="auto"/>
          </w:tcPr>
          <w:p w14:paraId="68BE21E0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  <w14:ligatures w14:val="standardContextual"/>
              </w:rPr>
              <w:t>1</w:t>
            </w:r>
          </w:p>
        </w:tc>
        <w:tc>
          <w:tcPr>
            <w:tcW w:w="7209" w:type="dxa"/>
            <w:shd w:val="clear" w:color="auto" w:fill="auto"/>
          </w:tcPr>
          <w:p w14:paraId="6126886E" w14:textId="66449E9A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  <w14:ligatures w14:val="standardContextual"/>
              </w:rPr>
              <w:t xml:space="preserve">Bydd disgwyl i bob Asesydd </w:t>
            </w:r>
            <w:r w:rsidR="005955B5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  <w14:ligatures w14:val="standardContextual"/>
              </w:rPr>
              <w:t>Terfynol</w:t>
            </w:r>
            <w:r w:rsidRPr="003B3B1E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  <w14:ligatures w14:val="standardContextual"/>
              </w:rPr>
              <w:t>:</w:t>
            </w:r>
          </w:p>
        </w:tc>
        <w:tc>
          <w:tcPr>
            <w:tcW w:w="2714" w:type="dxa"/>
            <w:shd w:val="clear" w:color="auto" w:fill="auto"/>
          </w:tcPr>
          <w:p w14:paraId="1E4CE00B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</w:tr>
      <w:tr w:rsidR="003B3B1E" w:rsidRPr="003B3B1E" w14:paraId="12ADA809" w14:textId="77777777" w:rsidTr="007844C4">
        <w:tc>
          <w:tcPr>
            <w:tcW w:w="567" w:type="dxa"/>
            <w:shd w:val="clear" w:color="auto" w:fill="auto"/>
          </w:tcPr>
          <w:p w14:paraId="40DBF3DD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7209" w:type="dxa"/>
            <w:shd w:val="clear" w:color="auto" w:fill="auto"/>
          </w:tcPr>
          <w:p w14:paraId="51274544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  <w14:ligatures w14:val="standardContextual"/>
              </w:rPr>
              <w:t>• fod â chymhwysedd a phrofiad yn y maes a gwmpesir gan y rhaglen</w:t>
            </w:r>
          </w:p>
        </w:tc>
        <w:tc>
          <w:tcPr>
            <w:tcW w:w="2714" w:type="dxa"/>
            <w:shd w:val="clear" w:color="auto" w:fill="auto"/>
          </w:tcPr>
          <w:p w14:paraId="6A9935B1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</w:tr>
      <w:tr w:rsidR="003B3B1E" w:rsidRPr="003B3B1E" w14:paraId="3437BF09" w14:textId="77777777" w:rsidTr="007844C4">
        <w:tc>
          <w:tcPr>
            <w:tcW w:w="567" w:type="dxa"/>
            <w:shd w:val="clear" w:color="auto" w:fill="auto"/>
          </w:tcPr>
          <w:p w14:paraId="2B1427DB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7209" w:type="dxa"/>
            <w:shd w:val="clear" w:color="auto" w:fill="auto"/>
          </w:tcPr>
          <w:p w14:paraId="3F49B415" w14:textId="26C3D4C6" w:rsidR="003B3B1E" w:rsidRPr="003B3B1E" w:rsidRDefault="002E1283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  <w14:ligatures w14:val="standardContextual"/>
              </w:rPr>
              <w:t xml:space="preserve">• </w:t>
            </w:r>
            <w:r w:rsidR="003B3B1E" w:rsidRPr="003B3B1E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  <w14:ligatures w14:val="standardContextual"/>
              </w:rPr>
              <w:t>fod â dyfarniad Lefel 3 mewn asesu cyflawniad galwedigaethol neu'n ymgymryd ag asesiad terfyn</w:t>
            </w:r>
            <w:r w:rsidR="005955B5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  <w14:ligatures w14:val="standardContextual"/>
              </w:rPr>
              <w:t>ol</w:t>
            </w:r>
            <w:r w:rsidR="003B3B1E" w:rsidRPr="003B3B1E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  <w14:ligatures w14:val="standardContextual"/>
              </w:rPr>
              <w:t xml:space="preserve">, cymhwyster asesydd cyfatebol neu brofiad o wneud dyfarniadau cymhwysedd mewn amgylchedd ymarferol (a ddangosir yn y CV </w:t>
            </w:r>
            <w:proofErr w:type="spellStart"/>
            <w:r w:rsidR="003B3B1E" w:rsidRPr="003B3B1E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  <w14:ligatures w14:val="standardContextual"/>
              </w:rPr>
              <w:t>atodedig</w:t>
            </w:r>
            <w:proofErr w:type="spellEnd"/>
            <w:r w:rsidR="003B3B1E" w:rsidRPr="003B3B1E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  <w14:ligatures w14:val="standardContextual"/>
              </w:rPr>
              <w:t>)</w:t>
            </w:r>
          </w:p>
        </w:tc>
        <w:tc>
          <w:tcPr>
            <w:tcW w:w="2714" w:type="dxa"/>
            <w:shd w:val="clear" w:color="auto" w:fill="auto"/>
          </w:tcPr>
          <w:p w14:paraId="098E53F6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</w:tr>
      <w:tr w:rsidR="003B3B1E" w:rsidRPr="003B3B1E" w14:paraId="501A1177" w14:textId="77777777" w:rsidTr="007844C4">
        <w:tc>
          <w:tcPr>
            <w:tcW w:w="567" w:type="dxa"/>
            <w:shd w:val="clear" w:color="auto" w:fill="auto"/>
          </w:tcPr>
          <w:p w14:paraId="59A89EB9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7209" w:type="dxa"/>
            <w:shd w:val="clear" w:color="auto" w:fill="auto"/>
          </w:tcPr>
          <w:p w14:paraId="34DE12F9" w14:textId="14A42613" w:rsidR="003B3B1E" w:rsidRPr="003B3B1E" w:rsidRDefault="002E1283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  <w14:ligatures w14:val="standardContextual"/>
              </w:rPr>
              <w:t xml:space="preserve">• </w:t>
            </w:r>
            <w:r w:rsidR="003B3B1E" w:rsidRPr="003B3B1E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  <w14:ligatures w14:val="standardContextual"/>
              </w:rPr>
              <w:t>fod â statws, hygrededd ac ehangder profiad digonol yn y ddisgyblaeth i allu ennyn parch cydweithwyr yn y diwydiant a'r byd academaidd</w:t>
            </w:r>
          </w:p>
        </w:tc>
        <w:tc>
          <w:tcPr>
            <w:tcW w:w="2714" w:type="dxa"/>
            <w:shd w:val="clear" w:color="auto" w:fill="auto"/>
          </w:tcPr>
          <w:p w14:paraId="468AA649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</w:tr>
      <w:tr w:rsidR="003B3B1E" w:rsidRPr="003B3B1E" w14:paraId="7D21CFDB" w14:textId="77777777" w:rsidTr="007844C4">
        <w:tc>
          <w:tcPr>
            <w:tcW w:w="567" w:type="dxa"/>
            <w:shd w:val="clear" w:color="auto" w:fill="auto"/>
          </w:tcPr>
          <w:p w14:paraId="131CDEFF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7209" w:type="dxa"/>
            <w:shd w:val="clear" w:color="auto" w:fill="auto"/>
          </w:tcPr>
          <w:p w14:paraId="55A38B2B" w14:textId="26D46AB0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  <w14:ligatures w14:val="standardContextual"/>
              </w:rPr>
              <w:t xml:space="preserve">• fod yn gyfarwydd â'r safon a ddisgwylir gan brentisiaid yn yr Asesiad </w:t>
            </w:r>
            <w:r w:rsidR="005955B5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  <w14:ligatures w14:val="standardContextual"/>
              </w:rPr>
              <w:t>Terfynol</w:t>
            </w:r>
            <w:r w:rsidRPr="003B3B1E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  <w14:ligatures w14:val="standardContextual"/>
              </w:rPr>
              <w:t xml:space="preserve"> sydd i'w asesu;</w:t>
            </w:r>
          </w:p>
        </w:tc>
        <w:tc>
          <w:tcPr>
            <w:tcW w:w="2714" w:type="dxa"/>
            <w:shd w:val="clear" w:color="auto" w:fill="auto"/>
          </w:tcPr>
          <w:p w14:paraId="7E1EC2BD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</w:tr>
      <w:tr w:rsidR="003B3B1E" w:rsidRPr="003B3B1E" w14:paraId="1F2DDB21" w14:textId="77777777" w:rsidTr="007844C4">
        <w:tc>
          <w:tcPr>
            <w:tcW w:w="567" w:type="dxa"/>
            <w:shd w:val="clear" w:color="auto" w:fill="auto"/>
          </w:tcPr>
          <w:p w14:paraId="153006DD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7209" w:type="dxa"/>
            <w:shd w:val="clear" w:color="auto" w:fill="auto"/>
          </w:tcPr>
          <w:p w14:paraId="6E83FAF7" w14:textId="0110E388" w:rsidR="003B3B1E" w:rsidRPr="003B3B1E" w:rsidRDefault="002E1283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  <w14:ligatures w14:val="standardContextual"/>
              </w:rPr>
              <w:t xml:space="preserve">• </w:t>
            </w:r>
            <w:r w:rsidR="003B3B1E" w:rsidRPr="003B3B1E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  <w14:ligatures w14:val="standardContextual"/>
              </w:rPr>
              <w:t>fod yn rhugl yn y Saesneg</w:t>
            </w:r>
          </w:p>
        </w:tc>
        <w:tc>
          <w:tcPr>
            <w:tcW w:w="2714" w:type="dxa"/>
            <w:shd w:val="clear" w:color="auto" w:fill="auto"/>
          </w:tcPr>
          <w:p w14:paraId="583FB5CA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</w:tr>
      <w:tr w:rsidR="003B3B1E" w:rsidRPr="003B3B1E" w14:paraId="42E61724" w14:textId="77777777" w:rsidTr="007844C4">
        <w:tc>
          <w:tcPr>
            <w:tcW w:w="567" w:type="dxa"/>
            <w:shd w:val="clear" w:color="auto" w:fill="auto"/>
          </w:tcPr>
          <w:p w14:paraId="3D3C452C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7209" w:type="dxa"/>
            <w:shd w:val="clear" w:color="auto" w:fill="auto"/>
          </w:tcPr>
          <w:p w14:paraId="4C368E10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  <w14:ligatures w14:val="standardContextual"/>
              </w:rPr>
              <w:t>• fod wedi bodloni'r meini prawf a nodwyd gan unrhyw gyrff proffesiynol ac achredu perthnasol</w:t>
            </w:r>
          </w:p>
        </w:tc>
        <w:tc>
          <w:tcPr>
            <w:tcW w:w="2714" w:type="dxa"/>
            <w:shd w:val="clear" w:color="auto" w:fill="auto"/>
          </w:tcPr>
          <w:p w14:paraId="63F4D6EC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</w:tr>
      <w:tr w:rsidR="003B3B1E" w:rsidRPr="003B3B1E" w14:paraId="2138D606" w14:textId="77777777" w:rsidTr="007844C4">
        <w:tc>
          <w:tcPr>
            <w:tcW w:w="567" w:type="dxa"/>
            <w:shd w:val="clear" w:color="auto" w:fill="auto"/>
          </w:tcPr>
          <w:p w14:paraId="1012A024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7209" w:type="dxa"/>
            <w:shd w:val="clear" w:color="auto" w:fill="auto"/>
          </w:tcPr>
          <w:p w14:paraId="3596334F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  <w14:ligatures w14:val="standardContextual"/>
              </w:rPr>
              <w:t>• fod ag ymwybyddiaeth ac arbenigedd mewn datblygiadau modern wrth ddylunio a darparu'r cwricwlwm a phrentisiaethau hyblyg</w:t>
            </w:r>
          </w:p>
        </w:tc>
        <w:tc>
          <w:tcPr>
            <w:tcW w:w="2714" w:type="dxa"/>
            <w:shd w:val="clear" w:color="auto" w:fill="auto"/>
          </w:tcPr>
          <w:p w14:paraId="5E3B3A4F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</w:tr>
      <w:tr w:rsidR="003B3B1E" w:rsidRPr="003B3B1E" w14:paraId="578B634D" w14:textId="77777777" w:rsidTr="007844C4">
        <w:tc>
          <w:tcPr>
            <w:tcW w:w="567" w:type="dxa"/>
            <w:shd w:val="clear" w:color="auto" w:fill="auto"/>
          </w:tcPr>
          <w:p w14:paraId="1C77582F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7209" w:type="dxa"/>
            <w:shd w:val="clear" w:color="auto" w:fill="auto"/>
          </w:tcPr>
          <w:p w14:paraId="297EB8CD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2714" w:type="dxa"/>
            <w:shd w:val="clear" w:color="auto" w:fill="auto"/>
          </w:tcPr>
          <w:p w14:paraId="7D844D03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</w:tr>
      <w:tr w:rsidR="003B3B1E" w:rsidRPr="003B3B1E" w14:paraId="508140DA" w14:textId="77777777" w:rsidTr="007844C4">
        <w:tc>
          <w:tcPr>
            <w:tcW w:w="567" w:type="dxa"/>
            <w:shd w:val="clear" w:color="auto" w:fill="auto"/>
          </w:tcPr>
          <w:p w14:paraId="196D5A84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  <w14:ligatures w14:val="standardContextual"/>
              </w:rPr>
              <w:t>2</w:t>
            </w:r>
          </w:p>
        </w:tc>
        <w:tc>
          <w:tcPr>
            <w:tcW w:w="7209" w:type="dxa"/>
            <w:shd w:val="clear" w:color="auto" w:fill="auto"/>
          </w:tcPr>
          <w:p w14:paraId="13362FC1" w14:textId="2DAAACD5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 xml:space="preserve">Yn ogystal ag arbenigedd pwnc, a oes gan yr Asesydd </w:t>
            </w:r>
            <w:r w:rsidR="005955B5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>Terfynol</w:t>
            </w:r>
            <w:r w:rsidRPr="003B3B1E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 xml:space="preserve"> arfaethedig broffil addas </w:t>
            </w:r>
            <w:r w:rsidR="00A60E4A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 xml:space="preserve">o ran </w:t>
            </w:r>
            <w:r w:rsidRPr="003B3B1E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 xml:space="preserve">prentisiaethau ac a yw hefyd yn debygol o fod ag ymwybyddiaeth dda o </w:t>
            </w:r>
            <w:proofErr w:type="spellStart"/>
            <w:r w:rsidRPr="003B3B1E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>God</w:t>
            </w:r>
            <w:proofErr w:type="spellEnd"/>
            <w:r w:rsidRPr="003B3B1E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 xml:space="preserve"> Ansawdd Diwygiedig y DU a Safonau Prentisiaethau perthnasol?</w:t>
            </w:r>
          </w:p>
        </w:tc>
        <w:tc>
          <w:tcPr>
            <w:tcW w:w="2714" w:type="dxa"/>
            <w:shd w:val="clear" w:color="auto" w:fill="auto"/>
          </w:tcPr>
          <w:p w14:paraId="20D2C2A0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</w:tr>
      <w:tr w:rsidR="003B3B1E" w:rsidRPr="003B3B1E" w14:paraId="3AB01CC7" w14:textId="77777777" w:rsidTr="007844C4">
        <w:tc>
          <w:tcPr>
            <w:tcW w:w="567" w:type="dxa"/>
            <w:shd w:val="clear" w:color="auto" w:fill="auto"/>
          </w:tcPr>
          <w:p w14:paraId="09A1C50A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7209" w:type="dxa"/>
            <w:shd w:val="clear" w:color="auto" w:fill="auto"/>
          </w:tcPr>
          <w:p w14:paraId="1E10BBF2" w14:textId="77777777" w:rsidR="003B3B1E" w:rsidRPr="003B3B1E" w:rsidRDefault="003B3B1E" w:rsidP="003B3B1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714" w:type="dxa"/>
            <w:shd w:val="clear" w:color="auto" w:fill="auto"/>
          </w:tcPr>
          <w:p w14:paraId="0306E5F2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</w:tr>
      <w:tr w:rsidR="003B3B1E" w:rsidRPr="003B3B1E" w14:paraId="43F41A94" w14:textId="77777777" w:rsidTr="007844C4">
        <w:tc>
          <w:tcPr>
            <w:tcW w:w="567" w:type="dxa"/>
            <w:shd w:val="clear" w:color="auto" w:fill="auto"/>
          </w:tcPr>
          <w:p w14:paraId="114CCA0D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  <w14:ligatures w14:val="standardContextual"/>
              </w:rPr>
              <w:t>3</w:t>
            </w:r>
          </w:p>
        </w:tc>
        <w:tc>
          <w:tcPr>
            <w:tcW w:w="7209" w:type="dxa"/>
            <w:shd w:val="clear" w:color="auto" w:fill="auto"/>
          </w:tcPr>
          <w:p w14:paraId="49F01157" w14:textId="4C43E52F" w:rsidR="003B3B1E" w:rsidRPr="003B3B1E" w:rsidRDefault="003B3B1E" w:rsidP="003B3B1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>Ni ellir penodi cyn</w:t>
            </w:r>
            <w:r w:rsidR="00435D67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>-</w:t>
            </w:r>
            <w:r w:rsidRPr="003B3B1E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 xml:space="preserve">aelodau o staff a chyn-fyfyrwyr/prentisiaid yn Aseswyr </w:t>
            </w:r>
            <w:r w:rsidR="005955B5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>Terfynol</w:t>
            </w:r>
            <w:r w:rsidRPr="003B3B1E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 xml:space="preserve"> tan i gyfnod o ddim llai na thair blynedd fynd heibio ers iddynt adael PCYDDS os oeddent yn ymwneud yn uniongyrchol ag addysgu'r brentisiaeth y maent i ddod yn Asesydd </w:t>
            </w:r>
            <w:r w:rsidR="005955B5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>Terfynol</w:t>
            </w:r>
            <w:r w:rsidRPr="003B3B1E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 xml:space="preserve"> arni. Ni ellir penodi unrhyw unigolyn yn Asesydd </w:t>
            </w:r>
            <w:r w:rsidR="005955B5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>Terfynol</w:t>
            </w:r>
            <w:r w:rsidRPr="003B3B1E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 xml:space="preserve"> os yw wedi bod yn rhan o gyflwyno'r rhaglen brentisiaeth berthnasol i brentisiaid presennol.</w:t>
            </w:r>
          </w:p>
        </w:tc>
        <w:tc>
          <w:tcPr>
            <w:tcW w:w="2714" w:type="dxa"/>
            <w:shd w:val="clear" w:color="auto" w:fill="auto"/>
          </w:tcPr>
          <w:p w14:paraId="19D60E6D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</w:tr>
      <w:tr w:rsidR="003B3B1E" w:rsidRPr="003B3B1E" w14:paraId="794FD811" w14:textId="77777777" w:rsidTr="007844C4">
        <w:tc>
          <w:tcPr>
            <w:tcW w:w="567" w:type="dxa"/>
            <w:shd w:val="clear" w:color="auto" w:fill="auto"/>
          </w:tcPr>
          <w:p w14:paraId="06AC7556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7209" w:type="dxa"/>
            <w:shd w:val="clear" w:color="auto" w:fill="auto"/>
          </w:tcPr>
          <w:p w14:paraId="211E285B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2714" w:type="dxa"/>
            <w:shd w:val="clear" w:color="auto" w:fill="auto"/>
          </w:tcPr>
          <w:p w14:paraId="1CFEE2CF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</w:tr>
      <w:tr w:rsidR="003B3B1E" w:rsidRPr="003B3B1E" w14:paraId="662C4F48" w14:textId="77777777" w:rsidTr="007844C4">
        <w:tc>
          <w:tcPr>
            <w:tcW w:w="567" w:type="dxa"/>
            <w:shd w:val="clear" w:color="auto" w:fill="auto"/>
          </w:tcPr>
          <w:p w14:paraId="0720FF36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  <w14:ligatures w14:val="standardContextual"/>
              </w:rPr>
              <w:t>4</w:t>
            </w:r>
          </w:p>
        </w:tc>
        <w:tc>
          <w:tcPr>
            <w:tcW w:w="7209" w:type="dxa"/>
            <w:shd w:val="clear" w:color="auto" w:fill="auto"/>
          </w:tcPr>
          <w:p w14:paraId="17EB77FC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  <w14:ligatures w14:val="standardContextual"/>
              </w:rPr>
              <w:t>Gellir ystyried pobl sydd wedi ymddeol ar yr amod bod ganddynt dystiolaeth ddigonol o gyfranogiad parhaus yn y sector diwydiant dan sylw.</w:t>
            </w:r>
          </w:p>
        </w:tc>
        <w:tc>
          <w:tcPr>
            <w:tcW w:w="2714" w:type="dxa"/>
            <w:shd w:val="clear" w:color="auto" w:fill="auto"/>
          </w:tcPr>
          <w:p w14:paraId="3F66CF52" w14:textId="77777777" w:rsidR="003B3B1E" w:rsidRPr="003B3B1E" w:rsidRDefault="003B3B1E" w:rsidP="003B3B1E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cy-GB"/>
              </w:rPr>
            </w:pPr>
          </w:p>
        </w:tc>
      </w:tr>
      <w:tr w:rsidR="003B3B1E" w:rsidRPr="003B3B1E" w14:paraId="146F5CFB" w14:textId="77777777" w:rsidTr="007844C4">
        <w:tc>
          <w:tcPr>
            <w:tcW w:w="567" w:type="dxa"/>
            <w:shd w:val="clear" w:color="auto" w:fill="auto"/>
          </w:tcPr>
          <w:p w14:paraId="4CEA7CD5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7209" w:type="dxa"/>
            <w:shd w:val="clear" w:color="auto" w:fill="auto"/>
          </w:tcPr>
          <w:p w14:paraId="5AC3E4FF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2714" w:type="dxa"/>
            <w:shd w:val="clear" w:color="auto" w:fill="auto"/>
          </w:tcPr>
          <w:p w14:paraId="283500E0" w14:textId="77777777" w:rsidR="003B3B1E" w:rsidRPr="003B3B1E" w:rsidRDefault="003B3B1E" w:rsidP="003B3B1E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cy-GB"/>
              </w:rPr>
            </w:pPr>
          </w:p>
        </w:tc>
      </w:tr>
      <w:tr w:rsidR="003B3B1E" w:rsidRPr="003B3B1E" w14:paraId="626E1F7D" w14:textId="77777777" w:rsidTr="007844C4">
        <w:tc>
          <w:tcPr>
            <w:tcW w:w="567" w:type="dxa"/>
            <w:shd w:val="clear" w:color="auto" w:fill="auto"/>
          </w:tcPr>
          <w:p w14:paraId="0F4EC73A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  <w14:ligatures w14:val="standardContextual"/>
              </w:rPr>
              <w:t>5</w:t>
            </w:r>
          </w:p>
        </w:tc>
        <w:tc>
          <w:tcPr>
            <w:tcW w:w="7209" w:type="dxa"/>
            <w:shd w:val="clear" w:color="auto" w:fill="auto"/>
          </w:tcPr>
          <w:p w14:paraId="5C3DBED4" w14:textId="42ACD7A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  <w14:ligatures w14:val="standardContextual"/>
              </w:rPr>
              <w:t xml:space="preserve">Er mwyn osgoi gwrthdaro buddiannau posibl, ni ddylid penodi Aseswyr </w:t>
            </w:r>
            <w:r w:rsidR="005955B5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  <w14:ligatures w14:val="standardContextual"/>
              </w:rPr>
              <w:t>Terfynol</w:t>
            </w:r>
            <w:r w:rsidRPr="003B3B1E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  <w14:ligatures w14:val="standardContextual"/>
              </w:rPr>
              <w:t xml:space="preserve"> os ydynt </w:t>
            </w:r>
            <w:r w:rsidR="00054389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  <w14:ligatures w14:val="standardContextual"/>
              </w:rPr>
              <w:t xml:space="preserve">yn perthyn i </w:t>
            </w:r>
            <w:r w:rsidRPr="003B3B1E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  <w14:ligatures w14:val="standardContextual"/>
              </w:rPr>
              <w:t>unrhyw un o'r categorïau canlynol:</w:t>
            </w:r>
          </w:p>
        </w:tc>
        <w:tc>
          <w:tcPr>
            <w:tcW w:w="2714" w:type="dxa"/>
            <w:shd w:val="clear" w:color="auto" w:fill="auto"/>
          </w:tcPr>
          <w:p w14:paraId="47CEC526" w14:textId="77777777" w:rsidR="003B3B1E" w:rsidRPr="003B3B1E" w:rsidRDefault="003B3B1E" w:rsidP="003B3B1E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cy-GB"/>
              </w:rPr>
            </w:pPr>
          </w:p>
        </w:tc>
      </w:tr>
      <w:tr w:rsidR="003B3B1E" w:rsidRPr="003B3B1E" w14:paraId="24C00C6E" w14:textId="77777777" w:rsidTr="007844C4">
        <w:tc>
          <w:tcPr>
            <w:tcW w:w="567" w:type="dxa"/>
            <w:shd w:val="clear" w:color="auto" w:fill="auto"/>
          </w:tcPr>
          <w:p w14:paraId="35BAF2B3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7209" w:type="dxa"/>
            <w:shd w:val="clear" w:color="auto" w:fill="auto"/>
          </w:tcPr>
          <w:p w14:paraId="5FFD9345" w14:textId="1ECF0243" w:rsidR="003B3B1E" w:rsidRPr="003B3B1E" w:rsidRDefault="00251BD3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 xml:space="preserve">• </w:t>
            </w:r>
            <w:r w:rsidR="003B3B1E" w:rsidRPr="003B3B1E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 xml:space="preserve">mae ganddynt ar hyn o bryd neu maent yn y pum mlynedd diwethaf wedi cael perthynas broffesiynol, gytundebol neu bersonol agos gydag aelod o staff sy’n ymwneud â darparu, rheoli neu asesu’r rhaglen, neu â phrentis sy’n astudio ar y rhaglen ar hyn o bryd  </w:t>
            </w:r>
          </w:p>
        </w:tc>
        <w:tc>
          <w:tcPr>
            <w:tcW w:w="2714" w:type="dxa"/>
            <w:shd w:val="clear" w:color="auto" w:fill="auto"/>
          </w:tcPr>
          <w:p w14:paraId="1E079A88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</w:tr>
      <w:tr w:rsidR="003B3B1E" w:rsidRPr="003B3B1E" w14:paraId="4B9FFC62" w14:textId="77777777" w:rsidTr="007844C4">
        <w:tc>
          <w:tcPr>
            <w:tcW w:w="567" w:type="dxa"/>
            <w:shd w:val="clear" w:color="auto" w:fill="auto"/>
          </w:tcPr>
          <w:p w14:paraId="76A99433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7209" w:type="dxa"/>
            <w:shd w:val="clear" w:color="auto" w:fill="auto"/>
          </w:tcPr>
          <w:p w14:paraId="62A76A3A" w14:textId="748F9C06" w:rsidR="003B3B1E" w:rsidRPr="003B3B1E" w:rsidRDefault="00251BD3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 xml:space="preserve">• </w:t>
            </w:r>
            <w:r w:rsidR="003B3B1E" w:rsidRPr="003B3B1E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 xml:space="preserve">mae'n ofynnol iddynt weithredu'n Aseswyr </w:t>
            </w:r>
            <w:r w:rsidR="005955B5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>Terfynol</w:t>
            </w:r>
            <w:r w:rsidR="003B3B1E" w:rsidRPr="003B3B1E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 xml:space="preserve"> ar aelod(</w:t>
            </w:r>
            <w:proofErr w:type="spellStart"/>
            <w:r w:rsidR="003B3B1E" w:rsidRPr="003B3B1E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>au</w:t>
            </w:r>
            <w:proofErr w:type="spellEnd"/>
            <w:r w:rsidR="003B3B1E" w:rsidRPr="003B3B1E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>) o'r staff yn eu sefydliad eu hun sy'n brentisiaid ar y rhaglen astudio</w:t>
            </w:r>
          </w:p>
        </w:tc>
        <w:tc>
          <w:tcPr>
            <w:tcW w:w="2714" w:type="dxa"/>
            <w:shd w:val="clear" w:color="auto" w:fill="auto"/>
          </w:tcPr>
          <w:p w14:paraId="4BA31D18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</w:tr>
      <w:tr w:rsidR="003B3B1E" w:rsidRPr="003B3B1E" w14:paraId="26707881" w14:textId="77777777" w:rsidTr="007844C4">
        <w:tc>
          <w:tcPr>
            <w:tcW w:w="567" w:type="dxa"/>
            <w:shd w:val="clear" w:color="auto" w:fill="auto"/>
          </w:tcPr>
          <w:p w14:paraId="53A20D33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7209" w:type="dxa"/>
            <w:shd w:val="clear" w:color="auto" w:fill="auto"/>
          </w:tcPr>
          <w:p w14:paraId="0AE12FF4" w14:textId="74A9AA8A" w:rsidR="003B3B1E" w:rsidRPr="003B3B1E" w:rsidRDefault="00251BD3" w:rsidP="003B3B1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 xml:space="preserve">• </w:t>
            </w:r>
            <w:r w:rsidR="003B3B1E" w:rsidRPr="003B3B1E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>maent mewn sefyllfa, neu'n gwybod y byddant mewn sefyllfa</w:t>
            </w:r>
            <w:r w:rsidR="00435D67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>,</w:t>
            </w:r>
            <w:r w:rsidR="003B3B1E" w:rsidRPr="003B3B1E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 xml:space="preserve"> i ddylanwadu'n sylweddol ar ddyfodol prentisiaid ar y rhaglen astudio;</w:t>
            </w:r>
          </w:p>
        </w:tc>
        <w:tc>
          <w:tcPr>
            <w:tcW w:w="2714" w:type="dxa"/>
            <w:shd w:val="clear" w:color="auto" w:fill="auto"/>
          </w:tcPr>
          <w:p w14:paraId="7BF94F9F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</w:tr>
      <w:tr w:rsidR="003B3B1E" w:rsidRPr="003B3B1E" w14:paraId="5236219D" w14:textId="77777777" w:rsidTr="007844C4">
        <w:tc>
          <w:tcPr>
            <w:tcW w:w="567" w:type="dxa"/>
            <w:shd w:val="clear" w:color="auto" w:fill="auto"/>
          </w:tcPr>
          <w:p w14:paraId="43CBBC83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7209" w:type="dxa"/>
            <w:shd w:val="clear" w:color="auto" w:fill="auto"/>
          </w:tcPr>
          <w:p w14:paraId="7A0BCAA6" w14:textId="52E1BC82" w:rsidR="003B3B1E" w:rsidRPr="003B3B1E" w:rsidRDefault="00251BD3" w:rsidP="003B3B1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 xml:space="preserve">• </w:t>
            </w:r>
            <w:r w:rsidR="003B3B1E" w:rsidRPr="003B3B1E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>maent wedi bod yn ymwneud yn helaeth â gweithgareddau ymchwil cydweithredol o sylwedd yn ddiweddar (o fewn y pum mlynedd diwethaf) neu'n gyfredol gydag aelod o staff sy'n gysylltiedig agos â darparu, rheoli neu asesu'r rhaglen(ni) neu'r modylau dan sylw</w:t>
            </w:r>
          </w:p>
        </w:tc>
        <w:tc>
          <w:tcPr>
            <w:tcW w:w="2714" w:type="dxa"/>
            <w:shd w:val="clear" w:color="auto" w:fill="auto"/>
          </w:tcPr>
          <w:p w14:paraId="316A3313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</w:tr>
      <w:tr w:rsidR="003B3B1E" w:rsidRPr="003B3B1E" w14:paraId="204616FF" w14:textId="77777777" w:rsidTr="007844C4">
        <w:tc>
          <w:tcPr>
            <w:tcW w:w="567" w:type="dxa"/>
            <w:shd w:val="clear" w:color="auto" w:fill="auto"/>
          </w:tcPr>
          <w:p w14:paraId="01B46958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7209" w:type="dxa"/>
            <w:shd w:val="clear" w:color="auto" w:fill="auto"/>
          </w:tcPr>
          <w:p w14:paraId="0139F844" w14:textId="12C5C003" w:rsidR="003B3B1E" w:rsidRPr="003B3B1E" w:rsidRDefault="00251BD3" w:rsidP="003B3B1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 xml:space="preserve">• </w:t>
            </w:r>
            <w:r w:rsidR="003B3B1E" w:rsidRPr="003B3B1E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>maent yn gyn</w:t>
            </w:r>
            <w:r w:rsidR="00435D67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>-</w:t>
            </w:r>
            <w:r w:rsidR="003B3B1E" w:rsidRPr="003B3B1E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>aelod o staff neu fyfyriwr o'r Brifysgol ar y rhaglen radd-brentisiaeth dan sylw, oni bai bod cyfnod o bum mlynedd wedi mynd heibio a phob myfyriwr/prentis a addysgwyd ganddynt neu gyda nhw wedi cwblhau'u rhaglen(ni)</w:t>
            </w:r>
          </w:p>
        </w:tc>
        <w:tc>
          <w:tcPr>
            <w:tcW w:w="2714" w:type="dxa"/>
            <w:shd w:val="clear" w:color="auto" w:fill="auto"/>
          </w:tcPr>
          <w:p w14:paraId="27F5EB06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</w:tr>
      <w:tr w:rsidR="003B3B1E" w:rsidRPr="003B3B1E" w14:paraId="22AB9C9D" w14:textId="77777777" w:rsidTr="007844C4">
        <w:tc>
          <w:tcPr>
            <w:tcW w:w="567" w:type="dxa"/>
            <w:shd w:val="clear" w:color="auto" w:fill="auto"/>
          </w:tcPr>
          <w:p w14:paraId="3BED08D2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7209" w:type="dxa"/>
            <w:shd w:val="clear" w:color="auto" w:fill="auto"/>
          </w:tcPr>
          <w:p w14:paraId="0F7829C2" w14:textId="77777777" w:rsidR="003B3B1E" w:rsidRPr="003B3B1E" w:rsidRDefault="003B3B1E" w:rsidP="003B3B1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>• maent yn ymwneud yn agos â noddi prentisiaid ar y rhaglen</w:t>
            </w:r>
          </w:p>
        </w:tc>
        <w:tc>
          <w:tcPr>
            <w:tcW w:w="2714" w:type="dxa"/>
            <w:shd w:val="clear" w:color="auto" w:fill="auto"/>
          </w:tcPr>
          <w:p w14:paraId="0FE6C1F5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</w:tr>
      <w:tr w:rsidR="003B3B1E" w:rsidRPr="003B3B1E" w14:paraId="73EDA52B" w14:textId="77777777" w:rsidTr="007844C4">
        <w:tc>
          <w:tcPr>
            <w:tcW w:w="567" w:type="dxa"/>
            <w:shd w:val="clear" w:color="auto" w:fill="auto"/>
          </w:tcPr>
          <w:p w14:paraId="2CA3E6E3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7209" w:type="dxa"/>
            <w:shd w:val="clear" w:color="auto" w:fill="auto"/>
          </w:tcPr>
          <w:p w14:paraId="26DD609E" w14:textId="02213315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>maent yn cael eu cyflogi yn yr un adran a'r un sefydliad â'u rhagflaenydd/rhagflaenwyr uniongyrchol</w:t>
            </w:r>
          </w:p>
        </w:tc>
        <w:tc>
          <w:tcPr>
            <w:tcW w:w="2714" w:type="dxa"/>
            <w:shd w:val="clear" w:color="auto" w:fill="auto"/>
          </w:tcPr>
          <w:p w14:paraId="15D0522F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</w:tr>
      <w:tr w:rsidR="003B3B1E" w:rsidRPr="003B3B1E" w14:paraId="4B55C3A3" w14:textId="77777777" w:rsidTr="007844C4">
        <w:tc>
          <w:tcPr>
            <w:tcW w:w="567" w:type="dxa"/>
            <w:shd w:val="clear" w:color="auto" w:fill="auto"/>
          </w:tcPr>
          <w:p w14:paraId="7EE6697D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7209" w:type="dxa"/>
            <w:shd w:val="clear" w:color="auto" w:fill="auto"/>
          </w:tcPr>
          <w:p w14:paraId="6869DED0" w14:textId="5759FD87" w:rsidR="003B3B1E" w:rsidRPr="003B3B1E" w:rsidRDefault="00251BD3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 xml:space="preserve">• </w:t>
            </w:r>
            <w:r w:rsidR="003B3B1E" w:rsidRPr="003B3B1E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>maent mewn perthynas agos â'u rhagflaenydd</w:t>
            </w:r>
            <w:r w:rsidR="00054389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>/rhagflaenwyr</w:t>
            </w:r>
            <w:r w:rsidR="003B3B1E" w:rsidRPr="003B3B1E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 xml:space="preserve"> uniongyrchol</w:t>
            </w:r>
          </w:p>
        </w:tc>
        <w:tc>
          <w:tcPr>
            <w:tcW w:w="2714" w:type="dxa"/>
            <w:shd w:val="clear" w:color="auto" w:fill="auto"/>
          </w:tcPr>
          <w:p w14:paraId="4095BBE3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</w:tr>
      <w:tr w:rsidR="003B3B1E" w:rsidRPr="003B3B1E" w14:paraId="70AEC6D9" w14:textId="77777777" w:rsidTr="007844C4">
        <w:tc>
          <w:tcPr>
            <w:tcW w:w="567" w:type="dxa"/>
            <w:shd w:val="clear" w:color="auto" w:fill="auto"/>
          </w:tcPr>
          <w:p w14:paraId="343F2BB1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7209" w:type="dxa"/>
            <w:shd w:val="clear" w:color="auto" w:fill="auto"/>
          </w:tcPr>
          <w:p w14:paraId="767BF938" w14:textId="6EC944E1" w:rsidR="003B3B1E" w:rsidRPr="003B3B1E" w:rsidRDefault="00251BD3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 xml:space="preserve">• </w:t>
            </w:r>
            <w:r w:rsidR="003B3B1E" w:rsidRPr="003B3B1E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 xml:space="preserve">byddai eu penodiad yn golygu bod mwy nag un Asesydd </w:t>
            </w:r>
            <w:r w:rsidR="005955B5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>Terfynol</w:t>
            </w:r>
            <w:r w:rsidR="003B3B1E" w:rsidRPr="003B3B1E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 xml:space="preserve"> o'r un adran o'r un sefydliad.</w:t>
            </w:r>
          </w:p>
        </w:tc>
        <w:tc>
          <w:tcPr>
            <w:tcW w:w="2714" w:type="dxa"/>
            <w:shd w:val="clear" w:color="auto" w:fill="auto"/>
          </w:tcPr>
          <w:p w14:paraId="0D14C3F8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</w:tr>
      <w:tr w:rsidR="003B3B1E" w:rsidRPr="003B3B1E" w14:paraId="22B971A8" w14:textId="77777777" w:rsidTr="007844C4">
        <w:tc>
          <w:tcPr>
            <w:tcW w:w="567" w:type="dxa"/>
            <w:shd w:val="clear" w:color="auto" w:fill="auto"/>
          </w:tcPr>
          <w:p w14:paraId="7C0F7727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7209" w:type="dxa"/>
            <w:shd w:val="clear" w:color="auto" w:fill="auto"/>
          </w:tcPr>
          <w:p w14:paraId="785B0AFA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2714" w:type="dxa"/>
            <w:shd w:val="clear" w:color="auto" w:fill="auto"/>
          </w:tcPr>
          <w:p w14:paraId="57C103BE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</w:tr>
      <w:tr w:rsidR="003B3B1E" w:rsidRPr="003B3B1E" w14:paraId="26C32580" w14:textId="77777777" w:rsidTr="007844C4">
        <w:tc>
          <w:tcPr>
            <w:tcW w:w="567" w:type="dxa"/>
            <w:shd w:val="clear" w:color="auto" w:fill="auto"/>
          </w:tcPr>
          <w:p w14:paraId="3F4A0782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  <w14:ligatures w14:val="standardContextual"/>
              </w:rPr>
              <w:t>6</w:t>
            </w:r>
          </w:p>
        </w:tc>
        <w:tc>
          <w:tcPr>
            <w:tcW w:w="7209" w:type="dxa"/>
            <w:shd w:val="clear" w:color="auto" w:fill="auto"/>
          </w:tcPr>
          <w:p w14:paraId="160ED906" w14:textId="723DE8CB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  <w14:ligatures w14:val="standardContextual"/>
              </w:rPr>
              <w:t>Rhaid i unrhyw drefniadau cyfatebol sy'n cynnwys prentisiaethau cytras mewn sefydliad arall gael eu hadolygu'n flynyddol er mwyn iddynt barhau i fod yn ddilys.</w:t>
            </w:r>
          </w:p>
        </w:tc>
        <w:tc>
          <w:tcPr>
            <w:tcW w:w="2714" w:type="dxa"/>
            <w:shd w:val="clear" w:color="auto" w:fill="auto"/>
          </w:tcPr>
          <w:p w14:paraId="52A88A01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</w:tr>
      <w:tr w:rsidR="003B3B1E" w:rsidRPr="003B3B1E" w14:paraId="2C8B2B63" w14:textId="77777777" w:rsidTr="007844C4">
        <w:tc>
          <w:tcPr>
            <w:tcW w:w="567" w:type="dxa"/>
            <w:shd w:val="clear" w:color="auto" w:fill="auto"/>
          </w:tcPr>
          <w:p w14:paraId="278270E0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7209" w:type="dxa"/>
            <w:shd w:val="clear" w:color="auto" w:fill="auto"/>
          </w:tcPr>
          <w:p w14:paraId="5230FEE4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2714" w:type="dxa"/>
            <w:shd w:val="clear" w:color="auto" w:fill="auto"/>
          </w:tcPr>
          <w:p w14:paraId="3CAF4F8A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</w:tr>
      <w:tr w:rsidR="003B3B1E" w:rsidRPr="003B3B1E" w14:paraId="53AD861A" w14:textId="77777777" w:rsidTr="007844C4">
        <w:tc>
          <w:tcPr>
            <w:tcW w:w="567" w:type="dxa"/>
            <w:shd w:val="clear" w:color="auto" w:fill="auto"/>
          </w:tcPr>
          <w:p w14:paraId="720C4F07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  <w14:ligatures w14:val="standardContextual"/>
              </w:rPr>
              <w:t>7</w:t>
            </w:r>
          </w:p>
        </w:tc>
        <w:tc>
          <w:tcPr>
            <w:tcW w:w="7209" w:type="dxa"/>
            <w:shd w:val="clear" w:color="auto" w:fill="auto"/>
          </w:tcPr>
          <w:p w14:paraId="5D40A61E" w14:textId="3865BB8B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  <w14:ligatures w14:val="standardContextual"/>
              </w:rPr>
              <w:t xml:space="preserve">Hyd penodiad Asesydd </w:t>
            </w:r>
            <w:r w:rsidR="005955B5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  <w14:ligatures w14:val="standardContextual"/>
              </w:rPr>
              <w:t>Terfynol</w:t>
            </w:r>
            <w:r w:rsidRPr="003B3B1E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  <w14:ligatures w14:val="standardContextual"/>
              </w:rPr>
              <w:t xml:space="preserve"> fydd hyd at bedair blynedd. Gellir ymestyn y cyfnod hwn drwy gytundeb y ddau barti.</w:t>
            </w:r>
          </w:p>
        </w:tc>
        <w:tc>
          <w:tcPr>
            <w:tcW w:w="2714" w:type="dxa"/>
            <w:shd w:val="clear" w:color="auto" w:fill="auto"/>
          </w:tcPr>
          <w:p w14:paraId="1431C05E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</w:tr>
      <w:tr w:rsidR="003B3B1E" w:rsidRPr="003B3B1E" w14:paraId="0FD97FFC" w14:textId="77777777" w:rsidTr="007844C4">
        <w:tc>
          <w:tcPr>
            <w:tcW w:w="567" w:type="dxa"/>
            <w:shd w:val="clear" w:color="auto" w:fill="auto"/>
          </w:tcPr>
          <w:p w14:paraId="42FE76E0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7209" w:type="dxa"/>
            <w:shd w:val="clear" w:color="auto" w:fill="auto"/>
          </w:tcPr>
          <w:p w14:paraId="37234AA3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2714" w:type="dxa"/>
            <w:shd w:val="clear" w:color="auto" w:fill="auto"/>
          </w:tcPr>
          <w:p w14:paraId="5FF33232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</w:tr>
      <w:tr w:rsidR="003B3B1E" w:rsidRPr="003B3B1E" w14:paraId="39DF218D" w14:textId="77777777" w:rsidTr="007844C4">
        <w:tc>
          <w:tcPr>
            <w:tcW w:w="567" w:type="dxa"/>
            <w:shd w:val="clear" w:color="auto" w:fill="auto"/>
          </w:tcPr>
          <w:p w14:paraId="260F9587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  <w14:ligatures w14:val="standardContextual"/>
              </w:rPr>
              <w:t>8</w:t>
            </w:r>
          </w:p>
        </w:tc>
        <w:tc>
          <w:tcPr>
            <w:tcW w:w="7209" w:type="dxa"/>
            <w:shd w:val="clear" w:color="auto" w:fill="auto"/>
          </w:tcPr>
          <w:p w14:paraId="3EE8319D" w14:textId="5E665A6C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  <w14:ligatures w14:val="standardContextual"/>
              </w:rPr>
              <w:t xml:space="preserve">Gall y Brifysgol derfynu penodiad Aseswyr </w:t>
            </w:r>
            <w:r w:rsidR="005955B5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  <w14:ligatures w14:val="standardContextual"/>
              </w:rPr>
              <w:t>Terfynol</w:t>
            </w:r>
            <w:r w:rsidRPr="003B3B1E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  <w14:ligatures w14:val="standardContextual"/>
              </w:rPr>
              <w:t xml:space="preserve">, </w:t>
            </w:r>
            <w:r w:rsidR="00010A97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  <w14:ligatures w14:val="standardContextual"/>
              </w:rPr>
              <w:t>gyda</w:t>
            </w:r>
            <w:r w:rsidRPr="003B3B1E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  <w14:ligatures w14:val="standardContextual"/>
              </w:rPr>
              <w:t xml:space="preserve"> </w:t>
            </w:r>
            <w:r w:rsidR="00010A97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  <w14:ligatures w14:val="standardContextual"/>
              </w:rPr>
              <w:t>ch</w:t>
            </w:r>
            <w:r w:rsidRPr="003B3B1E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  <w14:ligatures w14:val="standardContextual"/>
              </w:rPr>
              <w:t>ymeradwy</w:t>
            </w:r>
            <w:r w:rsidR="00010A97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  <w14:ligatures w14:val="standardContextual"/>
              </w:rPr>
              <w:t xml:space="preserve">aeth </w:t>
            </w:r>
            <w:r w:rsidRPr="003B3B1E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  <w14:ligatures w14:val="standardContextual"/>
              </w:rPr>
              <w:t>ar lefel uwch, os ydynt yn methu â chyflawni eu rhwymedigaethau ac ar s</w:t>
            </w:r>
            <w:r w:rsidR="00010A97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  <w14:ligatures w14:val="standardContextual"/>
              </w:rPr>
              <w:t>a</w:t>
            </w:r>
            <w:r w:rsidRPr="003B3B1E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  <w14:ligatures w14:val="standardContextual"/>
              </w:rPr>
              <w:t>il</w:t>
            </w:r>
            <w:r w:rsidR="00010A97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  <w14:ligatures w14:val="standardContextual"/>
              </w:rPr>
              <w:t xml:space="preserve"> rhesymau </w:t>
            </w:r>
            <w:r w:rsidRPr="003B3B1E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  <w14:ligatures w14:val="standardContextual"/>
              </w:rPr>
              <w:t>eraill fel y nodir yn y Protocol Arbenigedd Allanol.</w:t>
            </w:r>
          </w:p>
        </w:tc>
        <w:tc>
          <w:tcPr>
            <w:tcW w:w="2714" w:type="dxa"/>
            <w:shd w:val="clear" w:color="auto" w:fill="auto"/>
          </w:tcPr>
          <w:p w14:paraId="6CC41824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</w:tr>
      <w:tr w:rsidR="003B3B1E" w:rsidRPr="003B3B1E" w14:paraId="2B132283" w14:textId="77777777" w:rsidTr="007844C4">
        <w:tc>
          <w:tcPr>
            <w:tcW w:w="567" w:type="dxa"/>
            <w:shd w:val="clear" w:color="auto" w:fill="auto"/>
          </w:tcPr>
          <w:p w14:paraId="4016FD75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7209" w:type="dxa"/>
            <w:shd w:val="clear" w:color="auto" w:fill="auto"/>
          </w:tcPr>
          <w:p w14:paraId="4D06462C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2714" w:type="dxa"/>
            <w:shd w:val="clear" w:color="auto" w:fill="auto"/>
          </w:tcPr>
          <w:p w14:paraId="04BEE991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</w:tr>
      <w:tr w:rsidR="003B3B1E" w:rsidRPr="003B3B1E" w14:paraId="66C8192E" w14:textId="77777777" w:rsidTr="007844C4">
        <w:tc>
          <w:tcPr>
            <w:tcW w:w="567" w:type="dxa"/>
            <w:shd w:val="clear" w:color="auto" w:fill="auto"/>
          </w:tcPr>
          <w:p w14:paraId="181FD655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  <w14:ligatures w14:val="standardContextual"/>
              </w:rPr>
              <w:t>9</w:t>
            </w:r>
          </w:p>
        </w:tc>
        <w:tc>
          <w:tcPr>
            <w:tcW w:w="7209" w:type="dxa"/>
            <w:shd w:val="clear" w:color="auto" w:fill="auto"/>
          </w:tcPr>
          <w:p w14:paraId="186E2D15" w14:textId="1941F3C2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  <w14:ligatures w14:val="standardContextual"/>
              </w:rPr>
              <w:t xml:space="preserve">Ar ôl eu penodi, bydd y Brifysgol a'r Athrofa'n ei gwneud yn glir i Aseswyr </w:t>
            </w:r>
            <w:r w:rsidR="005955B5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  <w14:ligatures w14:val="standardContextual"/>
              </w:rPr>
              <w:t>Terfynol</w:t>
            </w:r>
            <w:r w:rsidRPr="003B3B1E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  <w14:ligatures w14:val="standardContextual"/>
              </w:rPr>
              <w:t xml:space="preserve"> beth yw eu dyletswyddau a'u rhwymedigaethau, gan gynnwys y rhai sy'n ymwneud â phresenoldeb ac adborth, ac unrhyw rwymedigaethau cyfreithiol.</w:t>
            </w:r>
          </w:p>
        </w:tc>
        <w:tc>
          <w:tcPr>
            <w:tcW w:w="2714" w:type="dxa"/>
            <w:shd w:val="clear" w:color="auto" w:fill="auto"/>
          </w:tcPr>
          <w:p w14:paraId="55C44CEE" w14:textId="77777777" w:rsidR="003B3B1E" w:rsidRPr="003B3B1E" w:rsidRDefault="003B3B1E" w:rsidP="003B3B1E">
            <w:pP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</w:tr>
    </w:tbl>
    <w:p w14:paraId="257AE7EF" w14:textId="77777777" w:rsidR="003B3B1E" w:rsidRPr="003B3B1E" w:rsidRDefault="003B3B1E" w:rsidP="003B3B1E">
      <w:pPr>
        <w:keepNext/>
        <w:keepLines/>
        <w:spacing w:before="40"/>
        <w:outlineLvl w:val="1"/>
        <w:rPr>
          <w:rFonts w:ascii="Arial" w:eastAsia="SimSun" w:hAnsi="Arial" w:cs="Arial"/>
          <w:color w:val="2E74B5"/>
          <w:sz w:val="22"/>
          <w:szCs w:val="22"/>
          <w:lang w:val="cy-GB"/>
        </w:rPr>
      </w:pPr>
    </w:p>
    <w:p w14:paraId="772076B7" w14:textId="77777777" w:rsidR="003B3B1E" w:rsidRPr="003B3B1E" w:rsidRDefault="003B3B1E" w:rsidP="003B3B1E">
      <w:pPr>
        <w:keepNext/>
        <w:keepLines/>
        <w:spacing w:before="40"/>
        <w:outlineLvl w:val="1"/>
        <w:rPr>
          <w:rFonts w:ascii="Arial" w:eastAsia="SimSun" w:hAnsi="Arial" w:cs="Arial"/>
          <w:b/>
          <w:bCs/>
          <w:sz w:val="22"/>
          <w:szCs w:val="22"/>
          <w:lang w:val="cy-GB"/>
        </w:rPr>
      </w:pPr>
      <w:r w:rsidRPr="003B3B1E">
        <w:rPr>
          <w:rFonts w:ascii="Arial" w:eastAsia="Arial" w:hAnsi="Arial" w:cs="Arial"/>
          <w:b/>
          <w:bCs/>
          <w:sz w:val="22"/>
          <w:szCs w:val="22"/>
          <w:lang w:val="cy-GB"/>
          <w14:ligatures w14:val="standardContextual"/>
        </w:rPr>
        <w:t>Adran C:  Ystyriaethau Ychwanegol</w:t>
      </w:r>
    </w:p>
    <w:p w14:paraId="337741D8" w14:textId="77777777" w:rsidR="003B3B1E" w:rsidRPr="003B3B1E" w:rsidRDefault="003B3B1E" w:rsidP="003B3B1E">
      <w:pPr>
        <w:rPr>
          <w:rFonts w:ascii="Arial" w:hAnsi="Arial" w:cs="Arial"/>
          <w:sz w:val="22"/>
          <w:szCs w:val="22"/>
          <w:lang w:val="cy-GB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2410"/>
      </w:tblGrid>
      <w:tr w:rsidR="003B3B1E" w:rsidRPr="003B3B1E" w14:paraId="2E4DC6BC" w14:textId="77777777" w:rsidTr="007844C4">
        <w:tc>
          <w:tcPr>
            <w:tcW w:w="567" w:type="dxa"/>
            <w:shd w:val="clear" w:color="auto" w:fill="auto"/>
          </w:tcPr>
          <w:p w14:paraId="0125BC96" w14:textId="77777777" w:rsidR="003B3B1E" w:rsidRPr="003B3B1E" w:rsidRDefault="003B3B1E" w:rsidP="003B3B1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>C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FC0740D" w14:textId="7FADD418" w:rsidR="003B3B1E" w:rsidRPr="003B3B1E" w:rsidRDefault="003B3B1E" w:rsidP="003B3B1E">
            <w:pPr>
              <w:ind w:left="33" w:hanging="33"/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  <w14:ligatures w14:val="standardContextual"/>
              </w:rPr>
              <w:t xml:space="preserve">Eitemau ychwanegol i'w hystyried cyn argymell yn ffurfiol penodi Asesydd </w:t>
            </w:r>
            <w:r w:rsidR="005955B5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  <w14:ligatures w14:val="standardContextual"/>
              </w:rPr>
              <w:t>Terfynol</w:t>
            </w:r>
            <w:r w:rsidRPr="003B3B1E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  <w14:ligatures w14:val="standardContextual"/>
              </w:rPr>
              <w:t xml:space="preserve"> arfaethedig:</w:t>
            </w:r>
          </w:p>
        </w:tc>
        <w:tc>
          <w:tcPr>
            <w:tcW w:w="2410" w:type="dxa"/>
            <w:shd w:val="clear" w:color="auto" w:fill="auto"/>
          </w:tcPr>
          <w:p w14:paraId="3530DAFC" w14:textId="77777777" w:rsidR="003B3B1E" w:rsidRPr="003B3B1E" w:rsidRDefault="003B3B1E" w:rsidP="003B3B1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  <w14:ligatures w14:val="standardContextual"/>
              </w:rPr>
              <w:t xml:space="preserve">Ticiwch yn erbyn pob pwynt i ddangos ei fod wedi'i ystyried neu ei nodi.  Os nad yw hynny wedi digwydd, rhowch esboniad. </w:t>
            </w:r>
            <w:r w:rsidRPr="003B3B1E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 xml:space="preserve"> </w:t>
            </w:r>
          </w:p>
        </w:tc>
      </w:tr>
      <w:tr w:rsidR="003B3B1E" w:rsidRPr="003B3B1E" w14:paraId="249BB857" w14:textId="77777777" w:rsidTr="007844C4">
        <w:tc>
          <w:tcPr>
            <w:tcW w:w="567" w:type="dxa"/>
            <w:shd w:val="clear" w:color="auto" w:fill="auto"/>
          </w:tcPr>
          <w:p w14:paraId="78CDD992" w14:textId="77777777" w:rsidR="003B3B1E" w:rsidRPr="003B3B1E" w:rsidRDefault="003B3B1E" w:rsidP="003B3B1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513" w:type="dxa"/>
            <w:shd w:val="clear" w:color="auto" w:fill="auto"/>
          </w:tcPr>
          <w:p w14:paraId="0C20B23C" w14:textId="77777777" w:rsidR="003B3B1E" w:rsidRPr="003B3B1E" w:rsidRDefault="003B3B1E" w:rsidP="003B3B1E">
            <w:pPr>
              <w:ind w:left="33" w:right="-2178" w:hanging="33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410" w:type="dxa"/>
            <w:shd w:val="clear" w:color="auto" w:fill="auto"/>
          </w:tcPr>
          <w:p w14:paraId="5D627126" w14:textId="77777777" w:rsidR="003B3B1E" w:rsidRPr="003B3B1E" w:rsidRDefault="003B3B1E" w:rsidP="003B3B1E">
            <w:pPr>
              <w:ind w:left="34" w:right="-775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3B3B1E" w:rsidRPr="003B3B1E" w14:paraId="70AA2D7D" w14:textId="77777777" w:rsidTr="007844C4">
        <w:tc>
          <w:tcPr>
            <w:tcW w:w="567" w:type="dxa"/>
            <w:shd w:val="clear" w:color="auto" w:fill="auto"/>
          </w:tcPr>
          <w:p w14:paraId="04FBACEA" w14:textId="77777777" w:rsidR="003B3B1E" w:rsidRPr="003B3B1E" w:rsidRDefault="003B3B1E" w:rsidP="003B3B1E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160" w:line="278" w:lineRule="auto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7513" w:type="dxa"/>
            <w:shd w:val="clear" w:color="auto" w:fill="auto"/>
          </w:tcPr>
          <w:p w14:paraId="46252F2D" w14:textId="77777777" w:rsidR="003B3B1E" w:rsidRPr="003B3B1E" w:rsidRDefault="003B3B1E" w:rsidP="003B3B1E">
            <w:pPr>
              <w:ind w:left="33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  <w14:ligatures w14:val="standardContextual"/>
              </w:rPr>
              <w:t>Ydych chi wedi gwirio am unrhyw fath arall o wrthdaro posibl, e.e. personol, masnachol (os yw'r Asesydd yn dod o ddiwydiant ac, er enghraifft, yn gyflenwr offer/gwasanaethau), neu'n gysylltiedig â chyflogwr sy'n ymwneud â gweithgarwch prentisiaethau yn y Brifysgol?</w:t>
            </w:r>
          </w:p>
        </w:tc>
        <w:tc>
          <w:tcPr>
            <w:tcW w:w="2410" w:type="dxa"/>
            <w:shd w:val="clear" w:color="auto" w:fill="auto"/>
          </w:tcPr>
          <w:p w14:paraId="1B8FA498" w14:textId="77777777" w:rsidR="003B3B1E" w:rsidRPr="003B3B1E" w:rsidRDefault="003B3B1E" w:rsidP="003B3B1E">
            <w:pPr>
              <w:ind w:left="34" w:right="-775"/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</w:tr>
      <w:tr w:rsidR="003B3B1E" w:rsidRPr="003B3B1E" w14:paraId="78D41A90" w14:textId="77777777" w:rsidTr="007844C4">
        <w:trPr>
          <w:trHeight w:val="193"/>
        </w:trPr>
        <w:tc>
          <w:tcPr>
            <w:tcW w:w="567" w:type="dxa"/>
            <w:shd w:val="clear" w:color="auto" w:fill="auto"/>
          </w:tcPr>
          <w:p w14:paraId="4B9FFF2F" w14:textId="77777777" w:rsidR="003B3B1E" w:rsidRPr="003B3B1E" w:rsidRDefault="003B3B1E" w:rsidP="003B3B1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513" w:type="dxa"/>
            <w:shd w:val="clear" w:color="auto" w:fill="auto"/>
          </w:tcPr>
          <w:p w14:paraId="540D81C5" w14:textId="77777777" w:rsidR="003B3B1E" w:rsidRPr="003B3B1E" w:rsidRDefault="003B3B1E" w:rsidP="003B3B1E">
            <w:pPr>
              <w:ind w:left="33" w:hanging="33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410" w:type="dxa"/>
            <w:shd w:val="clear" w:color="auto" w:fill="auto"/>
          </w:tcPr>
          <w:p w14:paraId="25383849" w14:textId="77777777" w:rsidR="003B3B1E" w:rsidRPr="003B3B1E" w:rsidRDefault="003B3B1E" w:rsidP="003B3B1E">
            <w:pPr>
              <w:ind w:left="34" w:right="-775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3B3B1E" w:rsidRPr="003B3B1E" w14:paraId="640F9528" w14:textId="77777777" w:rsidTr="007844C4">
        <w:tc>
          <w:tcPr>
            <w:tcW w:w="567" w:type="dxa"/>
            <w:shd w:val="clear" w:color="auto" w:fill="auto"/>
          </w:tcPr>
          <w:p w14:paraId="7C0C028A" w14:textId="77777777" w:rsidR="003B3B1E" w:rsidRPr="003B3B1E" w:rsidRDefault="003B3B1E" w:rsidP="003B3B1E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160" w:line="278" w:lineRule="auto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7513" w:type="dxa"/>
            <w:shd w:val="clear" w:color="auto" w:fill="auto"/>
          </w:tcPr>
          <w:p w14:paraId="73CA6EA0" w14:textId="0D3BB25C" w:rsidR="003B3B1E" w:rsidRPr="003B3B1E" w:rsidRDefault="003B3B1E" w:rsidP="003B3B1E">
            <w:pPr>
              <w:ind w:left="33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  <w14:ligatures w14:val="standardContextual"/>
              </w:rPr>
              <w:t xml:space="preserve">A yw'r Asesydd yn cytuno </w:t>
            </w:r>
            <w:r w:rsidR="001A57B2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  <w14:ligatures w14:val="standardContextual"/>
              </w:rPr>
              <w:t xml:space="preserve">i’w </w:t>
            </w:r>
            <w:r w:rsidRPr="003B3B1E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  <w14:ligatures w14:val="standardContextual"/>
              </w:rPr>
              <w:t xml:space="preserve">enw a'i sefydliad/gorff </w:t>
            </w:r>
            <w:r w:rsidR="001A57B2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  <w14:ligatures w14:val="standardContextual"/>
              </w:rPr>
              <w:t xml:space="preserve">fod </w:t>
            </w:r>
            <w:r w:rsidRPr="003B3B1E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  <w14:ligatures w14:val="standardContextual"/>
              </w:rPr>
              <w:t>ar gael i brentisiaid mewn llawlyfrau rhaglen?</w:t>
            </w:r>
          </w:p>
        </w:tc>
        <w:tc>
          <w:tcPr>
            <w:tcW w:w="2410" w:type="dxa"/>
            <w:shd w:val="clear" w:color="auto" w:fill="auto"/>
          </w:tcPr>
          <w:p w14:paraId="3802F220" w14:textId="77777777" w:rsidR="003B3B1E" w:rsidRPr="003B3B1E" w:rsidRDefault="003B3B1E" w:rsidP="003B3B1E">
            <w:pPr>
              <w:ind w:left="34" w:right="-775"/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</w:p>
        </w:tc>
      </w:tr>
      <w:tr w:rsidR="003B3B1E" w:rsidRPr="003B3B1E" w14:paraId="5DE13FE4" w14:textId="77777777" w:rsidTr="007844C4">
        <w:tc>
          <w:tcPr>
            <w:tcW w:w="567" w:type="dxa"/>
            <w:shd w:val="clear" w:color="auto" w:fill="auto"/>
          </w:tcPr>
          <w:p w14:paraId="44DA1013" w14:textId="77777777" w:rsidR="003B3B1E" w:rsidRPr="003B3B1E" w:rsidRDefault="003B3B1E" w:rsidP="003B3B1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513" w:type="dxa"/>
            <w:shd w:val="clear" w:color="auto" w:fill="auto"/>
          </w:tcPr>
          <w:p w14:paraId="7CA77BFF" w14:textId="77777777" w:rsidR="003B3B1E" w:rsidRPr="003B3B1E" w:rsidRDefault="003B3B1E" w:rsidP="003B3B1E">
            <w:pPr>
              <w:ind w:left="33" w:hanging="33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410" w:type="dxa"/>
            <w:shd w:val="clear" w:color="auto" w:fill="auto"/>
          </w:tcPr>
          <w:p w14:paraId="404CD056" w14:textId="77777777" w:rsidR="003B3B1E" w:rsidRPr="003B3B1E" w:rsidRDefault="003B3B1E" w:rsidP="003B3B1E">
            <w:pPr>
              <w:ind w:left="34" w:right="-775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3B3B1E" w:rsidRPr="003B3B1E" w14:paraId="01D39EE7" w14:textId="77777777" w:rsidTr="007844C4">
        <w:tc>
          <w:tcPr>
            <w:tcW w:w="567" w:type="dxa"/>
            <w:shd w:val="clear" w:color="auto" w:fill="auto"/>
          </w:tcPr>
          <w:p w14:paraId="255D0710" w14:textId="77777777" w:rsidR="003B3B1E" w:rsidRPr="003B3B1E" w:rsidRDefault="003B3B1E" w:rsidP="003B3B1E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160" w:line="278" w:lineRule="auto"/>
              <w:textAlignment w:val="auto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513" w:type="dxa"/>
            <w:shd w:val="clear" w:color="auto" w:fill="auto"/>
          </w:tcPr>
          <w:p w14:paraId="7CE4C69A" w14:textId="77777777" w:rsidR="003B3B1E" w:rsidRPr="003B3B1E" w:rsidRDefault="003B3B1E" w:rsidP="003B3B1E">
            <w:pPr>
              <w:ind w:left="33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 xml:space="preserve">A roddwyd ystyriaeth i unrhyw anawsterau posibl o ran eiddo deallusol, a allai ddeillio er enghraifft o'r angen am gyfrinachedd masnachol?  </w:t>
            </w:r>
          </w:p>
        </w:tc>
        <w:tc>
          <w:tcPr>
            <w:tcW w:w="2410" w:type="dxa"/>
            <w:shd w:val="clear" w:color="auto" w:fill="auto"/>
          </w:tcPr>
          <w:p w14:paraId="6FA40152" w14:textId="77777777" w:rsidR="003B3B1E" w:rsidRPr="003B3B1E" w:rsidRDefault="003B3B1E" w:rsidP="003B3B1E">
            <w:pPr>
              <w:ind w:left="34" w:right="-775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3B3B1E" w:rsidRPr="003B3B1E" w14:paraId="2FF3C2B7" w14:textId="77777777" w:rsidTr="007844C4">
        <w:tc>
          <w:tcPr>
            <w:tcW w:w="567" w:type="dxa"/>
            <w:shd w:val="clear" w:color="auto" w:fill="auto"/>
          </w:tcPr>
          <w:p w14:paraId="2E83BDFD" w14:textId="77777777" w:rsidR="003B3B1E" w:rsidRPr="003B3B1E" w:rsidRDefault="003B3B1E" w:rsidP="003B3B1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513" w:type="dxa"/>
            <w:shd w:val="clear" w:color="auto" w:fill="auto"/>
          </w:tcPr>
          <w:p w14:paraId="0F1C63FD" w14:textId="77777777" w:rsidR="003B3B1E" w:rsidRPr="003B3B1E" w:rsidRDefault="003B3B1E" w:rsidP="003B3B1E">
            <w:pPr>
              <w:ind w:left="33" w:hanging="33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410" w:type="dxa"/>
            <w:shd w:val="clear" w:color="auto" w:fill="auto"/>
          </w:tcPr>
          <w:p w14:paraId="4F34998E" w14:textId="77777777" w:rsidR="003B3B1E" w:rsidRPr="003B3B1E" w:rsidRDefault="003B3B1E" w:rsidP="003B3B1E">
            <w:pPr>
              <w:ind w:left="34" w:right="-775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3B3B1E" w:rsidRPr="003B3B1E" w14:paraId="4FDC1133" w14:textId="77777777" w:rsidTr="007844C4">
        <w:tc>
          <w:tcPr>
            <w:tcW w:w="567" w:type="dxa"/>
            <w:shd w:val="clear" w:color="auto" w:fill="auto"/>
          </w:tcPr>
          <w:p w14:paraId="3581B010" w14:textId="77777777" w:rsidR="003B3B1E" w:rsidRPr="003B3B1E" w:rsidRDefault="003B3B1E" w:rsidP="003B3B1E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160" w:line="278" w:lineRule="auto"/>
              <w:textAlignment w:val="auto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513" w:type="dxa"/>
            <w:shd w:val="clear" w:color="auto" w:fill="auto"/>
          </w:tcPr>
          <w:p w14:paraId="4B4C1786" w14:textId="24E9DC63" w:rsidR="003B3B1E" w:rsidRPr="003B3B1E" w:rsidRDefault="003B3B1E" w:rsidP="003B3B1E">
            <w:pPr>
              <w:ind w:left="33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 xml:space="preserve">Lle bo'n berthnasol, e.e. lle mae'r Asesiad </w:t>
            </w:r>
            <w:r w:rsidR="005955B5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>Terfynol</w:t>
            </w:r>
            <w:r w:rsidRPr="003B3B1E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 xml:space="preserve"> yn gofyn am deithio i weithle'r prentis, a yw'r Arholwr yn barod i deithio i'r cyrchfannau hyn os oes angen?</w:t>
            </w:r>
          </w:p>
        </w:tc>
        <w:tc>
          <w:tcPr>
            <w:tcW w:w="2410" w:type="dxa"/>
            <w:shd w:val="clear" w:color="auto" w:fill="auto"/>
          </w:tcPr>
          <w:p w14:paraId="412F54FC" w14:textId="77777777" w:rsidR="003B3B1E" w:rsidRPr="003B3B1E" w:rsidRDefault="003B3B1E" w:rsidP="003B3B1E">
            <w:pPr>
              <w:ind w:left="34" w:right="-775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3B3B1E" w:rsidRPr="003B3B1E" w14:paraId="72A4ADD1" w14:textId="77777777" w:rsidTr="007844C4">
        <w:tc>
          <w:tcPr>
            <w:tcW w:w="567" w:type="dxa"/>
            <w:shd w:val="clear" w:color="auto" w:fill="auto"/>
          </w:tcPr>
          <w:p w14:paraId="488CC092" w14:textId="77777777" w:rsidR="003B3B1E" w:rsidRPr="003B3B1E" w:rsidRDefault="003B3B1E" w:rsidP="003B3B1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513" w:type="dxa"/>
            <w:shd w:val="clear" w:color="auto" w:fill="auto"/>
          </w:tcPr>
          <w:p w14:paraId="5AC48238" w14:textId="77777777" w:rsidR="003B3B1E" w:rsidRPr="003B3B1E" w:rsidRDefault="003B3B1E" w:rsidP="003B3B1E">
            <w:pPr>
              <w:ind w:left="33" w:hanging="33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410" w:type="dxa"/>
            <w:shd w:val="clear" w:color="auto" w:fill="auto"/>
          </w:tcPr>
          <w:p w14:paraId="3FC48EBD" w14:textId="77777777" w:rsidR="003B3B1E" w:rsidRPr="003B3B1E" w:rsidRDefault="003B3B1E" w:rsidP="003B3B1E">
            <w:pPr>
              <w:ind w:left="34" w:right="-775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32AD1DDE" w14:textId="77777777" w:rsidR="003B3B1E" w:rsidRPr="003B3B1E" w:rsidRDefault="003B3B1E" w:rsidP="003B3B1E">
      <w:pPr>
        <w:rPr>
          <w:rFonts w:ascii="Arial" w:eastAsia="SimSun" w:hAnsi="Arial" w:cs="Arial"/>
          <w:color w:val="2E74B5"/>
          <w:sz w:val="22"/>
          <w:szCs w:val="22"/>
          <w:lang w:val="cy-GB"/>
        </w:rPr>
      </w:pPr>
    </w:p>
    <w:p w14:paraId="365F99B4" w14:textId="16372D9E" w:rsidR="003B3B1E" w:rsidRPr="003B3B1E" w:rsidRDefault="003B3B1E" w:rsidP="003B3B1E">
      <w:pPr>
        <w:rPr>
          <w:rFonts w:ascii="Arial" w:eastAsia="SimSun" w:hAnsi="Arial" w:cs="Arial"/>
          <w:b/>
          <w:bCs/>
          <w:sz w:val="22"/>
          <w:szCs w:val="22"/>
          <w:lang w:val="cy-GB"/>
        </w:rPr>
      </w:pPr>
      <w:r w:rsidRPr="003B3B1E">
        <w:rPr>
          <w:rFonts w:ascii="Arial" w:eastAsia="Arial" w:hAnsi="Arial" w:cs="Arial"/>
          <w:b/>
          <w:bCs/>
          <w:sz w:val="22"/>
          <w:szCs w:val="22"/>
          <w:lang w:val="cy-GB"/>
          <w14:ligatures w14:val="standardContextual"/>
        </w:rPr>
        <w:t>Adran D: Costau arfaethedig</w:t>
      </w:r>
    </w:p>
    <w:p w14:paraId="0C984FE2" w14:textId="77777777" w:rsidR="003B3B1E" w:rsidRPr="003B3B1E" w:rsidRDefault="003B3B1E" w:rsidP="003B3B1E">
      <w:pPr>
        <w:rPr>
          <w:rFonts w:ascii="Arial" w:eastAsia="SimSun" w:hAnsi="Arial" w:cs="Arial"/>
          <w:color w:val="2E74B5"/>
          <w:sz w:val="22"/>
          <w:szCs w:val="22"/>
          <w:lang w:val="cy-GB"/>
        </w:rPr>
      </w:pPr>
    </w:p>
    <w:tbl>
      <w:tblPr>
        <w:tblW w:w="1076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376"/>
        <w:gridCol w:w="4821"/>
      </w:tblGrid>
      <w:tr w:rsidR="003B3B1E" w:rsidRPr="003B3B1E" w14:paraId="23548ADB" w14:textId="77777777" w:rsidTr="007844C4">
        <w:tc>
          <w:tcPr>
            <w:tcW w:w="567" w:type="dxa"/>
          </w:tcPr>
          <w:p w14:paraId="4A3D3B23" w14:textId="77777777" w:rsidR="003B3B1E" w:rsidRPr="003B3B1E" w:rsidRDefault="003B3B1E" w:rsidP="003B3B1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>D</w:t>
            </w:r>
          </w:p>
        </w:tc>
        <w:tc>
          <w:tcPr>
            <w:tcW w:w="10197" w:type="dxa"/>
            <w:gridSpan w:val="2"/>
          </w:tcPr>
          <w:p w14:paraId="2A1283BC" w14:textId="53AEC881" w:rsidR="003B3B1E" w:rsidRPr="003B3B1E" w:rsidRDefault="003B3B1E" w:rsidP="003B3B1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  <w14:ligatures w14:val="standardContextual"/>
              </w:rPr>
              <w:t xml:space="preserve">Ystyriaethau ariannol arfaethedig a chostau penodi'r Asesydd </w:t>
            </w:r>
            <w:r w:rsidR="005955B5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  <w14:ligatures w14:val="standardContextual"/>
              </w:rPr>
              <w:t>Terfynol</w:t>
            </w:r>
            <w:r w:rsidRPr="003B3B1E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  <w14:ligatures w14:val="standardContextual"/>
              </w:rPr>
              <w:t>:</w:t>
            </w:r>
          </w:p>
        </w:tc>
      </w:tr>
      <w:tr w:rsidR="003B3B1E" w:rsidRPr="003B3B1E" w14:paraId="3037471C" w14:textId="77777777" w:rsidTr="007844C4">
        <w:tc>
          <w:tcPr>
            <w:tcW w:w="567" w:type="dxa"/>
          </w:tcPr>
          <w:p w14:paraId="7D5FB8F0" w14:textId="77777777" w:rsidR="003B3B1E" w:rsidRPr="003B3B1E" w:rsidRDefault="003B3B1E" w:rsidP="003B3B1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5376" w:type="dxa"/>
          </w:tcPr>
          <w:p w14:paraId="5C46D708" w14:textId="77777777" w:rsidR="003B3B1E" w:rsidRPr="003B3B1E" w:rsidRDefault="003B3B1E" w:rsidP="003B3B1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4821" w:type="dxa"/>
          </w:tcPr>
          <w:p w14:paraId="24B433E3" w14:textId="77777777" w:rsidR="003B3B1E" w:rsidRPr="003B3B1E" w:rsidRDefault="003B3B1E" w:rsidP="003B3B1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3B3B1E" w:rsidRPr="003B3B1E" w14:paraId="78DD5BAB" w14:textId="77777777" w:rsidTr="007844C4">
        <w:tc>
          <w:tcPr>
            <w:tcW w:w="567" w:type="dxa"/>
          </w:tcPr>
          <w:p w14:paraId="53AFC720" w14:textId="77777777" w:rsidR="003B3B1E" w:rsidRPr="003B3B1E" w:rsidRDefault="003B3B1E" w:rsidP="003B3B1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>1.</w:t>
            </w:r>
          </w:p>
        </w:tc>
        <w:tc>
          <w:tcPr>
            <w:tcW w:w="5376" w:type="dxa"/>
          </w:tcPr>
          <w:p w14:paraId="1976FB2E" w14:textId="5A15813E" w:rsidR="003B3B1E" w:rsidRPr="003B3B1E" w:rsidRDefault="003B3B1E" w:rsidP="003B3B1E">
            <w:pPr>
              <w:rPr>
                <w:rFonts w:ascii="Arial" w:hAnsi="Arial" w:cs="Arial"/>
                <w:iCs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iCs/>
                <w:sz w:val="22"/>
                <w:szCs w:val="22"/>
                <w:lang w:val="cy-GB"/>
                <w14:ligatures w14:val="standardContextual"/>
              </w:rPr>
              <w:t xml:space="preserve">Pa strwythur costau/taliadau y cytunwyd arno ar gyfer yr Asesydd </w:t>
            </w:r>
            <w:r w:rsidR="005955B5">
              <w:rPr>
                <w:rFonts w:ascii="Arial" w:eastAsia="Arial" w:hAnsi="Arial" w:cs="Arial"/>
                <w:iCs/>
                <w:sz w:val="22"/>
                <w:szCs w:val="22"/>
                <w:lang w:val="cy-GB"/>
                <w14:ligatures w14:val="standardContextual"/>
              </w:rPr>
              <w:t>Terfynol</w:t>
            </w:r>
            <w:r w:rsidRPr="003B3B1E">
              <w:rPr>
                <w:rFonts w:ascii="Arial" w:eastAsia="Arial" w:hAnsi="Arial" w:cs="Arial"/>
                <w:iCs/>
                <w:sz w:val="22"/>
                <w:szCs w:val="22"/>
                <w:lang w:val="cy-GB"/>
                <w14:ligatures w14:val="standardContextual"/>
              </w:rPr>
              <w:t xml:space="preserve">; fesul prentis, cyfradd ddyddiol, neu arall? (telir Aseswyr </w:t>
            </w:r>
            <w:r w:rsidR="005955B5">
              <w:rPr>
                <w:rFonts w:ascii="Arial" w:eastAsia="Arial" w:hAnsi="Arial" w:cs="Arial"/>
                <w:iCs/>
                <w:sz w:val="22"/>
                <w:szCs w:val="22"/>
                <w:lang w:val="cy-GB"/>
                <w14:ligatures w14:val="standardContextual"/>
              </w:rPr>
              <w:t>Terfynol</w:t>
            </w:r>
            <w:r w:rsidRPr="003B3B1E">
              <w:rPr>
                <w:rFonts w:ascii="Arial" w:eastAsia="Arial" w:hAnsi="Arial" w:cs="Arial"/>
                <w:iCs/>
                <w:sz w:val="22"/>
                <w:szCs w:val="22"/>
                <w:lang w:val="cy-GB"/>
                <w14:ligatures w14:val="standardContextual"/>
              </w:rPr>
              <w:t xml:space="preserve"> ar gyfradd fesul awr; bydd yr oriau sy'n ofynnol ar gyfer pob prentis yn cael eu hamlinellu </w:t>
            </w:r>
            <w:r w:rsidR="000D0917">
              <w:rPr>
                <w:rFonts w:ascii="Arial" w:eastAsia="Arial" w:hAnsi="Arial" w:cs="Arial"/>
                <w:iCs/>
                <w:sz w:val="22"/>
                <w:szCs w:val="22"/>
                <w:lang w:val="cy-GB"/>
                <w14:ligatures w14:val="standardContextual"/>
              </w:rPr>
              <w:t xml:space="preserve">ar ffurflen </w:t>
            </w:r>
            <w:r w:rsidRPr="003B3B1E">
              <w:rPr>
                <w:rFonts w:ascii="Arial" w:eastAsia="Arial" w:hAnsi="Arial" w:cs="Arial"/>
                <w:iCs/>
                <w:sz w:val="22"/>
                <w:szCs w:val="22"/>
                <w:lang w:val="cy-GB"/>
                <w14:ligatures w14:val="standardContextual"/>
              </w:rPr>
              <w:t>GA8)</w:t>
            </w:r>
          </w:p>
        </w:tc>
        <w:tc>
          <w:tcPr>
            <w:tcW w:w="4821" w:type="dxa"/>
          </w:tcPr>
          <w:p w14:paraId="048EE46A" w14:textId="77777777" w:rsidR="003B3B1E" w:rsidRPr="003B3B1E" w:rsidRDefault="003B3B1E" w:rsidP="003B3B1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3B3B1E" w:rsidRPr="003B3B1E" w14:paraId="3C81F3FF" w14:textId="77777777" w:rsidTr="007844C4">
        <w:tc>
          <w:tcPr>
            <w:tcW w:w="567" w:type="dxa"/>
          </w:tcPr>
          <w:p w14:paraId="5F12B2EB" w14:textId="77777777" w:rsidR="003B3B1E" w:rsidRPr="003B3B1E" w:rsidRDefault="003B3B1E" w:rsidP="003B3B1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5376" w:type="dxa"/>
          </w:tcPr>
          <w:p w14:paraId="6B66CEB0" w14:textId="77777777" w:rsidR="003B3B1E" w:rsidRPr="003B3B1E" w:rsidRDefault="003B3B1E" w:rsidP="003B3B1E">
            <w:pPr>
              <w:rPr>
                <w:rFonts w:ascii="Arial" w:hAnsi="Arial" w:cs="Arial"/>
                <w:iCs/>
                <w:sz w:val="22"/>
                <w:szCs w:val="22"/>
                <w:lang w:val="cy-GB"/>
              </w:rPr>
            </w:pPr>
          </w:p>
        </w:tc>
        <w:tc>
          <w:tcPr>
            <w:tcW w:w="4821" w:type="dxa"/>
          </w:tcPr>
          <w:p w14:paraId="621436AA" w14:textId="77777777" w:rsidR="003B3B1E" w:rsidRPr="003B3B1E" w:rsidRDefault="003B3B1E" w:rsidP="003B3B1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3B3B1E" w:rsidRPr="003B3B1E" w14:paraId="7A5A076A" w14:textId="77777777" w:rsidTr="007844C4">
        <w:tc>
          <w:tcPr>
            <w:tcW w:w="567" w:type="dxa"/>
          </w:tcPr>
          <w:p w14:paraId="607A481D" w14:textId="77777777" w:rsidR="003B3B1E" w:rsidRPr="003B3B1E" w:rsidRDefault="003B3B1E" w:rsidP="003B3B1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>2.</w:t>
            </w:r>
          </w:p>
        </w:tc>
        <w:tc>
          <w:tcPr>
            <w:tcW w:w="5376" w:type="dxa"/>
          </w:tcPr>
          <w:p w14:paraId="4E2D6F81" w14:textId="4258C877" w:rsidR="003B3B1E" w:rsidRPr="003B3B1E" w:rsidRDefault="003B3B1E" w:rsidP="003B3B1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 xml:space="preserve">A fydd yr Asesydd </w:t>
            </w:r>
            <w:r w:rsidR="005955B5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>Terfynol</w:t>
            </w:r>
            <w:r w:rsidRPr="003B3B1E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 xml:space="preserve"> yn cyfrannu at unrhyw weithgar</w:t>
            </w:r>
            <w:r w:rsidR="00BA2AEC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 xml:space="preserve">wch </w:t>
            </w:r>
            <w:r w:rsidRPr="003B3B1E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 xml:space="preserve">ychwanegol i'r Asesiad </w:t>
            </w:r>
            <w:r w:rsidR="005955B5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>Terfynol</w:t>
            </w:r>
            <w:r w:rsidRPr="003B3B1E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>? Os felly, pa ffioedd ychwanegol a gynigir ar gyfer y gweithgar</w:t>
            </w:r>
            <w:r w:rsidR="00BA2AEC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 xml:space="preserve">wch </w:t>
            </w:r>
            <w:r w:rsidRPr="003B3B1E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>ychwanegol hwn?</w:t>
            </w:r>
          </w:p>
        </w:tc>
        <w:tc>
          <w:tcPr>
            <w:tcW w:w="4821" w:type="dxa"/>
          </w:tcPr>
          <w:p w14:paraId="401B8214" w14:textId="77777777" w:rsidR="003B3B1E" w:rsidRPr="003B3B1E" w:rsidRDefault="003B3B1E" w:rsidP="003B3B1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3B3B1E" w:rsidRPr="003B3B1E" w14:paraId="0CFA3AE8" w14:textId="77777777" w:rsidTr="007844C4">
        <w:tc>
          <w:tcPr>
            <w:tcW w:w="567" w:type="dxa"/>
          </w:tcPr>
          <w:p w14:paraId="6ADB58A7" w14:textId="77777777" w:rsidR="003B3B1E" w:rsidRPr="003B3B1E" w:rsidRDefault="003B3B1E" w:rsidP="003B3B1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5376" w:type="dxa"/>
          </w:tcPr>
          <w:p w14:paraId="7BE4F547" w14:textId="77777777" w:rsidR="003B3B1E" w:rsidRPr="003B3B1E" w:rsidRDefault="003B3B1E" w:rsidP="003B3B1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4821" w:type="dxa"/>
          </w:tcPr>
          <w:p w14:paraId="19A29351" w14:textId="77777777" w:rsidR="003B3B1E" w:rsidRPr="003B3B1E" w:rsidRDefault="003B3B1E" w:rsidP="003B3B1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3B3B1E" w:rsidRPr="003B3B1E" w14:paraId="36CA0266" w14:textId="77777777" w:rsidTr="007844C4">
        <w:tc>
          <w:tcPr>
            <w:tcW w:w="567" w:type="dxa"/>
          </w:tcPr>
          <w:p w14:paraId="76B29DC3" w14:textId="77777777" w:rsidR="003B3B1E" w:rsidRPr="003B3B1E" w:rsidRDefault="003B3B1E" w:rsidP="003B3B1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 xml:space="preserve">3. </w:t>
            </w:r>
          </w:p>
        </w:tc>
        <w:tc>
          <w:tcPr>
            <w:tcW w:w="5376" w:type="dxa"/>
          </w:tcPr>
          <w:p w14:paraId="3D5B269E" w14:textId="6F805FDC" w:rsidR="003B3B1E" w:rsidRPr="003B3B1E" w:rsidRDefault="003B3B1E" w:rsidP="003B3B1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>A yw'r Uned Brentisiaeth</w:t>
            </w:r>
            <w:r w:rsidR="00513B77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>au</w:t>
            </w:r>
            <w:r w:rsidRPr="003B3B1E">
              <w:rPr>
                <w:rFonts w:ascii="Arial" w:eastAsia="Arial" w:hAnsi="Arial" w:cs="Arial"/>
                <w:sz w:val="22"/>
                <w:szCs w:val="22"/>
                <w:lang w:val="cy-GB"/>
                <w14:ligatures w14:val="standardContextual"/>
              </w:rPr>
              <w:t xml:space="preserve"> a'r athrofa wedi cytuno ar y costau arfaethedig?</w:t>
            </w:r>
          </w:p>
        </w:tc>
        <w:tc>
          <w:tcPr>
            <w:tcW w:w="4821" w:type="dxa"/>
          </w:tcPr>
          <w:p w14:paraId="6CE56113" w14:textId="77777777" w:rsidR="003B3B1E" w:rsidRPr="003B3B1E" w:rsidRDefault="003B3B1E" w:rsidP="003B3B1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7ECADD7D" w14:textId="77777777" w:rsidR="003B3B1E" w:rsidRPr="003B3B1E" w:rsidRDefault="003B3B1E" w:rsidP="003B3B1E">
      <w:pPr>
        <w:rPr>
          <w:rFonts w:ascii="Arial" w:eastAsia="SimSun" w:hAnsi="Arial" w:cs="Arial"/>
          <w:color w:val="2E74B5"/>
          <w:sz w:val="22"/>
          <w:szCs w:val="22"/>
          <w:lang w:val="cy-GB"/>
        </w:rPr>
      </w:pPr>
    </w:p>
    <w:p w14:paraId="47A00DD4" w14:textId="77777777" w:rsidR="003B3B1E" w:rsidRPr="003B3B1E" w:rsidRDefault="003B3B1E" w:rsidP="003B3B1E">
      <w:pPr>
        <w:keepNext/>
        <w:keepLines/>
        <w:spacing w:before="40"/>
        <w:outlineLvl w:val="1"/>
        <w:rPr>
          <w:rFonts w:ascii="Arial" w:eastAsia="SimSun" w:hAnsi="Arial" w:cs="Arial"/>
          <w:b/>
          <w:bCs/>
          <w:sz w:val="22"/>
          <w:szCs w:val="22"/>
          <w:lang w:val="cy-GB"/>
        </w:rPr>
      </w:pPr>
      <w:r w:rsidRPr="003B3B1E">
        <w:rPr>
          <w:rFonts w:ascii="Arial" w:eastAsia="Arial" w:hAnsi="Arial" w:cs="Arial"/>
          <w:b/>
          <w:bCs/>
          <w:sz w:val="22"/>
          <w:szCs w:val="22"/>
          <w:lang w:val="cy-GB"/>
          <w14:ligatures w14:val="standardContextual"/>
        </w:rPr>
        <w:t>Adran E: Nodiadau Canllaw</w:t>
      </w:r>
    </w:p>
    <w:p w14:paraId="623F5CF3" w14:textId="77777777" w:rsidR="003B3B1E" w:rsidRPr="003B3B1E" w:rsidRDefault="003B3B1E" w:rsidP="003B3B1E">
      <w:pPr>
        <w:ind w:left="142"/>
        <w:rPr>
          <w:rFonts w:ascii="Arial" w:hAnsi="Arial" w:cs="Arial"/>
          <w:sz w:val="22"/>
          <w:szCs w:val="22"/>
          <w:lang w:val="cy-GB"/>
        </w:rPr>
      </w:pPr>
    </w:p>
    <w:p w14:paraId="33DDB570" w14:textId="77777777" w:rsidR="003B3B1E" w:rsidRPr="003B3B1E" w:rsidRDefault="003B3B1E" w:rsidP="00E344B8">
      <w:pPr>
        <w:numPr>
          <w:ilvl w:val="0"/>
          <w:numId w:val="2"/>
        </w:numPr>
        <w:overflowPunct/>
        <w:autoSpaceDE/>
        <w:autoSpaceDN/>
        <w:adjustRightInd/>
        <w:spacing w:line="278" w:lineRule="auto"/>
        <w:ind w:left="360"/>
        <w:textAlignment w:val="auto"/>
        <w:rPr>
          <w:rFonts w:ascii="Arial" w:hAnsi="Arial" w:cs="Arial"/>
          <w:sz w:val="22"/>
          <w:szCs w:val="22"/>
          <w:lang w:val="cy-GB"/>
        </w:rPr>
      </w:pPr>
      <w:r w:rsidRPr="003B3B1E">
        <w:rPr>
          <w:rFonts w:ascii="Arial" w:eastAsia="Arial" w:hAnsi="Arial" w:cs="Arial"/>
          <w:sz w:val="22"/>
          <w:szCs w:val="22"/>
          <w:lang w:val="cy-GB"/>
          <w14:ligatures w14:val="standardContextual"/>
        </w:rPr>
        <w:t>Os oes gennych bryderon am unrhyw rai o'r pwyntiau uchod, siaradwch â'r Uned Brentisiaethau yn gyntaf.</w:t>
      </w:r>
    </w:p>
    <w:p w14:paraId="5B865763" w14:textId="77777777" w:rsidR="003B3B1E" w:rsidRPr="003B3B1E" w:rsidRDefault="003B3B1E" w:rsidP="00E344B8">
      <w:pPr>
        <w:ind w:left="360"/>
        <w:rPr>
          <w:rFonts w:ascii="Arial" w:hAnsi="Arial" w:cs="Arial"/>
          <w:sz w:val="22"/>
          <w:szCs w:val="22"/>
          <w:lang w:val="cy-GB"/>
        </w:rPr>
      </w:pPr>
    </w:p>
    <w:p w14:paraId="4BD358AA" w14:textId="5BEB7D79" w:rsidR="003B3B1E" w:rsidRPr="003B3B1E" w:rsidRDefault="003B3B1E" w:rsidP="00E344B8">
      <w:pPr>
        <w:numPr>
          <w:ilvl w:val="0"/>
          <w:numId w:val="2"/>
        </w:numPr>
        <w:overflowPunct/>
        <w:autoSpaceDE/>
        <w:autoSpaceDN/>
        <w:adjustRightInd/>
        <w:spacing w:line="278" w:lineRule="auto"/>
        <w:ind w:left="360"/>
        <w:textAlignment w:val="auto"/>
        <w:rPr>
          <w:rFonts w:ascii="Arial" w:hAnsi="Arial" w:cs="Arial"/>
          <w:sz w:val="22"/>
          <w:szCs w:val="22"/>
          <w:lang w:val="cy-GB"/>
        </w:rPr>
      </w:pPr>
      <w:r w:rsidRPr="003B3B1E">
        <w:rPr>
          <w:rFonts w:ascii="Arial" w:eastAsia="Arial" w:hAnsi="Arial" w:cs="Arial"/>
          <w:sz w:val="22"/>
          <w:szCs w:val="22"/>
          <w:lang w:val="cy-GB"/>
          <w14:ligatures w14:val="standardContextual"/>
        </w:rPr>
        <w:t xml:space="preserve">Os ydych yn fodlon bod yr holl bwyntiau uchod wedi'u hystyried ac nad oes unrhyw bryderon wedi'u nodi, cwblhewch fanylion yr Asesydd </w:t>
      </w:r>
      <w:r w:rsidR="005955B5">
        <w:rPr>
          <w:rFonts w:ascii="Arial" w:eastAsia="Arial" w:hAnsi="Arial" w:cs="Arial"/>
          <w:sz w:val="22"/>
          <w:szCs w:val="22"/>
          <w:lang w:val="cy-GB"/>
          <w14:ligatures w14:val="standardContextual"/>
        </w:rPr>
        <w:t>Terfynol</w:t>
      </w:r>
      <w:r w:rsidRPr="003B3B1E">
        <w:rPr>
          <w:rFonts w:ascii="Arial" w:eastAsia="Arial" w:hAnsi="Arial" w:cs="Arial"/>
          <w:sz w:val="22"/>
          <w:szCs w:val="22"/>
          <w:lang w:val="cy-GB"/>
          <w14:ligatures w14:val="standardContextual"/>
        </w:rPr>
        <w:t xml:space="preserve"> </w:t>
      </w:r>
      <w:r w:rsidR="00C77951">
        <w:rPr>
          <w:rFonts w:ascii="Arial" w:eastAsia="Arial" w:hAnsi="Arial" w:cs="Arial"/>
          <w:sz w:val="22"/>
          <w:szCs w:val="22"/>
          <w:lang w:val="cy-GB"/>
          <w14:ligatures w14:val="standardContextual"/>
        </w:rPr>
        <w:t>ar</w:t>
      </w:r>
      <w:r w:rsidRPr="003B3B1E">
        <w:rPr>
          <w:rFonts w:ascii="Arial" w:eastAsia="Arial" w:hAnsi="Arial" w:cs="Arial"/>
          <w:sz w:val="22"/>
          <w:szCs w:val="22"/>
          <w:lang w:val="cy-GB"/>
          <w14:ligatures w14:val="standardContextual"/>
        </w:rPr>
        <w:t xml:space="preserve"> y ffurflen dempled.</w:t>
      </w:r>
    </w:p>
    <w:p w14:paraId="05FD5A96" w14:textId="77777777" w:rsidR="003B3B1E" w:rsidRPr="003B3B1E" w:rsidRDefault="003B3B1E" w:rsidP="00E344B8">
      <w:pPr>
        <w:ind w:left="360"/>
        <w:rPr>
          <w:rFonts w:ascii="Arial" w:hAnsi="Arial" w:cs="Arial"/>
          <w:sz w:val="22"/>
          <w:szCs w:val="22"/>
          <w:lang w:val="cy-GB"/>
        </w:rPr>
      </w:pPr>
    </w:p>
    <w:p w14:paraId="6388E463" w14:textId="77777777" w:rsidR="003B3B1E" w:rsidRPr="003B3B1E" w:rsidRDefault="003B3B1E" w:rsidP="00E344B8">
      <w:pPr>
        <w:numPr>
          <w:ilvl w:val="0"/>
          <w:numId w:val="2"/>
        </w:numPr>
        <w:overflowPunct/>
        <w:autoSpaceDE/>
        <w:autoSpaceDN/>
        <w:adjustRightInd/>
        <w:spacing w:line="278" w:lineRule="auto"/>
        <w:ind w:left="360"/>
        <w:textAlignment w:val="auto"/>
        <w:rPr>
          <w:rFonts w:ascii="Arial" w:hAnsi="Arial" w:cs="Arial"/>
          <w:sz w:val="22"/>
          <w:szCs w:val="22"/>
          <w:lang w:val="cy-GB"/>
        </w:rPr>
      </w:pPr>
      <w:r w:rsidRPr="003B3B1E">
        <w:rPr>
          <w:rFonts w:ascii="Arial" w:eastAsia="Arial" w:hAnsi="Arial" w:cs="Arial"/>
          <w:sz w:val="22"/>
          <w:szCs w:val="22"/>
          <w:lang w:val="cy-GB"/>
          <w14:ligatures w14:val="standardContextual"/>
        </w:rPr>
        <w:t xml:space="preserve">Bydd angen i'r ffurflen gael ei hystyried gan yr Uned Brentisiaethau cyn ei chyflwyno i'r adran Sicrhau Ansawdd yn y Swyddfa Academaidd (e-bost: </w:t>
      </w:r>
      <w:hyperlink r:id="rId7" w:history="1">
        <w:r w:rsidRPr="003B3B1E">
          <w:rPr>
            <w:rFonts w:ascii="Arial" w:eastAsia="Arial" w:hAnsi="Arial" w:cs="Arial"/>
            <w:color w:val="0000FF"/>
            <w:sz w:val="22"/>
            <w:szCs w:val="22"/>
            <w:u w:val="single"/>
            <w:lang w:val="cy-GB"/>
            <w14:ligatures w14:val="standardContextual"/>
          </w:rPr>
          <w:t>AllanolSA@pcydds.ac.uk</w:t>
        </w:r>
      </w:hyperlink>
      <w:r w:rsidRPr="003B3B1E">
        <w:rPr>
          <w:rFonts w:ascii="Arial" w:eastAsia="Arial" w:hAnsi="Arial" w:cs="Arial"/>
          <w:sz w:val="22"/>
          <w:szCs w:val="22"/>
          <w:lang w:val="cy-GB"/>
          <w14:ligatures w14:val="standardContextual"/>
        </w:rPr>
        <w:t>)</w:t>
      </w:r>
    </w:p>
    <w:p w14:paraId="15AE9723" w14:textId="77777777" w:rsidR="003B3B1E" w:rsidRPr="003B3B1E" w:rsidRDefault="003B3B1E" w:rsidP="00E344B8">
      <w:pPr>
        <w:ind w:left="360"/>
        <w:rPr>
          <w:rFonts w:ascii="Arial" w:hAnsi="Arial" w:cs="Arial"/>
          <w:sz w:val="22"/>
          <w:szCs w:val="22"/>
          <w:lang w:val="cy-GB"/>
        </w:rPr>
      </w:pPr>
    </w:p>
    <w:p w14:paraId="65E8E624" w14:textId="5994AF81" w:rsidR="003B3B1E" w:rsidRPr="003B3B1E" w:rsidRDefault="003B3B1E" w:rsidP="00E344B8">
      <w:pPr>
        <w:numPr>
          <w:ilvl w:val="0"/>
          <w:numId w:val="2"/>
        </w:numPr>
        <w:overflowPunct/>
        <w:autoSpaceDE/>
        <w:autoSpaceDN/>
        <w:adjustRightInd/>
        <w:spacing w:line="278" w:lineRule="auto"/>
        <w:ind w:left="360"/>
        <w:textAlignment w:val="auto"/>
        <w:rPr>
          <w:rFonts w:ascii="Arial" w:hAnsi="Arial" w:cs="Arial"/>
          <w:sz w:val="22"/>
          <w:szCs w:val="22"/>
          <w:lang w:val="cy-GB"/>
        </w:rPr>
      </w:pPr>
      <w:r w:rsidRPr="003B3B1E">
        <w:rPr>
          <w:rFonts w:ascii="Arial" w:eastAsia="Arial" w:hAnsi="Arial" w:cs="Arial"/>
          <w:sz w:val="22"/>
          <w:szCs w:val="22"/>
          <w:lang w:val="cy-GB"/>
          <w14:ligatures w14:val="standardContextual"/>
        </w:rPr>
        <w:t xml:space="preserve">Ar ôl ei gymeradwyo, bydd yr Uned Brentisiaethau'n cadarnhau'r penodiad i'r Asesydd </w:t>
      </w:r>
      <w:r w:rsidR="005955B5">
        <w:rPr>
          <w:rFonts w:ascii="Arial" w:eastAsia="Arial" w:hAnsi="Arial" w:cs="Arial"/>
          <w:sz w:val="22"/>
          <w:szCs w:val="22"/>
          <w:lang w:val="cy-GB"/>
          <w14:ligatures w14:val="standardContextual"/>
        </w:rPr>
        <w:t>Terfynol</w:t>
      </w:r>
      <w:r w:rsidRPr="003B3B1E">
        <w:rPr>
          <w:rFonts w:ascii="Arial" w:eastAsia="Arial" w:hAnsi="Arial" w:cs="Arial"/>
          <w:sz w:val="22"/>
          <w:szCs w:val="22"/>
          <w:lang w:val="cy-GB"/>
          <w14:ligatures w14:val="standardContextual"/>
        </w:rPr>
        <w:t xml:space="preserve"> yn ffurfiol ac yn cwblhau</w:t>
      </w:r>
      <w:r w:rsidR="00C77951">
        <w:rPr>
          <w:rFonts w:ascii="Arial" w:eastAsia="Arial" w:hAnsi="Arial" w:cs="Arial"/>
          <w:sz w:val="22"/>
          <w:szCs w:val="22"/>
          <w:lang w:val="cy-GB"/>
          <w14:ligatures w14:val="standardContextual"/>
        </w:rPr>
        <w:t xml:space="preserve"> ffurflen</w:t>
      </w:r>
      <w:r w:rsidRPr="003B3B1E">
        <w:rPr>
          <w:rFonts w:ascii="Arial" w:eastAsia="Arial" w:hAnsi="Arial" w:cs="Arial"/>
          <w:sz w:val="22"/>
          <w:szCs w:val="22"/>
          <w:lang w:val="cy-GB"/>
          <w14:ligatures w14:val="standardContextual"/>
        </w:rPr>
        <w:t xml:space="preserve"> GA4.</w:t>
      </w:r>
    </w:p>
    <w:p w14:paraId="32D1D769" w14:textId="77777777" w:rsidR="003B3B1E" w:rsidRPr="003B3B1E" w:rsidRDefault="003B3B1E" w:rsidP="003B3B1E">
      <w:pPr>
        <w:rPr>
          <w:rFonts w:ascii="Arial" w:hAnsi="Arial" w:cs="Arial"/>
          <w:sz w:val="22"/>
          <w:szCs w:val="22"/>
          <w:lang w:val="cy-GB"/>
        </w:rPr>
      </w:pPr>
    </w:p>
    <w:p w14:paraId="374192F0" w14:textId="77777777" w:rsidR="003B3B1E" w:rsidRPr="003B3B1E" w:rsidRDefault="003B3B1E" w:rsidP="003B3B1E">
      <w:pPr>
        <w:keepNext/>
        <w:keepLines/>
        <w:spacing w:before="40"/>
        <w:outlineLvl w:val="1"/>
        <w:rPr>
          <w:rFonts w:ascii="Arial" w:eastAsia="SimSun" w:hAnsi="Arial" w:cs="Arial"/>
          <w:b/>
          <w:bCs/>
          <w:sz w:val="22"/>
          <w:szCs w:val="22"/>
          <w:lang w:val="cy-GB"/>
        </w:rPr>
      </w:pPr>
      <w:r w:rsidRPr="003B3B1E">
        <w:rPr>
          <w:rFonts w:ascii="Arial" w:eastAsia="Arial" w:hAnsi="Arial" w:cs="Arial"/>
          <w:b/>
          <w:bCs/>
          <w:sz w:val="22"/>
          <w:szCs w:val="22"/>
          <w:lang w:val="cy-GB"/>
          <w14:ligatures w14:val="standardContextual"/>
        </w:rPr>
        <w:lastRenderedPageBreak/>
        <w:t>Adran F: Cymeradwyaeth</w:t>
      </w:r>
    </w:p>
    <w:p w14:paraId="69AED913" w14:textId="77777777" w:rsidR="003B3B1E" w:rsidRPr="003B3B1E" w:rsidRDefault="003B3B1E" w:rsidP="003B3B1E">
      <w:pPr>
        <w:ind w:right="-482"/>
        <w:rPr>
          <w:rFonts w:ascii="Arial" w:hAnsi="Arial" w:cs="Arial"/>
          <w:i/>
          <w:sz w:val="22"/>
          <w:szCs w:val="22"/>
          <w:lang w:val="cy-GB"/>
        </w:rPr>
      </w:pPr>
    </w:p>
    <w:p w14:paraId="73CAB093" w14:textId="142032E2" w:rsidR="003B3B1E" w:rsidRPr="003B3B1E" w:rsidRDefault="003B3B1E" w:rsidP="003B3B1E">
      <w:pPr>
        <w:ind w:right="-482"/>
        <w:rPr>
          <w:rFonts w:ascii="Arial" w:hAnsi="Arial" w:cs="Arial"/>
          <w:i/>
          <w:sz w:val="22"/>
          <w:szCs w:val="22"/>
          <w:lang w:val="cy-GB"/>
        </w:rPr>
      </w:pPr>
      <w:r w:rsidRPr="003B3B1E">
        <w:rPr>
          <w:rFonts w:ascii="Arial" w:eastAsia="Arial" w:hAnsi="Arial" w:cs="Arial"/>
          <w:i/>
          <w:iCs/>
          <w:sz w:val="22"/>
          <w:szCs w:val="22"/>
          <w:lang w:val="cy-GB"/>
          <w14:ligatures w14:val="standardContextual"/>
        </w:rPr>
        <w:t>Os oes gennych unrhyw ymholiadau am gymhwystr</w:t>
      </w:r>
      <w:r w:rsidR="000E186C">
        <w:rPr>
          <w:rFonts w:ascii="Arial" w:eastAsia="Arial" w:hAnsi="Arial" w:cs="Arial"/>
          <w:i/>
          <w:iCs/>
          <w:sz w:val="22"/>
          <w:szCs w:val="22"/>
          <w:lang w:val="cy-GB"/>
          <w14:ligatures w14:val="standardContextual"/>
        </w:rPr>
        <w:t>a</w:t>
      </w:r>
      <w:r w:rsidRPr="003B3B1E">
        <w:rPr>
          <w:rFonts w:ascii="Arial" w:eastAsia="Arial" w:hAnsi="Arial" w:cs="Arial"/>
          <w:i/>
          <w:iCs/>
          <w:sz w:val="22"/>
          <w:szCs w:val="22"/>
          <w:lang w:val="cy-GB"/>
          <w14:ligatures w14:val="standardContextual"/>
        </w:rPr>
        <w:t xml:space="preserve"> Asesydd </w:t>
      </w:r>
      <w:r w:rsidR="000E186C">
        <w:rPr>
          <w:rFonts w:ascii="Arial" w:eastAsia="Arial" w:hAnsi="Arial" w:cs="Arial"/>
          <w:i/>
          <w:iCs/>
          <w:sz w:val="22"/>
          <w:szCs w:val="22"/>
          <w:lang w:val="cy-GB"/>
          <w14:ligatures w14:val="standardContextual"/>
        </w:rPr>
        <w:t xml:space="preserve">sydd </w:t>
      </w:r>
      <w:r w:rsidRPr="003B3B1E">
        <w:rPr>
          <w:rFonts w:ascii="Arial" w:eastAsia="Arial" w:hAnsi="Arial" w:cs="Arial"/>
          <w:i/>
          <w:iCs/>
          <w:sz w:val="22"/>
          <w:szCs w:val="22"/>
          <w:lang w:val="cy-GB"/>
          <w14:ligatures w14:val="standardContextual"/>
        </w:rPr>
        <w:t>i'w benodi, cysylltwch â Thîm Ansawdd eich Athrofa cyn cyflwyno'r enwebiad hwn.</w:t>
      </w:r>
    </w:p>
    <w:p w14:paraId="41E4EF37" w14:textId="77777777" w:rsidR="003B3B1E" w:rsidRPr="003B3B1E" w:rsidRDefault="003B3B1E" w:rsidP="003B3B1E">
      <w:pPr>
        <w:rPr>
          <w:rFonts w:ascii="Arial" w:hAnsi="Arial" w:cs="Arial"/>
          <w:sz w:val="22"/>
          <w:szCs w:val="22"/>
          <w:lang w:val="cy-GB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3B3B1E" w:rsidRPr="003B3B1E" w14:paraId="2241F0B1" w14:textId="77777777" w:rsidTr="007844C4">
        <w:tc>
          <w:tcPr>
            <w:tcW w:w="9016" w:type="dxa"/>
            <w:gridSpan w:val="2"/>
          </w:tcPr>
          <w:p w14:paraId="06B9D58B" w14:textId="6949604D" w:rsidR="003B3B1E" w:rsidRPr="003B3B1E" w:rsidRDefault="003B3B1E" w:rsidP="003B3B1E">
            <w:pPr>
              <w:spacing w:before="120" w:after="120"/>
              <w:rPr>
                <w:rFonts w:ascii="Arial" w:hAnsi="Arial" w:cs="Arial"/>
                <w:sz w:val="21"/>
                <w:szCs w:val="21"/>
                <w:lang w:val="cy-GB"/>
              </w:rPr>
            </w:pPr>
            <w:r w:rsidRPr="003B3B1E">
              <w:rPr>
                <w:rFonts w:ascii="Arial" w:eastAsia="Arial" w:hAnsi="Arial" w:cs="Arial"/>
                <w:b/>
                <w:bCs/>
                <w:sz w:val="21"/>
                <w:szCs w:val="21"/>
                <w:lang w:val="cy-GB"/>
              </w:rPr>
              <w:t xml:space="preserve">Cadarnhaf fod y penodiad hwn yn bodloni'r meini prawf ar gyfer penodi Aseswyr </w:t>
            </w:r>
            <w:r w:rsidR="005955B5">
              <w:rPr>
                <w:rFonts w:ascii="Arial" w:eastAsia="Arial" w:hAnsi="Arial" w:cs="Arial"/>
                <w:b/>
                <w:bCs/>
                <w:sz w:val="21"/>
                <w:szCs w:val="21"/>
                <w:lang w:val="cy-GB"/>
              </w:rPr>
              <w:t>Terfynol</w:t>
            </w:r>
            <w:r w:rsidR="000E186C">
              <w:rPr>
                <w:rFonts w:ascii="Arial" w:eastAsia="Arial" w:hAnsi="Arial" w:cs="Arial"/>
                <w:b/>
                <w:bCs/>
                <w:sz w:val="21"/>
                <w:szCs w:val="21"/>
                <w:lang w:val="cy-GB"/>
              </w:rPr>
              <w:t xml:space="preserve"> </w:t>
            </w:r>
            <w:r w:rsidRPr="003B3B1E">
              <w:rPr>
                <w:rFonts w:ascii="Arial" w:eastAsia="Arial" w:hAnsi="Arial" w:cs="Arial"/>
                <w:b/>
                <w:bCs/>
                <w:sz w:val="21"/>
                <w:szCs w:val="21"/>
                <w:lang w:val="cy-GB"/>
              </w:rPr>
              <w:t xml:space="preserve">Annibynnol y manylir arnynt ar dudalen 1 a bod CV yr Asesydd wedi'i atodi.   </w:t>
            </w:r>
          </w:p>
        </w:tc>
      </w:tr>
      <w:tr w:rsidR="003B3B1E" w:rsidRPr="003B3B1E" w14:paraId="0468955A" w14:textId="77777777" w:rsidTr="007844C4">
        <w:trPr>
          <w:trHeight w:val="260"/>
        </w:trPr>
        <w:tc>
          <w:tcPr>
            <w:tcW w:w="4815" w:type="dxa"/>
          </w:tcPr>
          <w:p w14:paraId="1C7EF398" w14:textId="77777777" w:rsidR="000E186C" w:rsidRDefault="003B3B1E" w:rsidP="003B3B1E">
            <w:pPr>
              <w:rPr>
                <w:rFonts w:ascii="Arial" w:eastAsia="Arial" w:hAnsi="Arial" w:cs="Arial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Deon Cynorthwyol yr Athrofa (Ansawdd) </w:t>
            </w:r>
          </w:p>
          <w:p w14:paraId="56BB7CCF" w14:textId="0A529085" w:rsidR="003B3B1E" w:rsidRPr="003B3B1E" w:rsidRDefault="003B3B1E" w:rsidP="003B3B1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(enw </w:t>
            </w:r>
            <w:r w:rsidR="000E186C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mewn </w:t>
            </w:r>
            <w:r w:rsidRPr="003B3B1E">
              <w:rPr>
                <w:rFonts w:ascii="Arial" w:eastAsia="Arial" w:hAnsi="Arial" w:cs="Arial"/>
                <w:sz w:val="22"/>
                <w:szCs w:val="22"/>
                <w:lang w:val="cy-GB"/>
              </w:rPr>
              <w:t>priflythrennau)</w:t>
            </w:r>
          </w:p>
        </w:tc>
        <w:tc>
          <w:tcPr>
            <w:tcW w:w="4201" w:type="dxa"/>
          </w:tcPr>
          <w:p w14:paraId="71AFE81D" w14:textId="77777777" w:rsidR="003B3B1E" w:rsidRPr="003B3B1E" w:rsidRDefault="003B3B1E" w:rsidP="003B3B1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3B3B1E" w:rsidRPr="003B3B1E" w14:paraId="7A89D25C" w14:textId="77777777" w:rsidTr="007844C4">
        <w:trPr>
          <w:trHeight w:val="260"/>
        </w:trPr>
        <w:tc>
          <w:tcPr>
            <w:tcW w:w="4815" w:type="dxa"/>
          </w:tcPr>
          <w:p w14:paraId="3B365811" w14:textId="77777777" w:rsidR="003B3B1E" w:rsidRPr="003B3B1E" w:rsidRDefault="003B3B1E" w:rsidP="003B3B1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sz w:val="22"/>
                <w:szCs w:val="22"/>
                <w:lang w:val="cy-GB"/>
              </w:rPr>
              <w:t>Llofnod</w:t>
            </w:r>
          </w:p>
        </w:tc>
        <w:tc>
          <w:tcPr>
            <w:tcW w:w="4201" w:type="dxa"/>
          </w:tcPr>
          <w:p w14:paraId="2EDD4AC2" w14:textId="77777777" w:rsidR="003B3B1E" w:rsidRPr="003B3B1E" w:rsidRDefault="003B3B1E" w:rsidP="003B3B1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3B3B1E" w:rsidRPr="003B3B1E" w14:paraId="6EE97621" w14:textId="77777777" w:rsidTr="007844C4">
        <w:trPr>
          <w:trHeight w:val="260"/>
        </w:trPr>
        <w:tc>
          <w:tcPr>
            <w:tcW w:w="4815" w:type="dxa"/>
          </w:tcPr>
          <w:p w14:paraId="1458041E" w14:textId="77777777" w:rsidR="003B3B1E" w:rsidRPr="003B3B1E" w:rsidRDefault="003B3B1E" w:rsidP="003B3B1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sz w:val="22"/>
                <w:szCs w:val="22"/>
                <w:lang w:val="cy-GB"/>
              </w:rPr>
              <w:t>Dyddiad</w:t>
            </w:r>
          </w:p>
        </w:tc>
        <w:tc>
          <w:tcPr>
            <w:tcW w:w="4201" w:type="dxa"/>
          </w:tcPr>
          <w:p w14:paraId="0FA2AD92" w14:textId="77777777" w:rsidR="003B3B1E" w:rsidRPr="003B3B1E" w:rsidRDefault="003B3B1E" w:rsidP="003B3B1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0D65C3C2" w14:textId="77777777" w:rsidR="003B3B1E" w:rsidRPr="003B3B1E" w:rsidRDefault="003B3B1E" w:rsidP="003B3B1E">
      <w:pPr>
        <w:rPr>
          <w:rFonts w:ascii="Arial" w:hAnsi="Arial" w:cs="Arial"/>
          <w:sz w:val="22"/>
          <w:szCs w:val="22"/>
          <w:lang w:val="cy-GB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3B3B1E" w:rsidRPr="003B3B1E" w14:paraId="4D62665E" w14:textId="77777777" w:rsidTr="007844C4">
        <w:tc>
          <w:tcPr>
            <w:tcW w:w="9016" w:type="dxa"/>
            <w:gridSpan w:val="2"/>
          </w:tcPr>
          <w:p w14:paraId="14138F05" w14:textId="46AF483E" w:rsidR="003B3B1E" w:rsidRPr="003B3B1E" w:rsidRDefault="000E186C" w:rsidP="003B3B1E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cy-GB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  <w:lang w:val="cy-GB"/>
              </w:rPr>
              <w:t>C</w:t>
            </w:r>
            <w:r w:rsidR="003B3B1E" w:rsidRPr="003B3B1E">
              <w:rPr>
                <w:rFonts w:ascii="Arial" w:eastAsia="Arial" w:hAnsi="Arial" w:cs="Arial"/>
                <w:b/>
                <w:bCs/>
                <w:sz w:val="21"/>
                <w:szCs w:val="21"/>
                <w:lang w:val="cy-GB"/>
              </w:rPr>
              <w:t>adarnha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  <w:lang w:val="cy-GB"/>
              </w:rPr>
              <w:t>f</w:t>
            </w:r>
            <w:r w:rsidR="003B3B1E" w:rsidRPr="003B3B1E">
              <w:rPr>
                <w:rFonts w:ascii="Arial" w:eastAsia="Arial" w:hAnsi="Arial" w:cs="Arial"/>
                <w:b/>
                <w:bCs/>
                <w:sz w:val="21"/>
                <w:szCs w:val="21"/>
                <w:lang w:val="cy-GB"/>
              </w:rPr>
              <w:t xml:space="preserve"> fy mod wedi gwirio'r enwebiad hwn ac yn ei argymell i'w gymeradwyo. </w:t>
            </w:r>
          </w:p>
        </w:tc>
      </w:tr>
      <w:tr w:rsidR="003B3B1E" w:rsidRPr="003B3B1E" w14:paraId="10212345" w14:textId="77777777" w:rsidTr="007844C4">
        <w:trPr>
          <w:trHeight w:val="260"/>
        </w:trPr>
        <w:tc>
          <w:tcPr>
            <w:tcW w:w="4815" w:type="dxa"/>
          </w:tcPr>
          <w:p w14:paraId="164258BA" w14:textId="77777777" w:rsidR="000E186C" w:rsidRDefault="003B3B1E" w:rsidP="003B3B1E">
            <w:pPr>
              <w:rPr>
                <w:rFonts w:ascii="Arial" w:eastAsia="Arial" w:hAnsi="Arial" w:cs="Arial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Pennaeth Prentisiaethau </w:t>
            </w:r>
          </w:p>
          <w:p w14:paraId="52FDFCCA" w14:textId="632ED230" w:rsidR="003B3B1E" w:rsidRPr="003B3B1E" w:rsidRDefault="003B3B1E" w:rsidP="003B3B1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sz w:val="22"/>
                <w:szCs w:val="22"/>
                <w:lang w:val="cy-GB"/>
              </w:rPr>
              <w:t>(</w:t>
            </w:r>
            <w:r w:rsidR="000E186C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enw mewn </w:t>
            </w:r>
            <w:r w:rsidRPr="003B3B1E">
              <w:rPr>
                <w:rFonts w:ascii="Arial" w:eastAsia="Arial" w:hAnsi="Arial" w:cs="Arial"/>
                <w:sz w:val="22"/>
                <w:szCs w:val="22"/>
                <w:lang w:val="cy-GB"/>
              </w:rPr>
              <w:t>priflythrennau)</w:t>
            </w:r>
          </w:p>
        </w:tc>
        <w:tc>
          <w:tcPr>
            <w:tcW w:w="4201" w:type="dxa"/>
          </w:tcPr>
          <w:p w14:paraId="74D7A6A6" w14:textId="77777777" w:rsidR="003B3B1E" w:rsidRPr="003B3B1E" w:rsidRDefault="003B3B1E" w:rsidP="003B3B1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3B3B1E" w:rsidRPr="003B3B1E" w14:paraId="7FDE1F9D" w14:textId="77777777" w:rsidTr="007844C4">
        <w:trPr>
          <w:trHeight w:val="260"/>
        </w:trPr>
        <w:tc>
          <w:tcPr>
            <w:tcW w:w="4815" w:type="dxa"/>
          </w:tcPr>
          <w:p w14:paraId="6252D65F" w14:textId="77777777" w:rsidR="003B3B1E" w:rsidRPr="003B3B1E" w:rsidRDefault="003B3B1E" w:rsidP="003B3B1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sz w:val="22"/>
                <w:szCs w:val="22"/>
                <w:lang w:val="cy-GB"/>
              </w:rPr>
              <w:t>Llofnod</w:t>
            </w:r>
          </w:p>
        </w:tc>
        <w:tc>
          <w:tcPr>
            <w:tcW w:w="4201" w:type="dxa"/>
          </w:tcPr>
          <w:p w14:paraId="1EF6DF38" w14:textId="77777777" w:rsidR="003B3B1E" w:rsidRPr="003B3B1E" w:rsidRDefault="003B3B1E" w:rsidP="003B3B1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3B3B1E" w:rsidRPr="003B3B1E" w14:paraId="20A79E6C" w14:textId="77777777" w:rsidTr="007844C4">
        <w:trPr>
          <w:trHeight w:val="260"/>
        </w:trPr>
        <w:tc>
          <w:tcPr>
            <w:tcW w:w="4815" w:type="dxa"/>
          </w:tcPr>
          <w:p w14:paraId="076FB3B0" w14:textId="77777777" w:rsidR="003B3B1E" w:rsidRPr="003B3B1E" w:rsidRDefault="003B3B1E" w:rsidP="003B3B1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sz w:val="22"/>
                <w:szCs w:val="22"/>
                <w:lang w:val="cy-GB"/>
              </w:rPr>
              <w:t>Dyddiad</w:t>
            </w:r>
          </w:p>
        </w:tc>
        <w:tc>
          <w:tcPr>
            <w:tcW w:w="4201" w:type="dxa"/>
          </w:tcPr>
          <w:p w14:paraId="634D1EE8" w14:textId="77777777" w:rsidR="003B3B1E" w:rsidRPr="003B3B1E" w:rsidRDefault="003B3B1E" w:rsidP="003B3B1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59755D8A" w14:textId="77777777" w:rsidR="003B3B1E" w:rsidRPr="003B3B1E" w:rsidRDefault="003B3B1E" w:rsidP="003B3B1E">
      <w:pPr>
        <w:ind w:right="-482"/>
        <w:rPr>
          <w:rFonts w:ascii="Arial" w:hAnsi="Arial" w:cs="Arial"/>
          <w:sz w:val="22"/>
          <w:szCs w:val="22"/>
          <w:lang w:val="cy-GB"/>
        </w:rPr>
      </w:pPr>
    </w:p>
    <w:p w14:paraId="06925BD7" w14:textId="4AE8BAEB" w:rsidR="003B3B1E" w:rsidRPr="003B3B1E" w:rsidRDefault="003B3B1E" w:rsidP="003B3B1E">
      <w:pPr>
        <w:jc w:val="both"/>
        <w:rPr>
          <w:rFonts w:ascii="Arial" w:hAnsi="Arial" w:cs="Arial"/>
          <w:sz w:val="22"/>
          <w:szCs w:val="22"/>
          <w:lang w:val="cy-GB"/>
        </w:rPr>
      </w:pPr>
      <w:r w:rsidRPr="003B3B1E">
        <w:rPr>
          <w:rFonts w:ascii="Arial" w:eastAsia="Arial" w:hAnsi="Arial" w:cs="Arial"/>
          <w:sz w:val="22"/>
          <w:szCs w:val="22"/>
          <w:lang w:val="cy-GB"/>
          <w14:ligatures w14:val="standardContextual"/>
        </w:rPr>
        <w:t xml:space="preserve">Dylid anfon y ffurflen wedi'i chwblhau a'r CV </w:t>
      </w:r>
      <w:r w:rsidR="000E186C">
        <w:rPr>
          <w:rFonts w:ascii="Arial" w:eastAsia="Arial" w:hAnsi="Arial" w:cs="Arial"/>
          <w:sz w:val="22"/>
          <w:szCs w:val="22"/>
          <w:lang w:val="cy-GB"/>
          <w14:ligatures w14:val="standardContextual"/>
        </w:rPr>
        <w:t>i</w:t>
      </w:r>
      <w:r w:rsidRPr="003B3B1E">
        <w:rPr>
          <w:rFonts w:ascii="Arial" w:eastAsia="Arial" w:hAnsi="Arial" w:cs="Arial"/>
          <w:sz w:val="22"/>
          <w:szCs w:val="22"/>
          <w:lang w:val="cy-GB"/>
          <w14:ligatures w14:val="standardContextual"/>
        </w:rPr>
        <w:t xml:space="preserve"> adran Sicrhau Ansawdd</w:t>
      </w:r>
      <w:r w:rsidR="00680558">
        <w:rPr>
          <w:rFonts w:ascii="Arial" w:eastAsia="Arial" w:hAnsi="Arial" w:cs="Arial"/>
          <w:sz w:val="22"/>
          <w:szCs w:val="22"/>
          <w:lang w:val="cy-GB"/>
          <w14:ligatures w14:val="standardContextual"/>
        </w:rPr>
        <w:t xml:space="preserve"> yn</w:t>
      </w:r>
      <w:r w:rsidRPr="003B3B1E">
        <w:rPr>
          <w:rFonts w:ascii="Arial" w:eastAsia="Arial" w:hAnsi="Arial" w:cs="Arial"/>
          <w:sz w:val="22"/>
          <w:szCs w:val="22"/>
          <w:lang w:val="cy-GB"/>
          <w14:ligatures w14:val="standardContextual"/>
        </w:rPr>
        <w:t xml:space="preserve"> y Swyddfa Academaidd (e-bost: </w:t>
      </w:r>
      <w:hyperlink r:id="rId8" w:history="1">
        <w:r w:rsidRPr="003B3B1E">
          <w:rPr>
            <w:rFonts w:ascii="Arial" w:eastAsia="Arial" w:hAnsi="Arial" w:cs="Arial"/>
            <w:color w:val="0000FF"/>
            <w:sz w:val="22"/>
            <w:szCs w:val="22"/>
            <w:u w:val="single"/>
            <w:lang w:val="cy-GB"/>
            <w14:ligatures w14:val="standardContextual"/>
          </w:rPr>
          <w:t>AllanolSA@pcydds.ac.uk</w:t>
        </w:r>
      </w:hyperlink>
      <w:r w:rsidRPr="003B3B1E">
        <w:rPr>
          <w:rFonts w:ascii="Arial" w:eastAsia="Arial" w:hAnsi="Arial" w:cs="Arial"/>
          <w:sz w:val="22"/>
          <w:szCs w:val="22"/>
          <w:lang w:val="cy-GB"/>
          <w14:ligatures w14:val="standardContextual"/>
        </w:rPr>
        <w:t>) i'w hystyried.</w:t>
      </w:r>
    </w:p>
    <w:p w14:paraId="37D9FF61" w14:textId="77777777" w:rsidR="003B3B1E" w:rsidRPr="003B3B1E" w:rsidRDefault="003B3B1E" w:rsidP="003B3B1E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4126EF86" w14:textId="77777777" w:rsidR="003B3B1E" w:rsidRPr="003B3B1E" w:rsidRDefault="003B3B1E" w:rsidP="003B3B1E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0DBFC5DE" w14:textId="0B557049" w:rsidR="003B3B1E" w:rsidRPr="003B3B1E" w:rsidRDefault="003B3B1E" w:rsidP="003B3B1E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3B3B1E">
        <w:rPr>
          <w:rFonts w:ascii="Arial" w:eastAsia="Arial" w:hAnsi="Arial" w:cs="Arial"/>
          <w:b/>
          <w:bCs/>
          <w:sz w:val="22"/>
          <w:szCs w:val="22"/>
          <w:lang w:val="cy-GB"/>
          <w14:ligatures w14:val="standardContextual"/>
        </w:rPr>
        <w:t xml:space="preserve">Cymeradwyaeth derfynol i'r Asesydd </w:t>
      </w:r>
      <w:r w:rsidR="005955B5">
        <w:rPr>
          <w:rFonts w:ascii="Arial" w:eastAsia="Arial" w:hAnsi="Arial" w:cs="Arial"/>
          <w:b/>
          <w:bCs/>
          <w:sz w:val="22"/>
          <w:szCs w:val="22"/>
          <w:lang w:val="cy-GB"/>
          <w14:ligatures w14:val="standardContextual"/>
        </w:rPr>
        <w:t>Terfynol</w:t>
      </w:r>
      <w:r w:rsidRPr="003B3B1E">
        <w:rPr>
          <w:rFonts w:ascii="Arial" w:eastAsia="Arial" w:hAnsi="Arial" w:cs="Arial"/>
          <w:b/>
          <w:bCs/>
          <w:sz w:val="22"/>
          <w:szCs w:val="22"/>
          <w:lang w:val="cy-GB"/>
          <w14:ligatures w14:val="standardContextual"/>
        </w:rPr>
        <w:t xml:space="preserve"> Annibynnol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3B3B1E" w:rsidRPr="003B3B1E" w14:paraId="660516F5" w14:textId="77777777" w:rsidTr="007844C4">
        <w:trPr>
          <w:trHeight w:val="260"/>
        </w:trPr>
        <w:tc>
          <w:tcPr>
            <w:tcW w:w="4815" w:type="dxa"/>
          </w:tcPr>
          <w:p w14:paraId="478562DF" w14:textId="77777777" w:rsidR="000E186C" w:rsidRDefault="003B3B1E" w:rsidP="003B3B1E">
            <w:pPr>
              <w:rPr>
                <w:rFonts w:ascii="Arial" w:eastAsia="Arial" w:hAnsi="Arial" w:cs="Arial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Pennaeth y Swyddfa Academaidd </w:t>
            </w:r>
          </w:p>
          <w:p w14:paraId="1116957E" w14:textId="67DA94A5" w:rsidR="003B3B1E" w:rsidRPr="003B3B1E" w:rsidRDefault="003B3B1E" w:rsidP="003B3B1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sz w:val="22"/>
                <w:szCs w:val="22"/>
                <w:lang w:val="cy-GB"/>
              </w:rPr>
              <w:t>(</w:t>
            </w:r>
            <w:r w:rsidR="000E186C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enw mewn </w:t>
            </w:r>
            <w:r w:rsidRPr="003B3B1E">
              <w:rPr>
                <w:rFonts w:ascii="Arial" w:eastAsia="Arial" w:hAnsi="Arial" w:cs="Arial"/>
                <w:sz w:val="22"/>
                <w:szCs w:val="22"/>
                <w:lang w:val="cy-GB"/>
              </w:rPr>
              <w:t>priflythrennau)</w:t>
            </w:r>
          </w:p>
        </w:tc>
        <w:tc>
          <w:tcPr>
            <w:tcW w:w="4201" w:type="dxa"/>
          </w:tcPr>
          <w:p w14:paraId="2A71ACF6" w14:textId="77777777" w:rsidR="003B3B1E" w:rsidRPr="003B3B1E" w:rsidRDefault="003B3B1E" w:rsidP="003B3B1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3B3B1E" w:rsidRPr="003B3B1E" w14:paraId="39958731" w14:textId="77777777" w:rsidTr="007844C4">
        <w:trPr>
          <w:trHeight w:val="260"/>
        </w:trPr>
        <w:tc>
          <w:tcPr>
            <w:tcW w:w="4815" w:type="dxa"/>
          </w:tcPr>
          <w:p w14:paraId="6C4E9AAE" w14:textId="77777777" w:rsidR="003B3B1E" w:rsidRPr="003B3B1E" w:rsidRDefault="003B3B1E" w:rsidP="003B3B1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sz w:val="22"/>
                <w:szCs w:val="22"/>
                <w:lang w:val="cy-GB"/>
              </w:rPr>
              <w:t>Llofnod</w:t>
            </w:r>
          </w:p>
        </w:tc>
        <w:tc>
          <w:tcPr>
            <w:tcW w:w="4201" w:type="dxa"/>
          </w:tcPr>
          <w:p w14:paraId="1E90F1B6" w14:textId="77777777" w:rsidR="003B3B1E" w:rsidRPr="003B3B1E" w:rsidRDefault="003B3B1E" w:rsidP="003B3B1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3B3B1E" w:rsidRPr="003B3B1E" w14:paraId="70EA1E30" w14:textId="77777777" w:rsidTr="007844C4">
        <w:trPr>
          <w:trHeight w:val="260"/>
        </w:trPr>
        <w:tc>
          <w:tcPr>
            <w:tcW w:w="4815" w:type="dxa"/>
          </w:tcPr>
          <w:p w14:paraId="387045DB" w14:textId="77777777" w:rsidR="003B3B1E" w:rsidRPr="003B3B1E" w:rsidRDefault="003B3B1E" w:rsidP="003B3B1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sz w:val="22"/>
                <w:szCs w:val="22"/>
                <w:lang w:val="cy-GB"/>
              </w:rPr>
              <w:t>Dyddiad</w:t>
            </w:r>
          </w:p>
        </w:tc>
        <w:tc>
          <w:tcPr>
            <w:tcW w:w="4201" w:type="dxa"/>
          </w:tcPr>
          <w:p w14:paraId="4634C158" w14:textId="77777777" w:rsidR="003B3B1E" w:rsidRPr="003B3B1E" w:rsidRDefault="003B3B1E" w:rsidP="003B3B1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609513BE" w14:textId="77777777" w:rsidR="003B3B1E" w:rsidRPr="003B3B1E" w:rsidRDefault="003B3B1E" w:rsidP="003B3B1E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5223470D" w14:textId="77777777" w:rsidR="003B3B1E" w:rsidRPr="003B3B1E" w:rsidRDefault="003B3B1E" w:rsidP="003B3B1E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2E698E32" w14:textId="7F782707" w:rsidR="003B3B1E" w:rsidRPr="003B3B1E" w:rsidRDefault="003B3B1E" w:rsidP="003B3B1E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3B3B1E">
        <w:rPr>
          <w:rFonts w:ascii="Arial" w:eastAsia="Arial" w:hAnsi="Arial" w:cs="Arial"/>
          <w:b/>
          <w:bCs/>
          <w:sz w:val="22"/>
          <w:szCs w:val="22"/>
          <w:lang w:val="cy-GB"/>
          <w14:ligatures w14:val="standardContextual"/>
        </w:rPr>
        <w:t xml:space="preserve">Cymeradwyaeth derfynol i'r Asesydd </w:t>
      </w:r>
      <w:r w:rsidR="005955B5">
        <w:rPr>
          <w:rFonts w:ascii="Arial" w:eastAsia="Arial" w:hAnsi="Arial" w:cs="Arial"/>
          <w:b/>
          <w:bCs/>
          <w:sz w:val="22"/>
          <w:szCs w:val="22"/>
          <w:lang w:val="cy-GB"/>
          <w14:ligatures w14:val="standardContextual"/>
        </w:rPr>
        <w:t>Terfynol</w:t>
      </w:r>
      <w:r w:rsidR="00020516">
        <w:rPr>
          <w:rFonts w:ascii="Arial" w:eastAsia="Arial" w:hAnsi="Arial" w:cs="Arial"/>
          <w:b/>
          <w:bCs/>
          <w:sz w:val="22"/>
          <w:szCs w:val="22"/>
          <w:lang w:val="cy-GB"/>
          <w14:ligatures w14:val="standardContextual"/>
        </w:rPr>
        <w:t xml:space="preserve"> </w:t>
      </w:r>
      <w:r w:rsidRPr="003B3B1E">
        <w:rPr>
          <w:rFonts w:ascii="Arial" w:eastAsia="Arial" w:hAnsi="Arial" w:cs="Arial"/>
          <w:b/>
          <w:bCs/>
          <w:sz w:val="22"/>
          <w:szCs w:val="22"/>
          <w:lang w:val="cy-GB"/>
          <w14:ligatures w14:val="standardContextual"/>
        </w:rPr>
        <w:t xml:space="preserve">Annibynnol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3B3B1E" w:rsidRPr="003B3B1E" w14:paraId="4C128811" w14:textId="77777777" w:rsidTr="007844C4">
        <w:trPr>
          <w:trHeight w:val="260"/>
        </w:trPr>
        <w:tc>
          <w:tcPr>
            <w:tcW w:w="4815" w:type="dxa"/>
          </w:tcPr>
          <w:p w14:paraId="73A2C530" w14:textId="77777777" w:rsidR="00020516" w:rsidRDefault="003B3B1E" w:rsidP="003B3B1E">
            <w:pPr>
              <w:rPr>
                <w:rFonts w:ascii="Arial" w:eastAsia="Arial" w:hAnsi="Arial" w:cs="Arial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Cadeirydd y Bwrdd Prentisiaethau </w:t>
            </w:r>
          </w:p>
          <w:p w14:paraId="2280F127" w14:textId="60C2AD8D" w:rsidR="003B3B1E" w:rsidRPr="003B3B1E" w:rsidRDefault="003B3B1E" w:rsidP="003B3B1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sz w:val="22"/>
                <w:szCs w:val="22"/>
                <w:lang w:val="cy-GB"/>
              </w:rPr>
              <w:t>(</w:t>
            </w:r>
            <w:r w:rsidR="00020516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enw mewn </w:t>
            </w:r>
            <w:r w:rsidRPr="003B3B1E">
              <w:rPr>
                <w:rFonts w:ascii="Arial" w:eastAsia="Arial" w:hAnsi="Arial" w:cs="Arial"/>
                <w:sz w:val="22"/>
                <w:szCs w:val="22"/>
                <w:lang w:val="cy-GB"/>
              </w:rPr>
              <w:t>priflythrennau)</w:t>
            </w:r>
          </w:p>
        </w:tc>
        <w:tc>
          <w:tcPr>
            <w:tcW w:w="4201" w:type="dxa"/>
          </w:tcPr>
          <w:p w14:paraId="47B0289A" w14:textId="77777777" w:rsidR="003B3B1E" w:rsidRPr="003B3B1E" w:rsidRDefault="003B3B1E" w:rsidP="003B3B1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3B3B1E" w:rsidRPr="003B3B1E" w14:paraId="63F60213" w14:textId="77777777" w:rsidTr="007844C4">
        <w:trPr>
          <w:trHeight w:val="260"/>
        </w:trPr>
        <w:tc>
          <w:tcPr>
            <w:tcW w:w="4815" w:type="dxa"/>
          </w:tcPr>
          <w:p w14:paraId="7DFAD222" w14:textId="77777777" w:rsidR="003B3B1E" w:rsidRPr="003B3B1E" w:rsidRDefault="003B3B1E" w:rsidP="003B3B1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sz w:val="22"/>
                <w:szCs w:val="22"/>
                <w:lang w:val="cy-GB"/>
              </w:rPr>
              <w:t>Llofnod</w:t>
            </w:r>
          </w:p>
        </w:tc>
        <w:tc>
          <w:tcPr>
            <w:tcW w:w="4201" w:type="dxa"/>
          </w:tcPr>
          <w:p w14:paraId="1A5C5A04" w14:textId="77777777" w:rsidR="003B3B1E" w:rsidRPr="003B3B1E" w:rsidRDefault="003B3B1E" w:rsidP="003B3B1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3B3B1E" w:rsidRPr="003B3B1E" w14:paraId="49D44ED7" w14:textId="77777777" w:rsidTr="007844C4">
        <w:trPr>
          <w:trHeight w:val="260"/>
        </w:trPr>
        <w:tc>
          <w:tcPr>
            <w:tcW w:w="4815" w:type="dxa"/>
          </w:tcPr>
          <w:p w14:paraId="6FBA7CB3" w14:textId="77777777" w:rsidR="003B3B1E" w:rsidRPr="003B3B1E" w:rsidRDefault="003B3B1E" w:rsidP="003B3B1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3B3B1E">
              <w:rPr>
                <w:rFonts w:ascii="Arial" w:eastAsia="Arial" w:hAnsi="Arial" w:cs="Arial"/>
                <w:sz w:val="22"/>
                <w:szCs w:val="22"/>
                <w:lang w:val="cy-GB"/>
              </w:rPr>
              <w:t>Dyddiad</w:t>
            </w:r>
          </w:p>
        </w:tc>
        <w:tc>
          <w:tcPr>
            <w:tcW w:w="4201" w:type="dxa"/>
          </w:tcPr>
          <w:p w14:paraId="604ECB26" w14:textId="77777777" w:rsidR="003B3B1E" w:rsidRPr="003B3B1E" w:rsidRDefault="003B3B1E" w:rsidP="003B3B1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70E1665E" w14:textId="77777777" w:rsidR="003B3B1E" w:rsidRPr="003B3B1E" w:rsidRDefault="003B3B1E" w:rsidP="003B3B1E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1221234E" w14:textId="77777777" w:rsidR="003B3B1E" w:rsidRPr="003B3B1E" w:rsidRDefault="003B3B1E" w:rsidP="003B3B1E">
      <w:pPr>
        <w:jc w:val="both"/>
        <w:rPr>
          <w:rFonts w:ascii="Arial" w:hAnsi="Arial" w:cs="Arial"/>
          <w:sz w:val="22"/>
          <w:szCs w:val="22"/>
          <w:lang w:val="cy-GB"/>
        </w:rPr>
      </w:pPr>
      <w:r w:rsidRPr="003B3B1E">
        <w:rPr>
          <w:rFonts w:ascii="Arial" w:hAnsi="Arial" w:cs="Arial"/>
          <w:sz w:val="22"/>
          <w:szCs w:val="22"/>
          <w:lang w:val="cy-GB"/>
        </w:rPr>
        <w:t xml:space="preserve"> </w:t>
      </w:r>
    </w:p>
    <w:p w14:paraId="1C542441" w14:textId="77777777" w:rsidR="003B3B1E" w:rsidRPr="003B3B1E" w:rsidRDefault="003B3B1E" w:rsidP="003B3B1E">
      <w:pPr>
        <w:jc w:val="both"/>
        <w:rPr>
          <w:rFonts w:ascii="Arial" w:hAnsi="Arial" w:cs="Arial"/>
          <w:b/>
          <w:bCs/>
          <w:sz w:val="22"/>
          <w:lang w:val="cy-GB"/>
        </w:rPr>
      </w:pPr>
      <w:r w:rsidRPr="003B3B1E">
        <w:rPr>
          <w:rFonts w:ascii="Arial" w:eastAsia="Arial" w:hAnsi="Arial" w:cs="Arial"/>
          <w:b/>
          <w:bCs/>
          <w:sz w:val="22"/>
          <w:szCs w:val="22"/>
          <w:lang w:val="cy-GB"/>
          <w14:ligatures w14:val="standardContextual"/>
        </w:rPr>
        <w:t>Gweler y Protocol Arbenigedd Allanol am ragor o wybodaeth.</w:t>
      </w:r>
    </w:p>
    <w:p w14:paraId="62FF9EF0" w14:textId="77777777" w:rsidR="003B3B1E" w:rsidRPr="003B3B1E" w:rsidRDefault="003B3B1E" w:rsidP="003B3B1E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0381486A" w14:textId="77777777" w:rsidR="003B3B1E" w:rsidRPr="003B3B1E" w:rsidRDefault="003B3B1E" w:rsidP="003B3B1E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11C3BB37" w14:textId="77777777" w:rsidR="003B3B1E" w:rsidRPr="003B3B1E" w:rsidRDefault="003B3B1E" w:rsidP="003B3B1E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3B3B1E">
        <w:rPr>
          <w:rFonts w:ascii="Arial" w:eastAsia="Arial" w:hAnsi="Arial" w:cs="Arial"/>
          <w:b/>
          <w:bCs/>
          <w:sz w:val="22"/>
          <w:szCs w:val="22"/>
          <w:lang w:val="cy-GB"/>
          <w14:ligatures w14:val="standardContextual"/>
        </w:rPr>
        <w:t>MAE'R FFURFLEN HON AR GAEL HEFYD YN SAESNEG</w:t>
      </w:r>
    </w:p>
    <w:p w14:paraId="1CF1E302" w14:textId="77777777" w:rsidR="003B3B1E" w:rsidRPr="003B3B1E" w:rsidRDefault="003B3B1E" w:rsidP="003B3B1E">
      <w:pPr>
        <w:ind w:right="-482"/>
        <w:rPr>
          <w:rFonts w:ascii="Arial" w:hAnsi="Arial" w:cs="Arial"/>
          <w:i/>
          <w:sz w:val="22"/>
          <w:szCs w:val="22"/>
          <w:lang w:val="cy-GB"/>
        </w:rPr>
      </w:pPr>
    </w:p>
    <w:p w14:paraId="069E75C8" w14:textId="77777777" w:rsidR="003B3B1E" w:rsidRPr="003B3B1E" w:rsidRDefault="003B3B1E" w:rsidP="003B3B1E">
      <w:pPr>
        <w:ind w:right="-482"/>
        <w:rPr>
          <w:rFonts w:ascii="Arial" w:hAnsi="Arial" w:cs="Arial"/>
          <w:i/>
          <w:strike/>
          <w:sz w:val="22"/>
          <w:szCs w:val="22"/>
          <w:lang w:val="cy-GB"/>
        </w:rPr>
      </w:pPr>
    </w:p>
    <w:p w14:paraId="08193A06" w14:textId="77777777" w:rsidR="003B3B1E" w:rsidRPr="003B3B1E" w:rsidRDefault="003B3B1E" w:rsidP="003B3B1E">
      <w:pPr>
        <w:ind w:right="-482"/>
        <w:rPr>
          <w:rFonts w:ascii="Arial" w:hAnsi="Arial" w:cs="Arial"/>
          <w:sz w:val="22"/>
          <w:szCs w:val="22"/>
          <w:lang w:val="cy-GB"/>
        </w:rPr>
      </w:pPr>
    </w:p>
    <w:p w14:paraId="6A6BCA37" w14:textId="1EB1B51A" w:rsidR="004C0DB9" w:rsidRPr="00C03F16" w:rsidRDefault="004C0DB9" w:rsidP="004C0DB9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40CDD2D1" w14:textId="331D6DE6" w:rsidR="0087362B" w:rsidRPr="00C03F16" w:rsidRDefault="0087362B" w:rsidP="0029243E">
      <w:pPr>
        <w:ind w:right="-482"/>
        <w:rPr>
          <w:rFonts w:ascii="Arial" w:hAnsi="Arial" w:cs="Arial"/>
          <w:i/>
          <w:sz w:val="22"/>
          <w:szCs w:val="22"/>
          <w:lang w:val="cy-GB"/>
        </w:rPr>
      </w:pPr>
    </w:p>
    <w:p w14:paraId="1D8EAC70" w14:textId="77777777" w:rsidR="00576258" w:rsidRPr="00C03F16" w:rsidRDefault="00576258" w:rsidP="0029243E">
      <w:pPr>
        <w:ind w:right="-482"/>
        <w:rPr>
          <w:rFonts w:ascii="Arial" w:hAnsi="Arial" w:cs="Arial"/>
          <w:i/>
          <w:strike/>
          <w:sz w:val="22"/>
          <w:szCs w:val="22"/>
          <w:lang w:val="cy-GB"/>
        </w:rPr>
      </w:pPr>
    </w:p>
    <w:p w14:paraId="14184C12" w14:textId="5B50C51B" w:rsidR="005F06EE" w:rsidRPr="00C03F16" w:rsidRDefault="005F06EE" w:rsidP="00C7375B">
      <w:pPr>
        <w:ind w:right="-482"/>
        <w:rPr>
          <w:rFonts w:ascii="Arial" w:hAnsi="Arial" w:cs="Arial"/>
          <w:sz w:val="22"/>
          <w:szCs w:val="22"/>
          <w:lang w:val="cy-GB"/>
        </w:rPr>
      </w:pPr>
    </w:p>
    <w:sectPr w:rsidR="005F06EE" w:rsidRPr="00C03F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270B8" w14:textId="77777777" w:rsidR="00EE6142" w:rsidRDefault="00EE6142" w:rsidP="0029243E">
      <w:r>
        <w:separator/>
      </w:r>
    </w:p>
  </w:endnote>
  <w:endnote w:type="continuationSeparator" w:id="0">
    <w:p w14:paraId="0488D2D6" w14:textId="77777777" w:rsidR="00EE6142" w:rsidRDefault="00EE6142" w:rsidP="0029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</w:rPr>
      <w:id w:val="-199509486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1571D1" w14:textId="09E57A66" w:rsidR="005E68BF" w:rsidRPr="00615354" w:rsidRDefault="00C03F16" w:rsidP="00161217">
            <w:pPr>
              <w:pStyle w:val="Footer"/>
              <w:jc w:val="center"/>
              <w:rPr>
                <w:rFonts w:ascii="Arial" w:hAnsi="Arial" w:cs="Arial"/>
                <w:sz w:val="20"/>
              </w:rPr>
            </w:pPr>
            <w:r w:rsidRPr="00C03F16">
              <w:rPr>
                <w:rFonts w:ascii="Arial" w:hAnsi="Arial" w:cs="Arial"/>
                <w:sz w:val="20"/>
                <w:lang w:val="cy-GB"/>
              </w:rPr>
              <w:t xml:space="preserve">Chwefror </w:t>
            </w:r>
            <w:r w:rsidR="00161217" w:rsidRPr="00C03F16">
              <w:rPr>
                <w:rFonts w:ascii="Arial" w:hAnsi="Arial" w:cs="Arial"/>
                <w:sz w:val="20"/>
                <w:lang w:val="cy-GB"/>
              </w:rPr>
              <w:t>2025</w:t>
            </w:r>
            <w:r w:rsidR="00161217" w:rsidRPr="00C03F16">
              <w:rPr>
                <w:rFonts w:ascii="Arial" w:hAnsi="Arial" w:cs="Arial"/>
                <w:sz w:val="20"/>
                <w:lang w:val="cy-GB"/>
              </w:rPr>
              <w:tab/>
            </w:r>
            <w:proofErr w:type="spellStart"/>
            <w:r w:rsidRPr="00C03F16">
              <w:rPr>
                <w:rFonts w:ascii="Arial" w:hAnsi="Arial" w:cs="Arial"/>
                <w:sz w:val="20"/>
                <w:lang w:val="cy-GB"/>
              </w:rPr>
              <w:t>Tud</w:t>
            </w:r>
            <w:proofErr w:type="spellEnd"/>
            <w:r w:rsidR="00C35876">
              <w:rPr>
                <w:rFonts w:ascii="Arial" w:hAnsi="Arial" w:cs="Arial"/>
                <w:sz w:val="20"/>
                <w:lang w:val="cy-GB"/>
              </w:rPr>
              <w:t>.</w:t>
            </w:r>
            <w:r w:rsidRPr="00C03F16">
              <w:rPr>
                <w:rFonts w:ascii="Arial" w:hAnsi="Arial" w:cs="Arial"/>
                <w:sz w:val="20"/>
                <w:lang w:val="cy-GB"/>
              </w:rPr>
              <w:t xml:space="preserve"> </w:t>
            </w:r>
            <w:r w:rsidR="005E68BF" w:rsidRPr="00C03F16">
              <w:rPr>
                <w:rFonts w:ascii="Arial" w:hAnsi="Arial" w:cs="Arial"/>
                <w:sz w:val="20"/>
                <w:lang w:val="cy-GB"/>
              </w:rPr>
              <w:fldChar w:fldCharType="begin"/>
            </w:r>
            <w:r w:rsidR="005E68BF" w:rsidRPr="00C03F16">
              <w:rPr>
                <w:rFonts w:ascii="Arial" w:hAnsi="Arial" w:cs="Arial"/>
                <w:sz w:val="20"/>
                <w:lang w:val="cy-GB"/>
              </w:rPr>
              <w:instrText xml:space="preserve"> PAGE </w:instrText>
            </w:r>
            <w:r w:rsidR="005E68BF" w:rsidRPr="00C03F16">
              <w:rPr>
                <w:rFonts w:ascii="Arial" w:hAnsi="Arial" w:cs="Arial"/>
                <w:sz w:val="20"/>
                <w:lang w:val="cy-GB"/>
              </w:rPr>
              <w:fldChar w:fldCharType="separate"/>
            </w:r>
            <w:r w:rsidR="00E44712" w:rsidRPr="00C03F16">
              <w:rPr>
                <w:rFonts w:ascii="Arial" w:hAnsi="Arial" w:cs="Arial"/>
                <w:noProof/>
                <w:sz w:val="20"/>
                <w:lang w:val="cy-GB"/>
              </w:rPr>
              <w:t>6</w:t>
            </w:r>
            <w:r w:rsidR="005E68BF" w:rsidRPr="00C03F16">
              <w:rPr>
                <w:rFonts w:ascii="Arial" w:hAnsi="Arial" w:cs="Arial"/>
                <w:sz w:val="20"/>
                <w:lang w:val="cy-GB"/>
              </w:rPr>
              <w:fldChar w:fldCharType="end"/>
            </w:r>
            <w:r w:rsidR="005E68BF" w:rsidRPr="00C03F16">
              <w:rPr>
                <w:rFonts w:ascii="Arial" w:hAnsi="Arial" w:cs="Arial"/>
                <w:sz w:val="20"/>
                <w:lang w:val="cy-GB"/>
              </w:rPr>
              <w:t xml:space="preserve"> o </w:t>
            </w:r>
            <w:r w:rsidR="005E68BF" w:rsidRPr="00C03F16">
              <w:rPr>
                <w:rFonts w:ascii="Arial" w:hAnsi="Arial" w:cs="Arial"/>
                <w:sz w:val="20"/>
                <w:lang w:val="cy-GB"/>
              </w:rPr>
              <w:fldChar w:fldCharType="begin"/>
            </w:r>
            <w:r w:rsidR="005E68BF" w:rsidRPr="00C03F16">
              <w:rPr>
                <w:rFonts w:ascii="Arial" w:hAnsi="Arial" w:cs="Arial"/>
                <w:sz w:val="20"/>
                <w:lang w:val="cy-GB"/>
              </w:rPr>
              <w:instrText xml:space="preserve"> NUMPAGES  </w:instrText>
            </w:r>
            <w:r w:rsidR="005E68BF" w:rsidRPr="00C03F16">
              <w:rPr>
                <w:rFonts w:ascii="Arial" w:hAnsi="Arial" w:cs="Arial"/>
                <w:sz w:val="20"/>
                <w:lang w:val="cy-GB"/>
              </w:rPr>
              <w:fldChar w:fldCharType="separate"/>
            </w:r>
            <w:r w:rsidR="00E44712" w:rsidRPr="00C03F16">
              <w:rPr>
                <w:rFonts w:ascii="Arial" w:hAnsi="Arial" w:cs="Arial"/>
                <w:noProof/>
                <w:sz w:val="20"/>
                <w:lang w:val="cy-GB"/>
              </w:rPr>
              <w:t>6</w:t>
            </w:r>
            <w:r w:rsidR="005E68BF" w:rsidRPr="00C03F16">
              <w:rPr>
                <w:rFonts w:ascii="Arial" w:hAnsi="Arial" w:cs="Arial"/>
                <w:sz w:val="20"/>
                <w:lang w:val="cy-GB"/>
              </w:rPr>
              <w:fldChar w:fldCharType="end"/>
            </w:r>
            <w:r w:rsidR="00161217" w:rsidRPr="00C03F16">
              <w:rPr>
                <w:rFonts w:ascii="Arial" w:hAnsi="Arial" w:cs="Arial"/>
                <w:sz w:val="20"/>
                <w:lang w:val="cy-GB"/>
              </w:rPr>
              <w:tab/>
              <w:t xml:space="preserve">     </w:t>
            </w:r>
            <w:r w:rsidRPr="00C03F16">
              <w:rPr>
                <w:rFonts w:ascii="Arial" w:hAnsi="Arial" w:cs="Arial"/>
                <w:sz w:val="20"/>
                <w:lang w:val="cy-GB"/>
              </w:rPr>
              <w:t>Ffurflen Enwebu Asesydd Terfyn</w:t>
            </w:r>
            <w:r w:rsidR="005955B5">
              <w:rPr>
                <w:rFonts w:ascii="Arial" w:hAnsi="Arial" w:cs="Arial"/>
                <w:sz w:val="20"/>
                <w:lang w:val="cy-GB"/>
              </w:rPr>
              <w:t>ol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518E6" w14:textId="77777777" w:rsidR="00EE6142" w:rsidRDefault="00EE6142" w:rsidP="0029243E">
      <w:r>
        <w:separator/>
      </w:r>
    </w:p>
  </w:footnote>
  <w:footnote w:type="continuationSeparator" w:id="0">
    <w:p w14:paraId="6D9FD812" w14:textId="77777777" w:rsidR="00EE6142" w:rsidRDefault="00EE6142" w:rsidP="00292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37182" w14:textId="5EFBDDD6" w:rsidR="0029243E" w:rsidRDefault="00161217">
    <w:pPr>
      <w:pStyle w:val="Header"/>
    </w:pPr>
    <w:r>
      <w:rPr>
        <w:rFonts w:ascii="Arial" w:hAnsi="Arial" w:cs="Arial"/>
        <w:noProof/>
        <w:sz w:val="22"/>
        <w:szCs w:val="22"/>
      </w:rPr>
      <w:drawing>
        <wp:inline distT="0" distB="0" distL="0" distR="0" wp14:anchorId="50E01446" wp14:editId="30086705">
          <wp:extent cx="1792605" cy="597535"/>
          <wp:effectExtent l="0" t="0" r="0" b="0"/>
          <wp:docPr id="17718704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60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D6E64">
      <w:rPr>
        <w:rFonts w:ascii="Arial" w:hAnsi="Arial" w:cs="Arial"/>
        <w:sz w:val="22"/>
        <w:szCs w:val="22"/>
      </w:rPr>
      <w:tab/>
    </w:r>
    <w:r w:rsidR="001D6E64">
      <w:rPr>
        <w:rFonts w:ascii="Arial" w:hAnsi="Arial" w:cs="Arial"/>
        <w:sz w:val="22"/>
        <w:szCs w:val="22"/>
      </w:rPr>
      <w:tab/>
    </w:r>
    <w:r w:rsidRPr="00FA017A">
      <w:rPr>
        <w:rFonts w:ascii="Arial" w:hAnsi="Arial" w:cs="Arial"/>
        <w:b/>
        <w:bCs/>
        <w:sz w:val="22"/>
        <w:szCs w:val="22"/>
        <w:lang w:val="cy-GB"/>
      </w:rPr>
      <w:t>A</w:t>
    </w:r>
    <w:r w:rsidR="00FA017A" w:rsidRPr="00FA017A">
      <w:rPr>
        <w:rFonts w:ascii="Arial" w:hAnsi="Arial" w:cs="Arial"/>
        <w:b/>
        <w:bCs/>
        <w:sz w:val="22"/>
        <w:szCs w:val="22"/>
        <w:lang w:val="cy-GB"/>
      </w:rPr>
      <w:t xml:space="preserve">todiad </w:t>
    </w:r>
    <w:r w:rsidRPr="00615354">
      <w:rPr>
        <w:rFonts w:ascii="Arial" w:hAnsi="Arial" w:cs="Arial"/>
        <w:b/>
        <w:bCs/>
        <w:sz w:val="22"/>
        <w:szCs w:val="22"/>
      </w:rPr>
      <w:t>GA</w:t>
    </w:r>
    <w:r w:rsidR="00615354" w:rsidRPr="00615354">
      <w:rPr>
        <w:rFonts w:ascii="Arial" w:hAnsi="Arial" w:cs="Arial"/>
        <w:b/>
        <w:bCs/>
        <w:sz w:val="22"/>
        <w:szCs w:val="22"/>
      </w:rPr>
      <w:t>4</w:t>
    </w:r>
    <w:r w:rsidR="005E68BF" w:rsidRPr="00615354">
      <w:rPr>
        <w:rFonts w:ascii="Arial" w:hAnsi="Arial" w:cs="Arial"/>
        <w:b/>
        <w:bCs/>
        <w:sz w:val="22"/>
        <w:szCs w:val="22"/>
      </w:rPr>
      <w:t xml:space="preserve"> </w:t>
    </w:r>
  </w:p>
  <w:p w14:paraId="6526777E" w14:textId="77777777" w:rsidR="0029243E" w:rsidRDefault="002924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F2A6B"/>
    <w:multiLevelType w:val="hybridMultilevel"/>
    <w:tmpl w:val="A08CB446"/>
    <w:lvl w:ilvl="0" w:tplc="65748DCE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93E2D0F"/>
    <w:multiLevelType w:val="hybridMultilevel"/>
    <w:tmpl w:val="94F2B2C2"/>
    <w:lvl w:ilvl="0" w:tplc="3264798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39302663">
    <w:abstractNumId w:val="0"/>
  </w:num>
  <w:num w:numId="2" w16cid:durableId="186722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43E"/>
    <w:rsid w:val="000019D4"/>
    <w:rsid w:val="00003050"/>
    <w:rsid w:val="00010A97"/>
    <w:rsid w:val="00020516"/>
    <w:rsid w:val="00036C13"/>
    <w:rsid w:val="00054389"/>
    <w:rsid w:val="0007097B"/>
    <w:rsid w:val="00071A9A"/>
    <w:rsid w:val="00075D5F"/>
    <w:rsid w:val="00081832"/>
    <w:rsid w:val="00091B2A"/>
    <w:rsid w:val="000D0917"/>
    <w:rsid w:val="000E186C"/>
    <w:rsid w:val="00100FC1"/>
    <w:rsid w:val="00115D6C"/>
    <w:rsid w:val="00140AAA"/>
    <w:rsid w:val="00161217"/>
    <w:rsid w:val="001A57B2"/>
    <w:rsid w:val="001C7B72"/>
    <w:rsid w:val="001D6E64"/>
    <w:rsid w:val="001E5128"/>
    <w:rsid w:val="0021592C"/>
    <w:rsid w:val="0024429E"/>
    <w:rsid w:val="00251BD3"/>
    <w:rsid w:val="0026366C"/>
    <w:rsid w:val="00274F62"/>
    <w:rsid w:val="002847EA"/>
    <w:rsid w:val="0029243E"/>
    <w:rsid w:val="002A3940"/>
    <w:rsid w:val="002E1283"/>
    <w:rsid w:val="00323E36"/>
    <w:rsid w:val="00326FF8"/>
    <w:rsid w:val="00340C43"/>
    <w:rsid w:val="00392CFE"/>
    <w:rsid w:val="003A5C2C"/>
    <w:rsid w:val="003B1AC5"/>
    <w:rsid w:val="003B3B1E"/>
    <w:rsid w:val="003B658F"/>
    <w:rsid w:val="003D015F"/>
    <w:rsid w:val="003D22C7"/>
    <w:rsid w:val="003D64FF"/>
    <w:rsid w:val="00403CC5"/>
    <w:rsid w:val="004104C0"/>
    <w:rsid w:val="00435D67"/>
    <w:rsid w:val="004B03AD"/>
    <w:rsid w:val="004B5EC5"/>
    <w:rsid w:val="004C0DB9"/>
    <w:rsid w:val="004D0D2F"/>
    <w:rsid w:val="004D39FC"/>
    <w:rsid w:val="004F0DEF"/>
    <w:rsid w:val="005046DF"/>
    <w:rsid w:val="00513B77"/>
    <w:rsid w:val="005279EA"/>
    <w:rsid w:val="00540870"/>
    <w:rsid w:val="00544664"/>
    <w:rsid w:val="0055785A"/>
    <w:rsid w:val="005636A4"/>
    <w:rsid w:val="00576258"/>
    <w:rsid w:val="005955B5"/>
    <w:rsid w:val="005B30FE"/>
    <w:rsid w:val="005C6B20"/>
    <w:rsid w:val="005E657A"/>
    <w:rsid w:val="005E68BF"/>
    <w:rsid w:val="005F06EE"/>
    <w:rsid w:val="00606937"/>
    <w:rsid w:val="00615354"/>
    <w:rsid w:val="00647893"/>
    <w:rsid w:val="00651DFF"/>
    <w:rsid w:val="00677B6A"/>
    <w:rsid w:val="00680558"/>
    <w:rsid w:val="00680EB9"/>
    <w:rsid w:val="006821C8"/>
    <w:rsid w:val="006A318E"/>
    <w:rsid w:val="006E4773"/>
    <w:rsid w:val="007745BC"/>
    <w:rsid w:val="00791ADA"/>
    <w:rsid w:val="007B4786"/>
    <w:rsid w:val="007C62A4"/>
    <w:rsid w:val="008062DB"/>
    <w:rsid w:val="008156AE"/>
    <w:rsid w:val="0082196E"/>
    <w:rsid w:val="00822F2D"/>
    <w:rsid w:val="00865652"/>
    <w:rsid w:val="0087362B"/>
    <w:rsid w:val="00874E05"/>
    <w:rsid w:val="0088220A"/>
    <w:rsid w:val="008B08AF"/>
    <w:rsid w:val="008F3C89"/>
    <w:rsid w:val="0090151A"/>
    <w:rsid w:val="009101C3"/>
    <w:rsid w:val="00914E79"/>
    <w:rsid w:val="00956692"/>
    <w:rsid w:val="00966C84"/>
    <w:rsid w:val="00967C4A"/>
    <w:rsid w:val="009929FF"/>
    <w:rsid w:val="009B16FE"/>
    <w:rsid w:val="009B67C5"/>
    <w:rsid w:val="009C78DB"/>
    <w:rsid w:val="009F660B"/>
    <w:rsid w:val="00A16E2D"/>
    <w:rsid w:val="00A55589"/>
    <w:rsid w:val="00A60E4A"/>
    <w:rsid w:val="00A654CE"/>
    <w:rsid w:val="00A8010B"/>
    <w:rsid w:val="00A83002"/>
    <w:rsid w:val="00AC49DE"/>
    <w:rsid w:val="00B31E06"/>
    <w:rsid w:val="00B43F7D"/>
    <w:rsid w:val="00B5445B"/>
    <w:rsid w:val="00B74837"/>
    <w:rsid w:val="00B76220"/>
    <w:rsid w:val="00B82860"/>
    <w:rsid w:val="00BA2AEC"/>
    <w:rsid w:val="00C03C67"/>
    <w:rsid w:val="00C03F16"/>
    <w:rsid w:val="00C27F78"/>
    <w:rsid w:val="00C35876"/>
    <w:rsid w:val="00C7375B"/>
    <w:rsid w:val="00C77951"/>
    <w:rsid w:val="00CA638C"/>
    <w:rsid w:val="00CC410C"/>
    <w:rsid w:val="00D2203F"/>
    <w:rsid w:val="00D2617E"/>
    <w:rsid w:val="00D471C9"/>
    <w:rsid w:val="00D72CF5"/>
    <w:rsid w:val="00D8734A"/>
    <w:rsid w:val="00DD2BA0"/>
    <w:rsid w:val="00DF79DD"/>
    <w:rsid w:val="00E0715F"/>
    <w:rsid w:val="00E31E35"/>
    <w:rsid w:val="00E344B8"/>
    <w:rsid w:val="00E44712"/>
    <w:rsid w:val="00E45C3B"/>
    <w:rsid w:val="00E573FA"/>
    <w:rsid w:val="00E716B1"/>
    <w:rsid w:val="00E84BC9"/>
    <w:rsid w:val="00E94DD2"/>
    <w:rsid w:val="00EA025C"/>
    <w:rsid w:val="00EA246A"/>
    <w:rsid w:val="00EE6142"/>
    <w:rsid w:val="00EF490F"/>
    <w:rsid w:val="00F15F48"/>
    <w:rsid w:val="00F479DA"/>
    <w:rsid w:val="00F52AD7"/>
    <w:rsid w:val="00F60729"/>
    <w:rsid w:val="00F90E48"/>
    <w:rsid w:val="00F928B0"/>
    <w:rsid w:val="00FA017A"/>
    <w:rsid w:val="00FC65C3"/>
    <w:rsid w:val="00FF003E"/>
    <w:rsid w:val="00FF1689"/>
    <w:rsid w:val="00FF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3C8F4F3"/>
  <w15:chartTrackingRefBased/>
  <w15:docId w15:val="{67C3251B-D318-436B-9451-036F00F6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43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alatino" w:eastAsia="Times New Roman" w:hAnsi="Palatino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29243E"/>
    <w:pPr>
      <w:keepNext/>
      <w:spacing w:before="240" w:after="60"/>
      <w:outlineLvl w:val="0"/>
    </w:pPr>
    <w:rPr>
      <w:rFonts w:asciiTheme="majorHAnsi" w:eastAsiaTheme="majorEastAsia" w:hAnsiTheme="majorHAnsi" w:cstheme="majorBidi"/>
      <w:bCs/>
      <w:color w:val="5B9BD5" w:themeColor="accent1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24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4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4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43E"/>
  </w:style>
  <w:style w:type="paragraph" w:styleId="Footer">
    <w:name w:val="footer"/>
    <w:basedOn w:val="Normal"/>
    <w:link w:val="FooterChar"/>
    <w:uiPriority w:val="99"/>
    <w:unhideWhenUsed/>
    <w:rsid w:val="002924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43E"/>
  </w:style>
  <w:style w:type="character" w:customStyle="1" w:styleId="Heading1Char">
    <w:name w:val="Heading 1 Char"/>
    <w:basedOn w:val="DefaultParagraphFont"/>
    <w:link w:val="Heading1"/>
    <w:rsid w:val="0029243E"/>
    <w:rPr>
      <w:rFonts w:asciiTheme="majorHAnsi" w:eastAsiaTheme="majorEastAsia" w:hAnsiTheme="majorHAnsi" w:cstheme="majorBidi"/>
      <w:bCs/>
      <w:color w:val="5B9BD5" w:themeColor="accent1"/>
      <w:kern w:val="32"/>
      <w:sz w:val="32"/>
      <w:szCs w:val="32"/>
      <w:lang w:eastAsia="en-GB"/>
    </w:rPr>
  </w:style>
  <w:style w:type="paragraph" w:styleId="ListParagraph">
    <w:name w:val="List Paragraph"/>
    <w:basedOn w:val="Normal"/>
    <w:uiPriority w:val="34"/>
    <w:qFormat/>
    <w:rsid w:val="0029243E"/>
    <w:pPr>
      <w:ind w:left="720"/>
    </w:pPr>
  </w:style>
  <w:style w:type="character" w:styleId="Hyperlink">
    <w:name w:val="Hyperlink"/>
    <w:uiPriority w:val="99"/>
    <w:rsid w:val="0029243E"/>
    <w:rPr>
      <w:color w:val="0000FF"/>
      <w:u w:val="single"/>
    </w:rPr>
  </w:style>
  <w:style w:type="character" w:styleId="Emphasis">
    <w:name w:val="Emphasis"/>
    <w:basedOn w:val="DefaultParagraphFont"/>
    <w:qFormat/>
    <w:rsid w:val="0029243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9243E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9243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9243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828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286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2860"/>
    <w:rPr>
      <w:rFonts w:ascii="Palatino" w:eastAsia="Times New Roman" w:hAnsi="Palatino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8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860"/>
    <w:rPr>
      <w:rFonts w:ascii="Palatino" w:eastAsia="Times New Roman" w:hAnsi="Palatino" w:cs="Times New Roman"/>
      <w:b/>
      <w:bCs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8286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636A4"/>
    <w:pPr>
      <w:spacing w:after="0" w:line="240" w:lineRule="auto"/>
    </w:pPr>
    <w:rPr>
      <w:rFonts w:ascii="Palatino" w:eastAsia="Times New Roman" w:hAnsi="Palatino" w:cs="Times New Roman"/>
      <w:sz w:val="24"/>
      <w:szCs w:val="20"/>
      <w:lang w:eastAsia="en-GB"/>
    </w:rPr>
  </w:style>
  <w:style w:type="table" w:styleId="TableGrid">
    <w:name w:val="Table Grid"/>
    <w:basedOn w:val="TableNormal"/>
    <w:uiPriority w:val="39"/>
    <w:rsid w:val="007B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B3B1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ality@uwtsd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OExternals@uwtsd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1737</Words>
  <Characters>9903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GA4 Nomination of End Point Assessor</dc:title>
  <dc:subject/>
  <dc:creator>Jones, Steven</dc:creator>
  <cp:keywords/>
  <dc:description/>
  <cp:lastModifiedBy>Meinir Jones</cp:lastModifiedBy>
  <cp:revision>38</cp:revision>
  <dcterms:created xsi:type="dcterms:W3CDTF">2025-03-18T16:34:00Z</dcterms:created>
  <dcterms:modified xsi:type="dcterms:W3CDTF">2025-03-19T16:45:00Z</dcterms:modified>
</cp:coreProperties>
</file>