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B6BB" w14:textId="77777777" w:rsidR="008336AB" w:rsidRDefault="008336AB">
      <w:pPr>
        <w:pStyle w:val="BodyText"/>
        <w:spacing w:before="7"/>
        <w:rPr>
          <w:rFonts w:ascii="Times New Roman"/>
          <w:sz w:val="7"/>
        </w:rPr>
      </w:pPr>
    </w:p>
    <w:p w14:paraId="22F9B6BC" w14:textId="77777777" w:rsidR="008336AB" w:rsidRDefault="00DE174C">
      <w:pPr>
        <w:pStyle w:val="BodyText"/>
        <w:ind w:left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F9B779" wp14:editId="22F9B77A">
            <wp:extent cx="1997543" cy="600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54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B6BD" w14:textId="77777777" w:rsidR="008336AB" w:rsidRDefault="008336AB">
      <w:pPr>
        <w:pStyle w:val="BodyText"/>
        <w:spacing w:before="17"/>
        <w:rPr>
          <w:rFonts w:ascii="Times New Roman"/>
        </w:rPr>
      </w:pPr>
    </w:p>
    <w:p w14:paraId="22F9B6BE" w14:textId="77777777" w:rsidR="008336AB" w:rsidRDefault="00DE174C">
      <w:pPr>
        <w:pStyle w:val="Heading1"/>
        <w:spacing w:before="1" w:line="500" w:lineRule="atLeast"/>
        <w:ind w:right="4750"/>
        <w:jc w:val="both"/>
      </w:pPr>
      <w:bookmarkStart w:id="0" w:name="Cynllun_Dirprwyo_Cyngor_y_Brifysgol_2024"/>
      <w:bookmarkEnd w:id="0"/>
      <w:proofErr w:type="spellStart"/>
      <w:r>
        <w:t>Cynllun</w:t>
      </w:r>
      <w:proofErr w:type="spellEnd"/>
      <w:r>
        <w:rPr>
          <w:spacing w:val="-2"/>
        </w:rPr>
        <w:t xml:space="preserve"> </w:t>
      </w:r>
      <w:r>
        <w:t>Dirprwyo</w:t>
      </w:r>
      <w:r>
        <w:rPr>
          <w:spacing w:val="-2"/>
        </w:rPr>
        <w:t xml:space="preserve"> </w:t>
      </w:r>
      <w:r>
        <w:t>Cyngor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Brifysgol</w:t>
      </w:r>
      <w:r>
        <w:rPr>
          <w:spacing w:val="-1"/>
        </w:rPr>
        <w:t xml:space="preserve"> </w:t>
      </w:r>
      <w:r>
        <w:t xml:space="preserve">2025/26 </w:t>
      </w:r>
      <w:proofErr w:type="spellStart"/>
      <w:r>
        <w:t>Cyflwyniad</w:t>
      </w:r>
      <w:proofErr w:type="spellEnd"/>
      <w:r>
        <w:t xml:space="preserve"> a Chwmpas</w:t>
      </w:r>
    </w:p>
    <w:p w14:paraId="22F9B6BF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2"/>
        </w:tabs>
        <w:spacing w:before="9"/>
        <w:ind w:right="444"/>
        <w:jc w:val="both"/>
      </w:pPr>
      <w:r>
        <w:t>Mae’r Cynllun Dirprwyo hwn yn ceisio amlinellu ble y gorwedd yr awdurdod i wneud penderfyniadau yn enw, neu ar ran, Cyngor Prifysgol Cymru Y Drindod Dewi Sant, a ble mae’r awdurdod hwn wedi’i ddirprwyo a ble y gellir ei ddirprwyo.</w:t>
      </w:r>
    </w:p>
    <w:p w14:paraId="22F9B6C0" w14:textId="77777777" w:rsidR="008336AB" w:rsidRDefault="008336AB">
      <w:pPr>
        <w:pStyle w:val="BodyText"/>
      </w:pPr>
    </w:p>
    <w:p w14:paraId="22F9B6C1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2"/>
        </w:tabs>
        <w:spacing w:before="1"/>
        <w:ind w:right="435"/>
        <w:jc w:val="both"/>
      </w:pPr>
      <w:r>
        <w:t>Ni all unrhyw gynllun o’r fath fod yn gwbl gynhwysfawr. Fodd bynnag, trwy nodi ble y gorwedd</w:t>
      </w:r>
      <w:r>
        <w:rPr>
          <w:spacing w:val="-4"/>
        </w:rPr>
        <w:t xml:space="preserve"> </w:t>
      </w:r>
      <w:r>
        <w:t>yr</w:t>
      </w:r>
      <w:r>
        <w:rPr>
          <w:spacing w:val="-3"/>
        </w:rPr>
        <w:t xml:space="preserve"> </w:t>
      </w:r>
      <w:r>
        <w:t>awdurdod</w:t>
      </w:r>
      <w:r>
        <w:rPr>
          <w:spacing w:val="-6"/>
        </w:rPr>
        <w:t xml:space="preserve"> </w:t>
      </w:r>
      <w:r>
        <w:t>neu</w:t>
      </w:r>
      <w:r>
        <w:rPr>
          <w:spacing w:val="-4"/>
        </w:rPr>
        <w:t xml:space="preserve"> </w:t>
      </w:r>
      <w:r>
        <w:t>ble</w:t>
      </w:r>
      <w:r>
        <w:rPr>
          <w:spacing w:val="-4"/>
        </w:rPr>
        <w:t xml:space="preserve"> </w:t>
      </w:r>
      <w:r>
        <w:t>mae</w:t>
      </w:r>
      <w:r>
        <w:rPr>
          <w:spacing w:val="-4"/>
        </w:rPr>
        <w:t xml:space="preserve"> </w:t>
      </w:r>
      <w:r>
        <w:t>wedi’i</w:t>
      </w:r>
      <w:r>
        <w:rPr>
          <w:spacing w:val="-4"/>
        </w:rPr>
        <w:t xml:space="preserve"> </w:t>
      </w:r>
      <w:r>
        <w:t>ddirprwyo,</w:t>
      </w:r>
      <w:r>
        <w:rPr>
          <w:spacing w:val="-5"/>
        </w:rPr>
        <w:t xml:space="preserve"> </w:t>
      </w:r>
      <w:r>
        <w:t>mae’r Cynllun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gosod</w:t>
      </w:r>
      <w:r>
        <w:rPr>
          <w:spacing w:val="-4"/>
        </w:rPr>
        <w:t xml:space="preserve"> </w:t>
      </w:r>
      <w:r>
        <w:t>fframwaith</w:t>
      </w:r>
      <w:r>
        <w:rPr>
          <w:spacing w:val="-4"/>
        </w:rPr>
        <w:t xml:space="preserve"> </w:t>
      </w:r>
      <w:r>
        <w:t>a fydd yn fodd o ddatrys materion eraill. Bydd Clerc y Cyngor yn cynghori ar faterion nad ydynt yn cael sylw penodol yn y Cynllun.</w:t>
      </w:r>
    </w:p>
    <w:p w14:paraId="22F9B6C2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52"/>
        <w:ind w:left="383" w:right="434"/>
        <w:jc w:val="both"/>
      </w:pPr>
      <w:r>
        <w:t>Lluniwyd y Cynllun dan Siarter, Statudau ac Ordinhadau PCYDDS. Os bydd unrhyw anghysondeb rhwng y Cynllun a’r Siarter, y Statudau a’r Ordinhadau, yr olaf fydd yn cael blaenoriaeth. Mae’r Cynllun yn gysylltiedig â Rheoliadau Ariannol y Brifysgol ac nid yw wedi’i fwriadu i roi sylw i faterion sydd wedi’u nodi’n fanwl yn y Rheoliadau hynny. Mae’r egwyddorion dirprwyo ar faterion ariannol wedi’u nodi yn Ordinhad IV.</w:t>
      </w:r>
    </w:p>
    <w:p w14:paraId="22F9B6C3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3"/>
        </w:tabs>
        <w:spacing w:before="252"/>
        <w:ind w:left="383" w:right="489" w:hanging="361"/>
        <w:jc w:val="both"/>
        <w:rPr>
          <w:i/>
        </w:rPr>
      </w:pPr>
      <w:r>
        <w:t>Bydd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Cyngor a’r</w:t>
      </w:r>
      <w:r>
        <w:rPr>
          <w:spacing w:val="-3"/>
        </w:rPr>
        <w:t xml:space="preserve"> </w:t>
      </w:r>
      <w:r>
        <w:t>sawl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mae</w:t>
      </w:r>
      <w:r>
        <w:rPr>
          <w:spacing w:val="-4"/>
        </w:rPr>
        <w:t xml:space="preserve"> </w:t>
      </w:r>
      <w:r>
        <w:t>pwerau</w:t>
      </w:r>
      <w:r>
        <w:rPr>
          <w:spacing w:val="-6"/>
        </w:rPr>
        <w:t xml:space="preserve"> </w:t>
      </w:r>
      <w:r>
        <w:t>wedi’u</w:t>
      </w:r>
      <w:r>
        <w:rPr>
          <w:spacing w:val="-2"/>
        </w:rPr>
        <w:t xml:space="preserve"> </w:t>
      </w:r>
      <w:r>
        <w:t>dirprwyo</w:t>
      </w:r>
      <w:r>
        <w:rPr>
          <w:spacing w:val="-2"/>
        </w:rPr>
        <w:t xml:space="preserve"> </w:t>
      </w:r>
      <w:r>
        <w:t>iddynt</w:t>
      </w:r>
      <w:r>
        <w:rPr>
          <w:spacing w:val="-3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gweithredu</w:t>
      </w:r>
      <w:r>
        <w:rPr>
          <w:spacing w:val="-2"/>
        </w:rPr>
        <w:t xml:space="preserve"> </w:t>
      </w:r>
      <w:r>
        <w:t>bob</w:t>
      </w:r>
      <w:r>
        <w:rPr>
          <w:spacing w:val="-2"/>
        </w:rPr>
        <w:t xml:space="preserve"> </w:t>
      </w:r>
      <w:r>
        <w:t>amser</w:t>
      </w:r>
      <w:r>
        <w:rPr>
          <w:spacing w:val="-3"/>
        </w:rPr>
        <w:t xml:space="preserve"> </w:t>
      </w:r>
      <w:r>
        <w:t>o fewn</w:t>
      </w:r>
      <w:r>
        <w:rPr>
          <w:spacing w:val="40"/>
        </w:rPr>
        <w:t xml:space="preserve"> </w:t>
      </w:r>
      <w:r>
        <w:t>gofynion</w:t>
      </w:r>
      <w:r>
        <w:rPr>
          <w:spacing w:val="40"/>
        </w:rPr>
        <w:t xml:space="preserve"> </w:t>
      </w:r>
      <w:r>
        <w:t>Telerau</w:t>
      </w:r>
      <w:r>
        <w:rPr>
          <w:spacing w:val="40"/>
        </w:rPr>
        <w:t xml:space="preserve"> </w:t>
      </w:r>
      <w:r>
        <w:t>ac</w:t>
      </w:r>
      <w:r>
        <w:rPr>
          <w:spacing w:val="40"/>
        </w:rPr>
        <w:t xml:space="preserve"> </w:t>
      </w:r>
      <w:r>
        <w:t>Amodau</w:t>
      </w:r>
      <w:r>
        <w:rPr>
          <w:spacing w:val="40"/>
        </w:rPr>
        <w:t xml:space="preserve"> </w:t>
      </w:r>
      <w:r>
        <w:t>Cyllid</w:t>
      </w:r>
      <w:r>
        <w:rPr>
          <w:spacing w:val="40"/>
        </w:rPr>
        <w:t xml:space="preserve"> </w:t>
      </w:r>
      <w:r>
        <w:t>Medr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i/>
        </w:rPr>
        <w:t>chod Llywodraethu Addysg</w:t>
      </w:r>
    </w:p>
    <w:p w14:paraId="22F9B6C4" w14:textId="77777777" w:rsidR="008336AB" w:rsidRDefault="00DE174C">
      <w:pPr>
        <w:spacing w:line="252" w:lineRule="exact"/>
        <w:ind w:left="382"/>
        <w:rPr>
          <w:i/>
        </w:rPr>
      </w:pPr>
      <w:r>
        <w:rPr>
          <w:i/>
        </w:rPr>
        <w:t>Uwch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CUC.</w:t>
      </w:r>
    </w:p>
    <w:p w14:paraId="22F9B6C5" w14:textId="77777777" w:rsidR="008336AB" w:rsidRDefault="008336AB">
      <w:pPr>
        <w:pStyle w:val="BodyText"/>
        <w:spacing w:before="2"/>
        <w:rPr>
          <w:i/>
        </w:rPr>
      </w:pPr>
    </w:p>
    <w:p w14:paraId="22F9B6C6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2"/>
        </w:tabs>
        <w:ind w:right="440"/>
        <w:jc w:val="both"/>
      </w:pPr>
      <w:r>
        <w:t>Mae’r Cynllun yn nodi cyfrifoldeb am y cam cymeradwyo terfynol wrth wneud penderfyniadau a’r unigolyn neu’r corff y dirprwywyd hwn iddo lle bo’n briodol. Nid yw’r Cynllun yn nodi’r camau sy’n arwain at y cam o wneud penderfyniadau.</w:t>
      </w:r>
    </w:p>
    <w:p w14:paraId="22F9B6C7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2"/>
        </w:tabs>
        <w:spacing w:before="251"/>
        <w:ind w:right="443"/>
        <w:jc w:val="both"/>
      </w:pPr>
      <w:r>
        <w:t>Os bydd digwyddiad mawr neu argyfwng, mae’n bosibl y bydd angen gwneud penderfyniadau</w:t>
      </w:r>
      <w:r>
        <w:rPr>
          <w:spacing w:val="-11"/>
        </w:rPr>
        <w:t xml:space="preserve"> </w:t>
      </w:r>
      <w:r>
        <w:t>trwy</w:t>
      </w:r>
      <w:r>
        <w:rPr>
          <w:spacing w:val="-8"/>
        </w:rPr>
        <w:t xml:space="preserve"> </w:t>
      </w:r>
      <w:r>
        <w:t>eithriad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tu</w:t>
      </w:r>
      <w:r>
        <w:rPr>
          <w:spacing w:val="-9"/>
        </w:rPr>
        <w:t xml:space="preserve"> </w:t>
      </w:r>
      <w:r>
        <w:t>allan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arferion</w:t>
      </w:r>
      <w:r>
        <w:rPr>
          <w:spacing w:val="-9"/>
        </w:rPr>
        <w:t xml:space="preserve"> </w:t>
      </w:r>
      <w:r>
        <w:t>arferol.</w:t>
      </w:r>
      <w:r>
        <w:rPr>
          <w:spacing w:val="-10"/>
        </w:rPr>
        <w:t xml:space="preserve"> </w:t>
      </w:r>
      <w:r>
        <w:t>Mae</w:t>
      </w:r>
      <w:r>
        <w:rPr>
          <w:spacing w:val="-9"/>
        </w:rPr>
        <w:t xml:space="preserve"> </w:t>
      </w:r>
      <w:r>
        <w:t>awdurdodau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chyfrifoldebau penodol mewn amgylchiadau o’r fath wedi’u nodi yng Nghynllun Digwyddiadau Mawr y </w:t>
      </w:r>
      <w:r>
        <w:rPr>
          <w:spacing w:val="-2"/>
        </w:rPr>
        <w:t>Brifysgol.</w:t>
      </w:r>
    </w:p>
    <w:p w14:paraId="22F9B6C8" w14:textId="77777777" w:rsidR="008336AB" w:rsidRDefault="008336AB">
      <w:pPr>
        <w:pStyle w:val="BodyText"/>
      </w:pPr>
    </w:p>
    <w:p w14:paraId="22F9B6C9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9"/>
        </w:tabs>
        <w:ind w:left="379" w:hanging="356"/>
      </w:pPr>
      <w:r>
        <w:t>Rhaid</w:t>
      </w:r>
      <w:r>
        <w:rPr>
          <w:spacing w:val="-13"/>
        </w:rPr>
        <w:t xml:space="preserve"> </w:t>
      </w:r>
      <w:r>
        <w:t>i’r</w:t>
      </w:r>
      <w:r>
        <w:rPr>
          <w:spacing w:val="-5"/>
        </w:rPr>
        <w:t xml:space="preserve"> </w:t>
      </w:r>
      <w:r>
        <w:t>Cynllun</w:t>
      </w:r>
      <w:r>
        <w:rPr>
          <w:spacing w:val="-8"/>
        </w:rPr>
        <w:t xml:space="preserve"> </w:t>
      </w:r>
      <w:r>
        <w:t>gael</w:t>
      </w:r>
      <w:r>
        <w:rPr>
          <w:spacing w:val="-9"/>
        </w:rPr>
        <w:t xml:space="preserve"> </w:t>
      </w:r>
      <w:r>
        <w:t>ei</w:t>
      </w:r>
      <w:r>
        <w:rPr>
          <w:spacing w:val="-6"/>
        </w:rPr>
        <w:t xml:space="preserve"> </w:t>
      </w:r>
      <w:r>
        <w:t>adolygu</w:t>
      </w:r>
      <w:r>
        <w:rPr>
          <w:spacing w:val="-8"/>
        </w:rPr>
        <w:t xml:space="preserve"> </w:t>
      </w:r>
      <w:r>
        <w:t>a’i</w:t>
      </w:r>
      <w:r>
        <w:rPr>
          <w:spacing w:val="-9"/>
        </w:rPr>
        <w:t xml:space="preserve"> </w:t>
      </w:r>
      <w:r>
        <w:t>gymeradwyo</w:t>
      </w:r>
      <w:r>
        <w:rPr>
          <w:spacing w:val="-13"/>
        </w:rPr>
        <w:t xml:space="preserve"> </w:t>
      </w:r>
      <w:r>
        <w:t>gan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Cyngor</w:t>
      </w:r>
      <w:r>
        <w:rPr>
          <w:spacing w:val="-4"/>
        </w:rPr>
        <w:t xml:space="preserve"> </w:t>
      </w:r>
      <w:r>
        <w:t>yn</w:t>
      </w:r>
      <w:r>
        <w:rPr>
          <w:spacing w:val="-12"/>
        </w:rPr>
        <w:t xml:space="preserve"> </w:t>
      </w:r>
      <w:r>
        <w:rPr>
          <w:spacing w:val="-2"/>
        </w:rPr>
        <w:t>flynyddol.</w:t>
      </w:r>
    </w:p>
    <w:p w14:paraId="22F9B6CA" w14:textId="77777777" w:rsidR="008336AB" w:rsidRDefault="00DE174C">
      <w:pPr>
        <w:pStyle w:val="Heading1"/>
        <w:spacing w:before="251"/>
      </w:pPr>
      <w:bookmarkStart w:id="1" w:name="Diffiniadau_a_therminoleg"/>
      <w:bookmarkEnd w:id="1"/>
      <w:r>
        <w:t>Diffiniadau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therminoleg</w:t>
      </w:r>
    </w:p>
    <w:p w14:paraId="22F9B6CB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"/>
        <w:ind w:left="383" w:right="590"/>
      </w:pPr>
      <w:r>
        <w:t>Gall</w:t>
      </w:r>
      <w:r>
        <w:rPr>
          <w:spacing w:val="-2"/>
        </w:rPr>
        <w:t xml:space="preserve"> </w:t>
      </w:r>
      <w:r>
        <w:t>enwau’r pwyllgorau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theitlau</w:t>
      </w:r>
      <w:r>
        <w:rPr>
          <w:spacing w:val="-4"/>
        </w:rPr>
        <w:t xml:space="preserve"> </w:t>
      </w:r>
      <w:r>
        <w:t>swyddi</w:t>
      </w:r>
      <w:r>
        <w:rPr>
          <w:spacing w:val="-2"/>
        </w:rPr>
        <w:t xml:space="preserve"> </w:t>
      </w:r>
      <w:r>
        <w:t>newid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bryd</w:t>
      </w:r>
      <w:r>
        <w:rPr>
          <w:spacing w:val="-4"/>
        </w:rPr>
        <w:t xml:space="preserve"> </w:t>
      </w:r>
      <w:r>
        <w:t>i’w</w:t>
      </w:r>
      <w:r>
        <w:rPr>
          <w:spacing w:val="-2"/>
        </w:rPr>
        <w:t xml:space="preserve"> </w:t>
      </w:r>
      <w:r>
        <w:t>gilydd. Ni</w:t>
      </w:r>
      <w:r>
        <w:rPr>
          <w:spacing w:val="-2"/>
        </w:rPr>
        <w:t xml:space="preserve"> </w:t>
      </w:r>
      <w:r>
        <w:t>fydd</w:t>
      </w:r>
      <w:r>
        <w:rPr>
          <w:spacing w:val="-2"/>
        </w:rPr>
        <w:t xml:space="preserve"> </w:t>
      </w:r>
      <w:r>
        <w:t>hyn</w:t>
      </w:r>
      <w:r>
        <w:rPr>
          <w:spacing w:val="-2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dirymu pwerau’r pwyllgorau neu’r deiliaid swyddi olynol cyfatebol.</w:t>
      </w:r>
    </w:p>
    <w:p w14:paraId="22F9B6CC" w14:textId="77777777" w:rsidR="008336AB" w:rsidRDefault="008336AB">
      <w:pPr>
        <w:pStyle w:val="BodyText"/>
        <w:spacing w:before="2"/>
      </w:pPr>
    </w:p>
    <w:p w14:paraId="22F9B6CD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left="383" w:right="437"/>
        <w:jc w:val="both"/>
      </w:pPr>
      <w:r>
        <w:t>Mae’n ddefod ac yn arfer o fewn y Brifysgol i ddefnyddio’r term ‘aelodau’r Cyngor’ a defnyddir yr ymadrodd hwn trwy gydol y ddogfen hon. At y dibenion hyn mae iddo’r un ystyr â ‘llywodraethwyr’ ac ‘ymddiriedolwyr yr elusen’.</w:t>
      </w:r>
    </w:p>
    <w:p w14:paraId="22F9B6CE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51"/>
        <w:ind w:left="383" w:right="652" w:hanging="361"/>
      </w:pPr>
      <w:r>
        <w:t>Mae</w:t>
      </w:r>
      <w:r>
        <w:rPr>
          <w:spacing w:val="-2"/>
        </w:rPr>
        <w:t xml:space="preserve"> </w:t>
      </w:r>
      <w:r>
        <w:t>Prifysgol</w:t>
      </w:r>
      <w:r>
        <w:rPr>
          <w:spacing w:val="-2"/>
        </w:rPr>
        <w:t xml:space="preserve"> </w:t>
      </w:r>
      <w:r>
        <w:t>Cymru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Drindod</w:t>
      </w:r>
      <w:r>
        <w:rPr>
          <w:spacing w:val="-2"/>
        </w:rPr>
        <w:t xml:space="preserve"> </w:t>
      </w:r>
      <w:r>
        <w:t>Dewi</w:t>
      </w:r>
      <w:r>
        <w:rPr>
          <w:spacing w:val="-2"/>
        </w:rPr>
        <w:t xml:space="preserve"> </w:t>
      </w:r>
      <w:r>
        <w:t>Sant</w:t>
      </w:r>
      <w:r>
        <w:rPr>
          <w:spacing w:val="-3"/>
        </w:rPr>
        <w:t xml:space="preserve"> </w:t>
      </w:r>
      <w:r>
        <w:t>(PCYDDS) yn</w:t>
      </w:r>
      <w:r>
        <w:rPr>
          <w:spacing w:val="-2"/>
        </w:rPr>
        <w:t xml:space="preserve"> </w:t>
      </w:r>
      <w:r>
        <w:t>golygu’r</w:t>
      </w:r>
      <w:r>
        <w:rPr>
          <w:spacing w:val="-3"/>
        </w:rPr>
        <w:t xml:space="preserve"> </w:t>
      </w:r>
      <w:r>
        <w:t>Brifysgol</w:t>
      </w:r>
      <w:r>
        <w:rPr>
          <w:spacing w:val="-2"/>
        </w:rPr>
        <w:t xml:space="preserve"> </w:t>
      </w:r>
      <w:r>
        <w:t>fel</w:t>
      </w:r>
      <w:r>
        <w:rPr>
          <w:spacing w:val="-2"/>
        </w:rPr>
        <w:t xml:space="preserve"> </w:t>
      </w:r>
      <w:r>
        <w:t>cwmni</w:t>
      </w:r>
      <w:r>
        <w:rPr>
          <w:spacing w:val="-5"/>
        </w:rPr>
        <w:t xml:space="preserve"> </w:t>
      </w:r>
      <w:r>
        <w:t xml:space="preserve">â </w:t>
      </w:r>
      <w:bookmarkStart w:id="2" w:name="Amodau"/>
      <w:bookmarkEnd w:id="2"/>
      <w:r>
        <w:t>Siarter Frenhinol ac elusen.</w:t>
      </w:r>
    </w:p>
    <w:p w14:paraId="22F9B6CF" w14:textId="77777777" w:rsidR="008336AB" w:rsidRDefault="00DE174C">
      <w:pPr>
        <w:pStyle w:val="Heading1"/>
        <w:spacing w:before="248"/>
      </w:pPr>
      <w:r>
        <w:rPr>
          <w:spacing w:val="-2"/>
        </w:rPr>
        <w:t>Amodau</w:t>
      </w:r>
    </w:p>
    <w:p w14:paraId="22F9B6D0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4"/>
        <w:ind w:left="383" w:right="441" w:hanging="361"/>
        <w:jc w:val="both"/>
      </w:pPr>
      <w:r>
        <w:t>Mewn amgylchiadau eithriadol, ceidw’r Cyngor a’r Is-Ganghellor yr hawl i gymeradwyo unrhyw</w:t>
      </w:r>
      <w:r>
        <w:rPr>
          <w:spacing w:val="-6"/>
        </w:rPr>
        <w:t xml:space="preserve"> </w:t>
      </w:r>
      <w:r>
        <w:t>fater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fyddai</w:t>
      </w:r>
      <w:r>
        <w:rPr>
          <w:spacing w:val="-6"/>
        </w:rPr>
        <w:t xml:space="preserve"> </w:t>
      </w:r>
      <w:r>
        <w:t>fel</w:t>
      </w:r>
      <w:r>
        <w:rPr>
          <w:spacing w:val="-6"/>
        </w:rPr>
        <w:t xml:space="preserve"> </w:t>
      </w:r>
      <w:r>
        <w:t>arfer</w:t>
      </w:r>
      <w:r>
        <w:rPr>
          <w:spacing w:val="-2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ddirprwyo</w:t>
      </w:r>
      <w:r>
        <w:rPr>
          <w:spacing w:val="-8"/>
        </w:rPr>
        <w:t xml:space="preserve"> </w:t>
      </w:r>
      <w:r>
        <w:t>ganddynt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eraill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fewn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Cynllun. Caiff unrhyw ddigwyddiadau o’r fath eu cofnodi trwy’r cofnodion priodol.</w:t>
      </w:r>
    </w:p>
    <w:p w14:paraId="22F9B6D1" w14:textId="77777777" w:rsidR="008336AB" w:rsidRDefault="008336AB">
      <w:pPr>
        <w:pStyle w:val="ListParagraph"/>
        <w:jc w:val="both"/>
        <w:sectPr w:rsidR="008336AB">
          <w:headerReference w:type="default" r:id="rId8"/>
          <w:footerReference w:type="default" r:id="rId9"/>
          <w:type w:val="continuous"/>
          <w:pgSz w:w="11920" w:h="16850"/>
          <w:pgMar w:top="1320" w:right="992" w:bottom="1220" w:left="1417" w:header="763" w:footer="1025" w:gutter="0"/>
          <w:pgNumType w:start="1"/>
          <w:cols w:space="720"/>
        </w:sectPr>
      </w:pPr>
    </w:p>
    <w:p w14:paraId="22F9B6D2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88"/>
        <w:ind w:left="383" w:right="442" w:hanging="361"/>
        <w:jc w:val="both"/>
      </w:pPr>
      <w:r>
        <w:lastRenderedPageBreak/>
        <w:t>Petai mater neu benderfyniad yn codi sydd o fewn awdurdod dirprwyedig unigolyn neu gorff, ond y mae mater yn ymwneud ag enw da neu fater sensitif, gwleidyddol, neu fater tebyg</w:t>
      </w:r>
      <w:r>
        <w:rPr>
          <w:spacing w:val="-11"/>
        </w:rPr>
        <w:t xml:space="preserve"> </w:t>
      </w:r>
      <w:r>
        <w:t>arall</w:t>
      </w:r>
      <w:r>
        <w:rPr>
          <w:spacing w:val="-12"/>
        </w:rPr>
        <w:t xml:space="preserve"> </w:t>
      </w:r>
      <w:r>
        <w:t>yn</w:t>
      </w:r>
      <w:r>
        <w:rPr>
          <w:spacing w:val="-11"/>
        </w:rPr>
        <w:t xml:space="preserve"> </w:t>
      </w:r>
      <w:r>
        <w:t>gysylltiedig</w:t>
      </w:r>
      <w:r>
        <w:rPr>
          <w:spacing w:val="-11"/>
        </w:rPr>
        <w:t xml:space="preserve"> </w:t>
      </w:r>
      <w:r>
        <w:t>ag</w:t>
      </w:r>
      <w:r>
        <w:rPr>
          <w:spacing w:val="-11"/>
        </w:rPr>
        <w:t xml:space="preserve"> </w:t>
      </w:r>
      <w:r>
        <w:t>ef,</w:t>
      </w:r>
      <w:r>
        <w:rPr>
          <w:spacing w:val="-10"/>
        </w:rPr>
        <w:t xml:space="preserve"> </w:t>
      </w:r>
      <w:r>
        <w:t>dylid</w:t>
      </w:r>
      <w:r>
        <w:rPr>
          <w:spacing w:val="-11"/>
        </w:rPr>
        <w:t xml:space="preserve"> </w:t>
      </w:r>
      <w:r>
        <w:t>cyfeirio’r</w:t>
      </w:r>
      <w:r>
        <w:rPr>
          <w:spacing w:val="-10"/>
        </w:rPr>
        <w:t xml:space="preserve"> </w:t>
      </w:r>
      <w:r>
        <w:t>penderfyniad</w:t>
      </w:r>
      <w:r>
        <w:rPr>
          <w:spacing w:val="-11"/>
        </w:rPr>
        <w:t xml:space="preserve"> </w:t>
      </w:r>
      <w:r>
        <w:t>i’r</w:t>
      </w:r>
      <w:r>
        <w:rPr>
          <w:spacing w:val="-10"/>
        </w:rPr>
        <w:t xml:space="preserve"> </w:t>
      </w:r>
      <w:r>
        <w:t>lefel</w:t>
      </w:r>
      <w:r>
        <w:rPr>
          <w:spacing w:val="-12"/>
        </w:rPr>
        <w:t xml:space="preserve"> </w:t>
      </w:r>
      <w:r>
        <w:t>briodol</w:t>
      </w:r>
      <w:r>
        <w:rPr>
          <w:spacing w:val="-12"/>
        </w:rPr>
        <w:t xml:space="preserve"> </w:t>
      </w:r>
      <w:r>
        <w:t>(uwch</w:t>
      </w:r>
      <w:r>
        <w:rPr>
          <w:spacing w:val="-11"/>
        </w:rPr>
        <w:t xml:space="preserve"> </w:t>
      </w:r>
      <w:r>
        <w:t>fel</w:t>
      </w:r>
      <w:r>
        <w:rPr>
          <w:spacing w:val="-12"/>
        </w:rPr>
        <w:t xml:space="preserve"> </w:t>
      </w:r>
      <w:r>
        <w:t>arfer). Os oes amheuaeth ynghylch y lefel benderfynu briodol, dylid gofyn am gyngor gan Glerc y Cyngor yn y lle cyntaf.</w:t>
      </w:r>
    </w:p>
    <w:p w14:paraId="22F9B6D3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52"/>
        <w:ind w:left="383" w:right="443" w:hanging="361"/>
        <w:jc w:val="both"/>
      </w:pPr>
      <w:r>
        <w:t>Rhoddir pwerau gwirioneddol neu ddirprwyedig dim ond ar yr amod bod darpariaeth ariannol wedi’i gwneud yn y gyllideb a gymeradwywyd gan y Cyngor.</w:t>
      </w:r>
    </w:p>
    <w:p w14:paraId="22F9B6D4" w14:textId="77777777" w:rsidR="008336AB" w:rsidRDefault="00DE174C">
      <w:pPr>
        <w:pStyle w:val="Heading1"/>
        <w:spacing w:before="250"/>
      </w:pPr>
      <w:bookmarkStart w:id="3" w:name="Swyddogaethau_a_Phwerau’r_Cyngor"/>
      <w:bookmarkEnd w:id="3"/>
      <w:r>
        <w:t>Swyddogaethau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Phwerau’r</w:t>
      </w:r>
      <w:r>
        <w:rPr>
          <w:spacing w:val="-11"/>
        </w:rPr>
        <w:t xml:space="preserve"> </w:t>
      </w:r>
      <w:r>
        <w:rPr>
          <w:spacing w:val="-2"/>
        </w:rPr>
        <w:t>Cyngor</w:t>
      </w:r>
    </w:p>
    <w:p w14:paraId="22F9B6D5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0"/>
          <w:tab w:val="left" w:pos="382"/>
        </w:tabs>
        <w:spacing w:before="4"/>
        <w:ind w:right="446" w:hanging="361"/>
        <w:jc w:val="both"/>
      </w:pPr>
      <w:r>
        <w:t>Dan Erthygl XI o’r Siarter, caiff y Cyngor ddirprwyo’r cyfan neu unrhyw rai o’i swyddogaethau ac eithrio:</w:t>
      </w:r>
    </w:p>
    <w:p w14:paraId="22F9B6D6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3"/>
        </w:tabs>
        <w:spacing w:before="252"/>
        <w:ind w:right="447"/>
        <w:jc w:val="both"/>
      </w:pPr>
      <w:r>
        <w:t>penderfynu ar gymeriad a chenhadaeth y Brifysgol, gan gynnwys pennu blwyddyn academaidd y Brifysgol a phenodi’r Is-Ganghellor;</w:t>
      </w:r>
    </w:p>
    <w:p w14:paraId="22F9B6D7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3"/>
        </w:tabs>
        <w:spacing w:before="252"/>
        <w:ind w:right="445"/>
        <w:jc w:val="both"/>
      </w:pPr>
      <w:r>
        <w:t>y</w:t>
      </w:r>
      <w:r>
        <w:rPr>
          <w:spacing w:val="-6"/>
        </w:rPr>
        <w:t xml:space="preserve"> </w:t>
      </w:r>
      <w:r>
        <w:t>cyfrifoldeb</w:t>
      </w:r>
      <w:r>
        <w:rPr>
          <w:spacing w:val="-6"/>
        </w:rPr>
        <w:t xml:space="preserve"> </w:t>
      </w:r>
      <w:r>
        <w:t>dros</w:t>
      </w:r>
      <w:r>
        <w:rPr>
          <w:spacing w:val="-6"/>
        </w:rPr>
        <w:t xml:space="preserve"> </w:t>
      </w:r>
      <w:r>
        <w:t>sicrhau</w:t>
      </w:r>
      <w:r>
        <w:rPr>
          <w:spacing w:val="-9"/>
        </w:rPr>
        <w:t xml:space="preserve"> </w:t>
      </w:r>
      <w:r>
        <w:t>solfedd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Brifysgol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diogelu’i</w:t>
      </w:r>
      <w:r>
        <w:rPr>
          <w:spacing w:val="-5"/>
        </w:rPr>
        <w:t xml:space="preserve"> </w:t>
      </w:r>
      <w:r>
        <w:t>hasedau,</w:t>
      </w:r>
      <w:r>
        <w:rPr>
          <w:spacing w:val="-5"/>
        </w:rPr>
        <w:t xml:space="preserve"> </w:t>
      </w:r>
      <w:r>
        <w:t>gan</w:t>
      </w:r>
      <w:r>
        <w:rPr>
          <w:spacing w:val="-9"/>
        </w:rPr>
        <w:t xml:space="preserve"> </w:t>
      </w:r>
      <w:r>
        <w:t>gynnwys</w:t>
      </w:r>
      <w:r>
        <w:rPr>
          <w:spacing w:val="-6"/>
        </w:rPr>
        <w:t xml:space="preserve"> </w:t>
      </w:r>
      <w:r>
        <w:t>penodi archwilwyr, sefydlu Pwyllgor Archwilio a chymeradwyo cyfrifon archwiliedig blynyddol y Brifysgol;</w:t>
      </w:r>
    </w:p>
    <w:p w14:paraId="22F9B6D8" w14:textId="77777777" w:rsidR="008336AB" w:rsidRDefault="008336AB">
      <w:pPr>
        <w:pStyle w:val="BodyText"/>
        <w:spacing w:before="1"/>
      </w:pPr>
    </w:p>
    <w:p w14:paraId="22F9B6D9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ind w:left="738" w:hanging="355"/>
      </w:pPr>
      <w:r>
        <w:t>llunio,</w:t>
      </w:r>
      <w:r>
        <w:rPr>
          <w:spacing w:val="-12"/>
        </w:rPr>
        <w:t xml:space="preserve"> </w:t>
      </w:r>
      <w:r>
        <w:t>newid,</w:t>
      </w:r>
      <w:r>
        <w:rPr>
          <w:spacing w:val="-5"/>
        </w:rPr>
        <w:t xml:space="preserve"> </w:t>
      </w:r>
      <w:r>
        <w:t>diwygio</w:t>
      </w:r>
      <w:r>
        <w:rPr>
          <w:spacing w:val="-9"/>
        </w:rPr>
        <w:t xml:space="preserve"> </w:t>
      </w:r>
      <w:r>
        <w:t>neu</w:t>
      </w:r>
      <w:r>
        <w:rPr>
          <w:spacing w:val="-11"/>
        </w:rPr>
        <w:t xml:space="preserve"> </w:t>
      </w:r>
      <w:r>
        <w:t>ychwanegu</w:t>
      </w:r>
      <w:r>
        <w:rPr>
          <w:spacing w:val="-9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Siarter</w:t>
      </w:r>
      <w:r>
        <w:rPr>
          <w:spacing w:val="-13"/>
        </w:rPr>
        <w:t xml:space="preserve"> </w:t>
      </w:r>
      <w:r>
        <w:t>neu'r</w:t>
      </w:r>
      <w:r>
        <w:rPr>
          <w:spacing w:val="-7"/>
        </w:rPr>
        <w:t xml:space="preserve"> </w:t>
      </w:r>
      <w:r>
        <w:rPr>
          <w:spacing w:val="-2"/>
        </w:rPr>
        <w:t>Statudau.</w:t>
      </w:r>
    </w:p>
    <w:p w14:paraId="22F9B6DA" w14:textId="77777777" w:rsidR="008336AB" w:rsidRDefault="008336AB">
      <w:pPr>
        <w:pStyle w:val="BodyText"/>
      </w:pPr>
    </w:p>
    <w:p w14:paraId="22F9B6DB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left="383" w:right="447" w:hanging="361"/>
        <w:jc w:val="both"/>
      </w:pPr>
      <w:r>
        <w:t>Dan Statud VI (2), rhaid i’r pwerau a’r dyletswyddau canlynol gael eu cyflawni’n uniongyrchol gan y Cyngor ac ni ellir eu dirprwyo:</w:t>
      </w:r>
    </w:p>
    <w:p w14:paraId="22F9B6DC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250"/>
        <w:ind w:left="738" w:hanging="355"/>
      </w:pPr>
      <w:r>
        <w:t>Gweithredu</w:t>
      </w:r>
      <w:r>
        <w:rPr>
          <w:spacing w:val="-16"/>
        </w:rPr>
        <w:t xml:space="preserve"> </w:t>
      </w:r>
      <w:r>
        <w:t>fel</w:t>
      </w:r>
      <w:r>
        <w:rPr>
          <w:spacing w:val="-15"/>
        </w:rPr>
        <w:t xml:space="preserve"> </w:t>
      </w:r>
      <w:r>
        <w:t>corff</w:t>
      </w:r>
      <w:r>
        <w:rPr>
          <w:spacing w:val="-10"/>
        </w:rPr>
        <w:t xml:space="preserve"> </w:t>
      </w:r>
      <w:r>
        <w:t>llywodraethu’r</w:t>
      </w:r>
      <w:r>
        <w:rPr>
          <w:spacing w:val="-11"/>
        </w:rPr>
        <w:t xml:space="preserve"> </w:t>
      </w:r>
      <w:r>
        <w:rPr>
          <w:spacing w:val="-2"/>
        </w:rPr>
        <w:t>Brifysgol.</w:t>
      </w:r>
    </w:p>
    <w:p w14:paraId="22F9B6DD" w14:textId="77777777" w:rsidR="008336AB" w:rsidRDefault="008336AB">
      <w:pPr>
        <w:pStyle w:val="BodyText"/>
      </w:pPr>
    </w:p>
    <w:p w14:paraId="22F9B6DE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1"/>
        <w:ind w:left="738" w:hanging="355"/>
      </w:pPr>
      <w:r>
        <w:t>Yn</w:t>
      </w:r>
      <w:r>
        <w:rPr>
          <w:spacing w:val="-13"/>
        </w:rPr>
        <w:t xml:space="preserve"> </w:t>
      </w:r>
      <w:r>
        <w:t>unol</w:t>
      </w:r>
      <w:r>
        <w:rPr>
          <w:spacing w:val="-9"/>
        </w:rPr>
        <w:t xml:space="preserve"> </w:t>
      </w:r>
      <w:r>
        <w:t>ag</w:t>
      </w:r>
      <w:r>
        <w:rPr>
          <w:spacing w:val="-7"/>
        </w:rPr>
        <w:t xml:space="preserve"> </w:t>
      </w:r>
      <w:r>
        <w:t>Erthygl</w:t>
      </w:r>
      <w:r>
        <w:rPr>
          <w:spacing w:val="-9"/>
        </w:rPr>
        <w:t xml:space="preserve"> </w:t>
      </w:r>
      <w:r>
        <w:t>XVI</w:t>
      </w:r>
      <w:r>
        <w:rPr>
          <w:spacing w:val="-7"/>
        </w:rPr>
        <w:t xml:space="preserve"> </w:t>
      </w:r>
      <w:r>
        <w:t>o’r</w:t>
      </w:r>
      <w:r>
        <w:rPr>
          <w:spacing w:val="-5"/>
        </w:rPr>
        <w:t xml:space="preserve"> </w:t>
      </w:r>
      <w:r>
        <w:t>Siarter,</w:t>
      </w:r>
      <w:r>
        <w:rPr>
          <w:spacing w:val="-6"/>
        </w:rPr>
        <w:t xml:space="preserve"> </w:t>
      </w:r>
      <w:r>
        <w:t>ychwanegu</w:t>
      </w:r>
      <w:r>
        <w:rPr>
          <w:spacing w:val="-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neu</w:t>
      </w:r>
      <w:r>
        <w:rPr>
          <w:spacing w:val="-7"/>
        </w:rPr>
        <w:t xml:space="preserve"> </w:t>
      </w:r>
      <w:r>
        <w:t>ddiwygio</w:t>
      </w:r>
      <w:r>
        <w:rPr>
          <w:spacing w:val="-8"/>
        </w:rPr>
        <w:t xml:space="preserve"> </w:t>
      </w:r>
      <w:r>
        <w:t>Siarter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Brifysgol.</w:t>
      </w:r>
    </w:p>
    <w:p w14:paraId="22F9B6DF" w14:textId="77777777" w:rsidR="008336AB" w:rsidRDefault="008336AB">
      <w:pPr>
        <w:pStyle w:val="BodyText"/>
      </w:pPr>
    </w:p>
    <w:p w14:paraId="22F9B6E0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4"/>
        </w:tabs>
        <w:ind w:left="744" w:right="447" w:hanging="360"/>
        <w:jc w:val="both"/>
      </w:pPr>
      <w:r>
        <w:t>Yn unol ag Erthyglau XVII ac XVIII o’r Siarter, llunio, ychwanegu at, diwygio neu ddiddymu Statudau’r Brifysgol.</w:t>
      </w:r>
    </w:p>
    <w:p w14:paraId="22F9B6E1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2"/>
          <w:tab w:val="left" w:pos="744"/>
        </w:tabs>
        <w:spacing w:before="252"/>
        <w:ind w:left="744" w:right="444"/>
        <w:jc w:val="both"/>
      </w:pPr>
      <w:r>
        <w:t>Llunio, ychwanegu at, diwygio neu ddiddymu Ordinhadau’r Brifysgol, ar yr amod nad yw’r Ordinhadau hynny yn anghydnaws â darpariaethau’r Siarter neu’r Statudau.</w:t>
      </w:r>
    </w:p>
    <w:p w14:paraId="22F9B6E2" w14:textId="77777777" w:rsidR="008336AB" w:rsidRDefault="008336AB">
      <w:pPr>
        <w:pStyle w:val="BodyText"/>
      </w:pPr>
    </w:p>
    <w:p w14:paraId="22F9B6E3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</w:tabs>
        <w:ind w:left="739" w:hanging="355"/>
      </w:pPr>
      <w:r>
        <w:t>Penodi’r</w:t>
      </w:r>
      <w:r>
        <w:rPr>
          <w:spacing w:val="-9"/>
        </w:rPr>
        <w:t xml:space="preserve"> </w:t>
      </w:r>
      <w:r>
        <w:t>Llywydd</w:t>
      </w:r>
      <w:r>
        <w:rPr>
          <w:spacing w:val="-13"/>
        </w:rPr>
        <w:t xml:space="preserve"> </w:t>
      </w:r>
      <w:r>
        <w:t>a’r</w:t>
      </w:r>
      <w:r>
        <w:rPr>
          <w:spacing w:val="-10"/>
        </w:rPr>
        <w:t xml:space="preserve"> </w:t>
      </w:r>
      <w:r>
        <w:t>Is-</w:t>
      </w:r>
      <w:r>
        <w:rPr>
          <w:spacing w:val="-2"/>
        </w:rPr>
        <w:t>lywydd.</w:t>
      </w:r>
    </w:p>
    <w:p w14:paraId="22F9B6E4" w14:textId="77777777" w:rsidR="008336AB" w:rsidRDefault="008336AB">
      <w:pPr>
        <w:pStyle w:val="BodyText"/>
      </w:pPr>
    </w:p>
    <w:p w14:paraId="22F9B6E5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4"/>
        </w:tabs>
        <w:ind w:left="744" w:right="443" w:hanging="360"/>
        <w:jc w:val="both"/>
      </w:pPr>
      <w:r>
        <w:t>Llywodraethu a rheoleiddio cyllid, cyfrifon, buddsoddiadau, eiddo, busnes a materion y Brifysgol, ac at y diben hwnnw penodi Bancwyr ac unrhyw swyddogion gweinyddol neu asiantau eraill y mae'n ymddangos yn fanteisiol eu penodi.</w:t>
      </w:r>
    </w:p>
    <w:p w14:paraId="22F9B6E6" w14:textId="77777777" w:rsidR="008336AB" w:rsidRDefault="008336AB">
      <w:pPr>
        <w:pStyle w:val="BodyText"/>
        <w:spacing w:before="1"/>
      </w:pPr>
    </w:p>
    <w:p w14:paraId="22F9B6E7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3"/>
        </w:tabs>
        <w:ind w:right="437" w:hanging="359"/>
        <w:jc w:val="both"/>
      </w:pPr>
      <w:r>
        <w:t>Cymeradwyo</w:t>
      </w:r>
      <w:r>
        <w:rPr>
          <w:spacing w:val="-6"/>
        </w:rPr>
        <w:t xml:space="preserve"> </w:t>
      </w:r>
      <w:r>
        <w:t>benthyca</w:t>
      </w:r>
      <w:r>
        <w:rPr>
          <w:spacing w:val="-6"/>
        </w:rPr>
        <w:t xml:space="preserve"> </w:t>
      </w:r>
      <w:r>
        <w:t>arian</w:t>
      </w:r>
      <w:r>
        <w:rPr>
          <w:spacing w:val="-6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ran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Brifysgol</w:t>
      </w:r>
      <w:r>
        <w:rPr>
          <w:spacing w:val="-7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diben</w:t>
      </w:r>
      <w:r>
        <w:rPr>
          <w:spacing w:val="-6"/>
        </w:rPr>
        <w:t xml:space="preserve"> </w:t>
      </w:r>
      <w:r>
        <w:t>hwnnw,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gwêl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Cyngor yn</w:t>
      </w:r>
      <w:r>
        <w:rPr>
          <w:spacing w:val="-15"/>
        </w:rPr>
        <w:t xml:space="preserve"> </w:t>
      </w:r>
      <w:r>
        <w:t>dda,</w:t>
      </w:r>
      <w:r>
        <w:rPr>
          <w:spacing w:val="-16"/>
        </w:rPr>
        <w:t xml:space="preserve"> </w:t>
      </w:r>
      <w:r>
        <w:t>morgeisio</w:t>
      </w:r>
      <w:r>
        <w:rPr>
          <w:spacing w:val="-12"/>
        </w:rPr>
        <w:t xml:space="preserve"> </w:t>
      </w:r>
      <w:r>
        <w:t>neu</w:t>
      </w:r>
      <w:r>
        <w:rPr>
          <w:spacing w:val="-16"/>
        </w:rPr>
        <w:t xml:space="preserve"> </w:t>
      </w:r>
      <w:r>
        <w:t>gyfnewid</w:t>
      </w:r>
      <w:r>
        <w:rPr>
          <w:spacing w:val="-12"/>
        </w:rPr>
        <w:t xml:space="preserve"> </w:t>
      </w:r>
      <w:r>
        <w:t>neu</w:t>
      </w:r>
      <w:r>
        <w:rPr>
          <w:spacing w:val="-14"/>
        </w:rPr>
        <w:t xml:space="preserve"> </w:t>
      </w:r>
      <w:r>
        <w:t>godi</w:t>
      </w:r>
      <w:r>
        <w:rPr>
          <w:spacing w:val="-14"/>
        </w:rPr>
        <w:t xml:space="preserve"> </w:t>
      </w:r>
      <w:r>
        <w:t>tâl</w:t>
      </w:r>
      <w:r>
        <w:rPr>
          <w:spacing w:val="-14"/>
        </w:rPr>
        <w:t xml:space="preserve"> </w:t>
      </w:r>
      <w:r>
        <w:t>yn</w:t>
      </w:r>
      <w:r>
        <w:rPr>
          <w:spacing w:val="-16"/>
        </w:rPr>
        <w:t xml:space="preserve"> </w:t>
      </w:r>
      <w:r>
        <w:t>erbyn</w:t>
      </w:r>
      <w:r>
        <w:rPr>
          <w:spacing w:val="-13"/>
        </w:rPr>
        <w:t xml:space="preserve"> </w:t>
      </w:r>
      <w:r>
        <w:t>holl</w:t>
      </w:r>
      <w:r>
        <w:rPr>
          <w:spacing w:val="-14"/>
        </w:rPr>
        <w:t xml:space="preserve"> </w:t>
      </w:r>
      <w:r>
        <w:t>eiddo'r</w:t>
      </w:r>
      <w:r>
        <w:rPr>
          <w:spacing w:val="-12"/>
        </w:rPr>
        <w:t xml:space="preserve"> </w:t>
      </w:r>
      <w:r>
        <w:t>Brifysgol,</w:t>
      </w:r>
      <w:r>
        <w:rPr>
          <w:spacing w:val="-12"/>
        </w:rPr>
        <w:t xml:space="preserve"> </w:t>
      </w:r>
      <w:r>
        <w:t>neu</w:t>
      </w:r>
      <w:r>
        <w:rPr>
          <w:spacing w:val="-14"/>
        </w:rPr>
        <w:t xml:space="preserve"> </w:t>
      </w:r>
      <w:r>
        <w:t>unrhyw ran</w:t>
      </w:r>
      <w:r>
        <w:rPr>
          <w:spacing w:val="-1"/>
        </w:rPr>
        <w:t xml:space="preserve"> </w:t>
      </w:r>
      <w:r>
        <w:t>ohoni, p'un a</w:t>
      </w:r>
      <w:r>
        <w:rPr>
          <w:spacing w:val="-3"/>
        </w:rPr>
        <w:t xml:space="preserve"> </w:t>
      </w:r>
      <w:r>
        <w:t>yw'n</w:t>
      </w:r>
      <w:r>
        <w:rPr>
          <w:spacing w:val="-1"/>
        </w:rPr>
        <w:t xml:space="preserve"> </w:t>
      </w:r>
      <w:r>
        <w:t>eiddo tirol</w:t>
      </w:r>
      <w:r>
        <w:rPr>
          <w:spacing w:val="-1"/>
        </w:rPr>
        <w:t xml:space="preserve"> </w:t>
      </w:r>
      <w:r>
        <w:t>neu bersonol, a</w:t>
      </w:r>
      <w:r>
        <w:rPr>
          <w:spacing w:val="-5"/>
        </w:rPr>
        <w:t xml:space="preserve"> </w:t>
      </w:r>
      <w:r>
        <w:t>rhoi</w:t>
      </w:r>
      <w:r>
        <w:rPr>
          <w:spacing w:val="-1"/>
        </w:rPr>
        <w:t xml:space="preserve"> </w:t>
      </w:r>
      <w:r>
        <w:t>sicrwydd</w:t>
      </w:r>
      <w:r>
        <w:rPr>
          <w:spacing w:val="-1"/>
        </w:rPr>
        <w:t xml:space="preserve"> </w:t>
      </w:r>
      <w:r>
        <w:t>arall</w:t>
      </w:r>
      <w:r>
        <w:rPr>
          <w:spacing w:val="-1"/>
        </w:rPr>
        <w:t xml:space="preserve"> </w:t>
      </w:r>
      <w:r>
        <w:t>o’r fath, p'un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ar eiddo tirol neu bersonol neu fel arall, fel y gwêl y Cyngor yn dda.</w:t>
      </w:r>
    </w:p>
    <w:p w14:paraId="22F9B6E8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3"/>
        </w:tabs>
        <w:spacing w:before="252"/>
        <w:ind w:right="443"/>
        <w:jc w:val="both"/>
      </w:pPr>
      <w:r>
        <w:t>Gweithredu fel ymddiriedolwyr ar gyfer unrhyw eiddo, etifeddiaeth, gwaddol, cymynrodd, neu rodd i gefnogi amcanion y Brifysgol.</w:t>
      </w:r>
    </w:p>
    <w:p w14:paraId="22F9B6E9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0"/>
          <w:tab w:val="left" w:pos="743"/>
        </w:tabs>
        <w:spacing w:before="253"/>
        <w:ind w:right="440"/>
        <w:jc w:val="both"/>
      </w:pPr>
      <w:r>
        <w:t>Cymeradwyo gwerthu, prynu, cyfnewid, prydlesu a derbyn prydlesi o eiddo tirol a phersonol ar ran y Brifysgol.</w:t>
      </w:r>
    </w:p>
    <w:p w14:paraId="22F9B6EA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252"/>
        <w:ind w:left="738" w:hanging="355"/>
      </w:pPr>
      <w:r>
        <w:rPr>
          <w:spacing w:val="-2"/>
        </w:rPr>
        <w:t>Cymeradwyo’r</w:t>
      </w:r>
      <w:r>
        <w:t xml:space="preserve"> </w:t>
      </w:r>
      <w:r>
        <w:rPr>
          <w:spacing w:val="-2"/>
        </w:rPr>
        <w:t>datganiadau</w:t>
      </w:r>
      <w:r>
        <w:rPr>
          <w:spacing w:val="2"/>
        </w:rPr>
        <w:t xml:space="preserve"> </w:t>
      </w:r>
      <w:r>
        <w:rPr>
          <w:spacing w:val="-2"/>
        </w:rPr>
        <w:t>ariannol</w:t>
      </w:r>
      <w:r>
        <w:rPr>
          <w:spacing w:val="1"/>
        </w:rPr>
        <w:t xml:space="preserve"> </w:t>
      </w:r>
      <w:r>
        <w:rPr>
          <w:spacing w:val="-2"/>
        </w:rPr>
        <w:t>blynyddol.</w:t>
      </w:r>
    </w:p>
    <w:p w14:paraId="22F9B6EB" w14:textId="77777777" w:rsidR="008336AB" w:rsidRDefault="008336AB">
      <w:pPr>
        <w:pStyle w:val="ListParagraph"/>
        <w:sectPr w:rsidR="008336AB">
          <w:pgSz w:w="11920" w:h="16850"/>
          <w:pgMar w:top="1320" w:right="992" w:bottom="1220" w:left="1417" w:header="763" w:footer="1025" w:gutter="0"/>
          <w:cols w:space="720"/>
        </w:sectPr>
      </w:pPr>
    </w:p>
    <w:p w14:paraId="22F9B6EC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  <w:tab w:val="left" w:pos="742"/>
        </w:tabs>
        <w:spacing w:before="88"/>
        <w:ind w:left="742" w:right="447" w:hanging="360"/>
        <w:jc w:val="both"/>
      </w:pPr>
      <w:r>
        <w:lastRenderedPageBreak/>
        <w:t>Penodi Archwilydd neu Archwilwyr i archwilio’r datganiadau ariannol a chyfrifon eraill y Brifysgol.</w:t>
      </w:r>
    </w:p>
    <w:p w14:paraId="22F9B6ED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0"/>
          <w:tab w:val="left" w:pos="743"/>
        </w:tabs>
        <w:spacing w:before="252"/>
        <w:ind w:right="440"/>
        <w:jc w:val="both"/>
      </w:pPr>
      <w:r>
        <w:t>Sicrhau bod yr ystâd yn ddigonol ar gyfer cyflawni amcanion y Brifysgol a chymeradwyo unrhyw strategaeth ystadau.</w:t>
      </w:r>
    </w:p>
    <w:p w14:paraId="22F9B6EE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</w:tabs>
        <w:spacing w:before="253"/>
        <w:ind w:left="739" w:hanging="356"/>
      </w:pPr>
      <w:r>
        <w:t>Cymeradwyo</w:t>
      </w:r>
      <w:r>
        <w:rPr>
          <w:spacing w:val="-15"/>
        </w:rPr>
        <w:t xml:space="preserve"> </w:t>
      </w:r>
      <w:r>
        <w:t>cynlluniau</w:t>
      </w:r>
      <w:r>
        <w:rPr>
          <w:spacing w:val="-11"/>
        </w:rPr>
        <w:t xml:space="preserve"> </w:t>
      </w:r>
      <w:r>
        <w:t>strategol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Brifysgol.</w:t>
      </w:r>
    </w:p>
    <w:p w14:paraId="22F9B6EF" w14:textId="77777777" w:rsidR="008336AB" w:rsidRDefault="008336AB">
      <w:pPr>
        <w:pStyle w:val="BodyText"/>
      </w:pPr>
    </w:p>
    <w:p w14:paraId="22F9B6F0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3"/>
        </w:tabs>
        <w:ind w:right="444"/>
        <w:jc w:val="both"/>
      </w:pPr>
      <w:r>
        <w:t>Monitro perfformiad a chynnydd y Brifysgol a’i gwneud yn ofynnol bod materion sy’n codi yn sgil y monitro hwn yn cael sylw.</w:t>
      </w:r>
    </w:p>
    <w:p w14:paraId="22F9B6F1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252"/>
        <w:ind w:left="738" w:hanging="355"/>
      </w:pPr>
      <w:r>
        <w:t>Penderfynu’n</w:t>
      </w:r>
      <w:r>
        <w:rPr>
          <w:spacing w:val="-13"/>
        </w:rPr>
        <w:t xml:space="preserve"> </w:t>
      </w:r>
      <w:r>
        <w:t>derfynol</w:t>
      </w:r>
      <w:r>
        <w:rPr>
          <w:spacing w:val="-9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faterion</w:t>
      </w:r>
      <w:r>
        <w:rPr>
          <w:spacing w:val="-8"/>
        </w:rPr>
        <w:t xml:space="preserve"> </w:t>
      </w:r>
      <w:r>
        <w:t>polisi</w:t>
      </w:r>
      <w:r>
        <w:rPr>
          <w:spacing w:val="-8"/>
        </w:rPr>
        <w:t xml:space="preserve"> </w:t>
      </w:r>
      <w:r>
        <w:t>strategol</w:t>
      </w:r>
      <w:r>
        <w:rPr>
          <w:spacing w:val="-11"/>
        </w:rPr>
        <w:t xml:space="preserve"> </w:t>
      </w:r>
      <w:r>
        <w:t>yn</w:t>
      </w:r>
      <w:r>
        <w:rPr>
          <w:spacing w:val="-7"/>
        </w:rPr>
        <w:t xml:space="preserve"> </w:t>
      </w:r>
      <w:r>
        <w:t>ymwneud</w:t>
      </w:r>
      <w:r>
        <w:rPr>
          <w:spacing w:val="-11"/>
        </w:rPr>
        <w:t xml:space="preserve"> </w:t>
      </w:r>
      <w:r>
        <w:t>â</w:t>
      </w:r>
      <w:r>
        <w:rPr>
          <w:spacing w:val="-10"/>
        </w:rPr>
        <w:t xml:space="preserve"> </w:t>
      </w:r>
      <w:r>
        <w:t>staffio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chyflogaeth.</w:t>
      </w:r>
    </w:p>
    <w:p w14:paraId="22F9B6F2" w14:textId="77777777" w:rsidR="008336AB" w:rsidRDefault="008336AB">
      <w:pPr>
        <w:pStyle w:val="BodyText"/>
      </w:pPr>
    </w:p>
    <w:p w14:paraId="22F9B6F3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1"/>
        <w:ind w:left="738" w:hanging="355"/>
      </w:pPr>
      <w:r>
        <w:t>Sefydlu</w:t>
      </w:r>
      <w:r>
        <w:rPr>
          <w:spacing w:val="-12"/>
        </w:rPr>
        <w:t xml:space="preserve"> </w:t>
      </w:r>
      <w:r>
        <w:t>Pwyllgor</w:t>
      </w:r>
      <w:r>
        <w:rPr>
          <w:spacing w:val="-6"/>
        </w:rPr>
        <w:t xml:space="preserve"> </w:t>
      </w:r>
      <w:r>
        <w:t>Dethol</w:t>
      </w:r>
      <w:r>
        <w:rPr>
          <w:spacing w:val="-16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gyfer</w:t>
      </w:r>
      <w:r>
        <w:rPr>
          <w:spacing w:val="-13"/>
        </w:rPr>
        <w:t xml:space="preserve"> </w:t>
      </w:r>
      <w:r>
        <w:t>swydd</w:t>
      </w:r>
      <w:r>
        <w:rPr>
          <w:spacing w:val="-14"/>
        </w:rPr>
        <w:t xml:space="preserve"> </w:t>
      </w:r>
      <w:r>
        <w:t>Is-Ganghellor,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phenodi</w:t>
      </w:r>
      <w:r>
        <w:rPr>
          <w:spacing w:val="-12"/>
        </w:rPr>
        <w:t xml:space="preserve"> </w:t>
      </w:r>
      <w:r>
        <w:t>Is-</w:t>
      </w:r>
      <w:r>
        <w:rPr>
          <w:spacing w:val="-2"/>
        </w:rPr>
        <w:t>Ganghellor.</w:t>
      </w:r>
    </w:p>
    <w:p w14:paraId="22F9B6F4" w14:textId="77777777" w:rsidR="008336AB" w:rsidRDefault="008336AB">
      <w:pPr>
        <w:pStyle w:val="BodyText"/>
      </w:pPr>
    </w:p>
    <w:p w14:paraId="22F9B6F5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3"/>
        </w:tabs>
        <w:ind w:right="443" w:hanging="360"/>
        <w:jc w:val="both"/>
      </w:pPr>
      <w:r>
        <w:t>Goruchwylio,</w:t>
      </w:r>
      <w:r>
        <w:rPr>
          <w:spacing w:val="-2"/>
        </w:rPr>
        <w:t xml:space="preserve"> </w:t>
      </w:r>
      <w:r>
        <w:t>adolygu,</w:t>
      </w:r>
      <w:r>
        <w:rPr>
          <w:spacing w:val="-2"/>
        </w:rPr>
        <w:t xml:space="preserve"> </w:t>
      </w:r>
      <w:r>
        <w:t>cyfeirio’n</w:t>
      </w:r>
      <w:r>
        <w:rPr>
          <w:spacing w:val="-1"/>
        </w:rPr>
        <w:t xml:space="preserve"> </w:t>
      </w:r>
      <w:r>
        <w:t>ôl, rheoli,</w:t>
      </w:r>
      <w:r>
        <w:rPr>
          <w:spacing w:val="-2"/>
        </w:rPr>
        <w:t xml:space="preserve"> </w:t>
      </w:r>
      <w:r>
        <w:t>diwygio</w:t>
      </w:r>
      <w:r>
        <w:rPr>
          <w:spacing w:val="-1"/>
        </w:rPr>
        <w:t xml:space="preserve"> </w:t>
      </w:r>
      <w:r>
        <w:t>neu</w:t>
      </w:r>
      <w:r>
        <w:rPr>
          <w:spacing w:val="-1"/>
        </w:rPr>
        <w:t xml:space="preserve"> </w:t>
      </w:r>
      <w:r>
        <w:t>wahardd</w:t>
      </w:r>
      <w:r>
        <w:rPr>
          <w:spacing w:val="-4"/>
        </w:rPr>
        <w:t xml:space="preserve"> </w:t>
      </w:r>
      <w:r>
        <w:t>unrhyw</w:t>
      </w:r>
      <w:r>
        <w:rPr>
          <w:spacing w:val="-4"/>
        </w:rPr>
        <w:t xml:space="preserve"> </w:t>
      </w:r>
      <w:r>
        <w:t>weithred</w:t>
      </w:r>
      <w:r>
        <w:rPr>
          <w:spacing w:val="29"/>
        </w:rPr>
        <w:t xml:space="preserve"> </w:t>
      </w:r>
      <w:r>
        <w:t>gan y Senedd a rhoi cyfarwyddiadau i’r Senedd.</w:t>
      </w:r>
    </w:p>
    <w:p w14:paraId="22F9B6F6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0"/>
          <w:tab w:val="left" w:pos="742"/>
        </w:tabs>
        <w:spacing w:before="250"/>
        <w:ind w:left="742" w:right="443" w:hanging="360"/>
        <w:jc w:val="both"/>
      </w:pPr>
      <w:r>
        <w:t xml:space="preserve">Dewis Sêl ac Arfbais ar gyfer y Brifysgol, a goruchwylio gwarchodaeth a defnydd o’r </w:t>
      </w:r>
      <w:r>
        <w:rPr>
          <w:spacing w:val="-4"/>
        </w:rPr>
        <w:t>Sêl.</w:t>
      </w:r>
    </w:p>
    <w:p w14:paraId="22F9B6F7" w14:textId="77777777" w:rsidR="008336AB" w:rsidRDefault="008336AB">
      <w:pPr>
        <w:pStyle w:val="BodyText"/>
        <w:spacing w:before="4"/>
      </w:pPr>
    </w:p>
    <w:p w14:paraId="22F9B6F8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  <w:tab w:val="left" w:pos="742"/>
        </w:tabs>
        <w:ind w:left="742" w:right="441" w:hanging="360"/>
        <w:jc w:val="both"/>
      </w:pPr>
      <w:r>
        <w:t>Cymeradwyo cyfansoddiad Undeb y Myfyrwyr a, hyd y bo’n rhesymol ymarferol, sicrhau bod Undeb y Myfyrwyr yn gweithredu mewn modd teg a democrataidd a’i fod yn atebol am ei gyllid.</w:t>
      </w:r>
    </w:p>
    <w:p w14:paraId="22F9B6F9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  <w:tab w:val="left" w:pos="742"/>
        </w:tabs>
        <w:spacing w:before="251"/>
        <w:ind w:left="742" w:right="444"/>
        <w:jc w:val="both"/>
      </w:pPr>
      <w:r>
        <w:t>Rhoi’r</w:t>
      </w:r>
      <w:r>
        <w:rPr>
          <w:spacing w:val="-3"/>
        </w:rPr>
        <w:t xml:space="preserve"> </w:t>
      </w:r>
      <w:r>
        <w:t>pŵer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lunio</w:t>
      </w:r>
      <w:r>
        <w:rPr>
          <w:spacing w:val="-5"/>
        </w:rPr>
        <w:t xml:space="preserve"> </w:t>
      </w:r>
      <w:r>
        <w:t>Rheoliadau’n</w:t>
      </w:r>
      <w:r>
        <w:rPr>
          <w:spacing w:val="-4"/>
        </w:rPr>
        <w:t xml:space="preserve"> </w:t>
      </w:r>
      <w:r>
        <w:t>ymwneud</w:t>
      </w:r>
      <w:r>
        <w:rPr>
          <w:spacing w:val="-7"/>
        </w:rPr>
        <w:t xml:space="preserve"> </w:t>
      </w:r>
      <w:r>
        <w:t>â</w:t>
      </w:r>
      <w:r>
        <w:rPr>
          <w:spacing w:val="-7"/>
        </w:rPr>
        <w:t xml:space="preserve"> </w:t>
      </w:r>
      <w:r>
        <w:t>materion</w:t>
      </w:r>
      <w:r>
        <w:rPr>
          <w:spacing w:val="-5"/>
        </w:rPr>
        <w:t xml:space="preserve"> </w:t>
      </w:r>
      <w:r>
        <w:t>gweinyddol</w:t>
      </w:r>
      <w:r>
        <w:rPr>
          <w:spacing w:val="-5"/>
        </w:rPr>
        <w:t xml:space="preserve"> </w:t>
      </w:r>
      <w:r>
        <w:t>neu</w:t>
      </w:r>
      <w:r>
        <w:rPr>
          <w:spacing w:val="-5"/>
        </w:rPr>
        <w:t xml:space="preserve"> </w:t>
      </w:r>
      <w:r>
        <w:t>academaidd,</w:t>
      </w:r>
      <w:r>
        <w:rPr>
          <w:spacing w:val="-6"/>
        </w:rPr>
        <w:t xml:space="preserve"> </w:t>
      </w:r>
      <w:r>
        <w:t>i’r Senedd, pwyllgorau’r Cyngor neu gyrff eraill y Brifysgol, dileu neu ddiwygio pŵer o’r fath, a diwygio, diddymu a dirymu unrhyw Reoliadau o’r fath.</w:t>
      </w:r>
    </w:p>
    <w:p w14:paraId="22F9B6FA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52"/>
        <w:ind w:left="383" w:right="487" w:hanging="361"/>
      </w:pPr>
      <w:r>
        <w:t>Dan</w:t>
      </w:r>
      <w:r>
        <w:rPr>
          <w:spacing w:val="37"/>
        </w:rPr>
        <w:t xml:space="preserve"> </w:t>
      </w:r>
      <w:r>
        <w:t>Statud</w:t>
      </w:r>
      <w:r>
        <w:rPr>
          <w:spacing w:val="34"/>
        </w:rPr>
        <w:t xml:space="preserve"> </w:t>
      </w:r>
      <w:r>
        <w:t>VI.3,</w:t>
      </w:r>
      <w:r>
        <w:rPr>
          <w:spacing w:val="38"/>
        </w:rPr>
        <w:t xml:space="preserve"> </w:t>
      </w:r>
      <w:r>
        <w:t>ac</w:t>
      </w:r>
      <w:r>
        <w:rPr>
          <w:spacing w:val="35"/>
        </w:rPr>
        <w:t xml:space="preserve"> </w:t>
      </w:r>
      <w:r>
        <w:t>yn</w:t>
      </w:r>
      <w:r>
        <w:rPr>
          <w:spacing w:val="32"/>
        </w:rPr>
        <w:t xml:space="preserve"> </w:t>
      </w:r>
      <w:r>
        <w:t>amodol</w:t>
      </w:r>
      <w:r>
        <w:rPr>
          <w:spacing w:val="36"/>
        </w:rPr>
        <w:t xml:space="preserve"> </w:t>
      </w:r>
      <w:r>
        <w:t>ar</w:t>
      </w:r>
      <w:r>
        <w:rPr>
          <w:spacing w:val="38"/>
        </w:rPr>
        <w:t xml:space="preserve"> </w:t>
      </w:r>
      <w:r>
        <w:t>ddarpariaethau</w:t>
      </w:r>
      <w:r>
        <w:rPr>
          <w:spacing w:val="37"/>
        </w:rPr>
        <w:t xml:space="preserve"> </w:t>
      </w:r>
      <w:r>
        <w:t>Statud</w:t>
      </w:r>
      <w:r>
        <w:rPr>
          <w:spacing w:val="34"/>
        </w:rPr>
        <w:t xml:space="preserve"> </w:t>
      </w:r>
      <w:r>
        <w:t>VI.2,</w:t>
      </w:r>
      <w:r>
        <w:rPr>
          <w:spacing w:val="36"/>
        </w:rPr>
        <w:t xml:space="preserve"> </w:t>
      </w:r>
      <w:r>
        <w:t>mae</w:t>
      </w:r>
      <w:r>
        <w:rPr>
          <w:spacing w:val="34"/>
        </w:rPr>
        <w:t xml:space="preserve"> </w:t>
      </w:r>
      <w:r>
        <w:t>gan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Cyngor</w:t>
      </w:r>
      <w:r>
        <w:rPr>
          <w:spacing w:val="36"/>
        </w:rPr>
        <w:t xml:space="preserve"> </w:t>
      </w:r>
      <w:r>
        <w:t>yr awdurdod i ddirprwyo pwerau a dyletswyddau:</w:t>
      </w:r>
    </w:p>
    <w:p w14:paraId="22F9B6FB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252"/>
        <w:ind w:left="738" w:hanging="355"/>
      </w:pPr>
      <w:r>
        <w:t>i’r</w:t>
      </w:r>
      <w:r>
        <w:rPr>
          <w:spacing w:val="-9"/>
        </w:rPr>
        <w:t xml:space="preserve"> </w:t>
      </w:r>
      <w:r>
        <w:t>Is-Ganghellor,</w:t>
      </w:r>
      <w:r>
        <w:rPr>
          <w:spacing w:val="-12"/>
        </w:rPr>
        <w:t xml:space="preserve"> </w:t>
      </w:r>
      <w:r>
        <w:t>fel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Prif</w:t>
      </w:r>
      <w:r>
        <w:rPr>
          <w:spacing w:val="-13"/>
        </w:rPr>
        <w:t xml:space="preserve"> </w:t>
      </w:r>
      <w:r>
        <w:t>Weithredwr</w:t>
      </w:r>
      <w:r>
        <w:rPr>
          <w:spacing w:val="-10"/>
        </w:rPr>
        <w:t xml:space="preserve"> </w:t>
      </w:r>
      <w:r>
        <w:t>a’r</w:t>
      </w:r>
      <w:r>
        <w:rPr>
          <w:spacing w:val="-10"/>
        </w:rPr>
        <w:t xml:space="preserve"> </w:t>
      </w:r>
      <w:r>
        <w:t>Prif</w:t>
      </w:r>
      <w:r>
        <w:rPr>
          <w:spacing w:val="-8"/>
        </w:rPr>
        <w:t xml:space="preserve"> </w:t>
      </w:r>
      <w:r>
        <w:t>Swyddog</w:t>
      </w:r>
      <w:r>
        <w:rPr>
          <w:spacing w:val="-9"/>
        </w:rPr>
        <w:t xml:space="preserve"> </w:t>
      </w:r>
      <w:r>
        <w:rPr>
          <w:spacing w:val="-2"/>
        </w:rPr>
        <w:t>Cyfrifyddu;</w:t>
      </w:r>
    </w:p>
    <w:p w14:paraId="22F9B6FC" w14:textId="77777777" w:rsidR="008336AB" w:rsidRDefault="008336AB">
      <w:pPr>
        <w:pStyle w:val="BodyText"/>
        <w:spacing w:before="3"/>
      </w:pPr>
    </w:p>
    <w:p w14:paraId="22F9B6FD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ind w:left="738" w:hanging="355"/>
      </w:pPr>
      <w:r>
        <w:t>i’r</w:t>
      </w:r>
      <w:r>
        <w:rPr>
          <w:spacing w:val="-5"/>
        </w:rPr>
        <w:t xml:space="preserve"> </w:t>
      </w:r>
      <w:r>
        <w:t>Senedd,</w:t>
      </w:r>
      <w:r>
        <w:rPr>
          <w:spacing w:val="-9"/>
        </w:rPr>
        <w:t xml:space="preserve"> </w:t>
      </w:r>
      <w:r>
        <w:t>fel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rhagnodir</w:t>
      </w:r>
      <w:r>
        <w:rPr>
          <w:spacing w:val="-4"/>
        </w:rPr>
        <w:t xml:space="preserve"> </w:t>
      </w:r>
      <w:r>
        <w:t>gan</w:t>
      </w:r>
      <w:r>
        <w:rPr>
          <w:spacing w:val="-10"/>
        </w:rPr>
        <w:t xml:space="preserve"> </w:t>
      </w:r>
      <w:r>
        <w:rPr>
          <w:spacing w:val="-2"/>
        </w:rPr>
        <w:t>Ordinhad;</w:t>
      </w:r>
    </w:p>
    <w:p w14:paraId="22F9B6FE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spacing w:before="251"/>
        <w:ind w:left="738" w:hanging="355"/>
      </w:pPr>
      <w:r>
        <w:t>i’r</w:t>
      </w:r>
      <w:r>
        <w:rPr>
          <w:spacing w:val="-9"/>
        </w:rPr>
        <w:t xml:space="preserve"> </w:t>
      </w:r>
      <w:r>
        <w:t>pwyllgorau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sefydlir</w:t>
      </w:r>
      <w:r>
        <w:rPr>
          <w:spacing w:val="-7"/>
        </w:rPr>
        <w:t xml:space="preserve"> </w:t>
      </w:r>
      <w:r>
        <w:t>gan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Cyngor,</w:t>
      </w:r>
      <w:r>
        <w:rPr>
          <w:spacing w:val="-8"/>
        </w:rPr>
        <w:t xml:space="preserve"> </w:t>
      </w:r>
      <w:r>
        <w:t>fel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rhagnodir</w:t>
      </w:r>
      <w:r>
        <w:rPr>
          <w:spacing w:val="-4"/>
        </w:rPr>
        <w:t xml:space="preserve"> </w:t>
      </w:r>
      <w:r>
        <w:t>gan</w:t>
      </w:r>
      <w:r>
        <w:rPr>
          <w:spacing w:val="-10"/>
        </w:rPr>
        <w:t xml:space="preserve"> </w:t>
      </w:r>
      <w:r>
        <w:rPr>
          <w:spacing w:val="-2"/>
        </w:rPr>
        <w:t>Ordinhad;</w:t>
      </w:r>
    </w:p>
    <w:p w14:paraId="22F9B6FF" w14:textId="77777777" w:rsidR="008336AB" w:rsidRDefault="008336AB">
      <w:pPr>
        <w:pStyle w:val="BodyText"/>
      </w:pPr>
    </w:p>
    <w:p w14:paraId="22F9B700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8"/>
        </w:tabs>
        <w:ind w:left="738" w:hanging="355"/>
      </w:pPr>
      <w:r>
        <w:t>i</w:t>
      </w:r>
      <w:r>
        <w:rPr>
          <w:spacing w:val="-9"/>
        </w:rPr>
        <w:t xml:space="preserve"> </w:t>
      </w:r>
      <w:r>
        <w:t>swyddogion</w:t>
      </w:r>
      <w:r>
        <w:rPr>
          <w:spacing w:val="-8"/>
        </w:rPr>
        <w:t xml:space="preserve"> </w:t>
      </w:r>
      <w:r>
        <w:t>eraill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Brifysgol,</w:t>
      </w:r>
      <w:r>
        <w:rPr>
          <w:spacing w:val="-9"/>
        </w:rPr>
        <w:t xml:space="preserve"> </w:t>
      </w:r>
      <w:r>
        <w:t>fel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rhagnodir</w:t>
      </w:r>
      <w:r>
        <w:rPr>
          <w:spacing w:val="-9"/>
        </w:rPr>
        <w:t xml:space="preserve"> </w:t>
      </w:r>
      <w:r>
        <w:t>gan</w:t>
      </w:r>
      <w:r>
        <w:rPr>
          <w:spacing w:val="-10"/>
        </w:rPr>
        <w:t xml:space="preserve"> </w:t>
      </w:r>
      <w:r>
        <w:rPr>
          <w:spacing w:val="-2"/>
        </w:rPr>
        <w:t>Ordinhad.</w:t>
      </w:r>
    </w:p>
    <w:p w14:paraId="22F9B701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2"/>
          <w:tab w:val="left" w:pos="384"/>
        </w:tabs>
        <w:spacing w:before="251"/>
        <w:ind w:left="384" w:right="488" w:hanging="361"/>
      </w:pPr>
      <w:r>
        <w:t>Mae</w:t>
      </w:r>
      <w:r>
        <w:rPr>
          <w:spacing w:val="-6"/>
        </w:rPr>
        <w:t xml:space="preserve"> </w:t>
      </w:r>
      <w:r>
        <w:t>Ordinhad</w:t>
      </w:r>
      <w:r>
        <w:rPr>
          <w:spacing w:val="-6"/>
        </w:rPr>
        <w:t xml:space="preserve"> </w:t>
      </w:r>
      <w:r>
        <w:t>II, 7</w:t>
      </w:r>
      <w:r>
        <w:rPr>
          <w:spacing w:val="-6"/>
        </w:rPr>
        <w:t xml:space="preserve"> </w:t>
      </w:r>
      <w:r>
        <w:t>(g)</w:t>
      </w:r>
      <w:r>
        <w:rPr>
          <w:spacing w:val="-3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datgan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gall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Cyngor ddirprwyo</w:t>
      </w:r>
      <w:r>
        <w:rPr>
          <w:spacing w:val="-2"/>
        </w:rPr>
        <w:t xml:space="preserve"> </w:t>
      </w:r>
      <w:r>
        <w:t>swyddogaethau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 xml:space="preserve"> </w:t>
      </w:r>
      <w:r>
        <w:t>awdurdod ar yr amod:</w:t>
      </w:r>
    </w:p>
    <w:p w14:paraId="22F9B702" w14:textId="77777777" w:rsidR="008336AB" w:rsidRDefault="008336AB">
      <w:pPr>
        <w:pStyle w:val="BodyText"/>
        <w:spacing w:before="1"/>
      </w:pPr>
    </w:p>
    <w:p w14:paraId="22F9B703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2"/>
          <w:tab w:val="left" w:pos="744"/>
        </w:tabs>
        <w:spacing w:before="1"/>
        <w:ind w:left="744" w:right="443"/>
        <w:jc w:val="both"/>
      </w:pPr>
      <w:r>
        <w:t>Na fydd y dirprwyo’n anghydnaws â thelerau Siarter, Statudau, Ordinhadau a Rheoliadau’r Brifysgol;</w:t>
      </w:r>
    </w:p>
    <w:p w14:paraId="22F9B704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</w:tabs>
        <w:spacing w:before="252"/>
        <w:ind w:left="739" w:hanging="355"/>
      </w:pPr>
      <w:r>
        <w:t>Y</w:t>
      </w:r>
      <w:r>
        <w:rPr>
          <w:spacing w:val="-14"/>
        </w:rPr>
        <w:t xml:space="preserve"> </w:t>
      </w:r>
      <w:r>
        <w:t>nodir</w:t>
      </w:r>
      <w:r>
        <w:rPr>
          <w:spacing w:val="-9"/>
        </w:rPr>
        <w:t xml:space="preserve"> </w:t>
      </w:r>
      <w:r>
        <w:t>telerau’r</w:t>
      </w:r>
      <w:r>
        <w:rPr>
          <w:spacing w:val="-7"/>
        </w:rPr>
        <w:t xml:space="preserve"> </w:t>
      </w:r>
      <w:r>
        <w:t>awdurdod</w:t>
      </w:r>
      <w:r>
        <w:rPr>
          <w:spacing w:val="-9"/>
        </w:rPr>
        <w:t xml:space="preserve"> </w:t>
      </w:r>
      <w:r>
        <w:t>dirprwyedig</w:t>
      </w:r>
      <w:r>
        <w:rPr>
          <w:spacing w:val="-8"/>
        </w:rPr>
        <w:t xml:space="preserve"> </w:t>
      </w:r>
      <w:r>
        <w:t>yn</w:t>
      </w:r>
      <w:r>
        <w:rPr>
          <w:spacing w:val="-11"/>
        </w:rPr>
        <w:t xml:space="preserve"> </w:t>
      </w:r>
      <w:r>
        <w:t>ysgrifenedig</w:t>
      </w:r>
      <w:r>
        <w:rPr>
          <w:spacing w:val="-9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yn</w:t>
      </w:r>
      <w:r>
        <w:rPr>
          <w:spacing w:val="-11"/>
        </w:rPr>
        <w:t xml:space="preserve"> </w:t>
      </w:r>
      <w:r>
        <w:t>eglur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gyfer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dirprwy;</w:t>
      </w:r>
    </w:p>
    <w:p w14:paraId="22F9B705" w14:textId="77777777" w:rsidR="008336AB" w:rsidRDefault="008336AB">
      <w:pPr>
        <w:pStyle w:val="BodyText"/>
      </w:pPr>
    </w:p>
    <w:p w14:paraId="22F9B706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1"/>
          <w:tab w:val="left" w:pos="744"/>
        </w:tabs>
        <w:ind w:left="744" w:right="438" w:hanging="360"/>
        <w:jc w:val="both"/>
      </w:pPr>
      <w:r>
        <w:t xml:space="preserve">Yn achos dirprwyo i Bwyllgor Sefydlog, y nodir yr awdurdod dirprwyedig yng nghylch gorchwyl y Pwyllgor hwnnw, fel y’i cymeradwyir gan y corff perthnasol, neu drwy </w:t>
      </w:r>
      <w:bookmarkStart w:id="4" w:name="Dirprwyo_i’r_Is-Ganghellor"/>
      <w:bookmarkEnd w:id="4"/>
      <w:r>
        <w:t>benderfyniad ar ran y corff sy’n dirprwyo.</w:t>
      </w:r>
    </w:p>
    <w:p w14:paraId="22F9B707" w14:textId="77777777" w:rsidR="008336AB" w:rsidRDefault="008336AB">
      <w:pPr>
        <w:pStyle w:val="BodyText"/>
        <w:spacing w:before="1"/>
      </w:pPr>
    </w:p>
    <w:p w14:paraId="22F9B708" w14:textId="77777777" w:rsidR="008336AB" w:rsidRDefault="00DE174C">
      <w:pPr>
        <w:pStyle w:val="Heading1"/>
      </w:pPr>
      <w:r>
        <w:t>Dirprwyo</w:t>
      </w:r>
      <w:r>
        <w:rPr>
          <w:spacing w:val="-11"/>
        </w:rPr>
        <w:t xml:space="preserve"> </w:t>
      </w:r>
      <w:r>
        <w:t>i’r</w:t>
      </w:r>
      <w:r>
        <w:rPr>
          <w:spacing w:val="-9"/>
        </w:rPr>
        <w:t xml:space="preserve"> </w:t>
      </w:r>
      <w:r>
        <w:t>Is-</w:t>
      </w:r>
      <w:r>
        <w:rPr>
          <w:spacing w:val="-2"/>
        </w:rPr>
        <w:t>Ganghellor</w:t>
      </w:r>
    </w:p>
    <w:p w14:paraId="22F9B709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  <w:tab w:val="left" w:pos="5106"/>
        </w:tabs>
        <w:spacing w:before="1"/>
        <w:ind w:left="383" w:right="481" w:hanging="361"/>
      </w:pPr>
      <w:r>
        <w:t>Dan</w:t>
      </w:r>
      <w:r>
        <w:rPr>
          <w:spacing w:val="-9"/>
        </w:rPr>
        <w:t xml:space="preserve"> </w:t>
      </w:r>
      <w:r>
        <w:t>Erthygl</w:t>
      </w:r>
      <w:r>
        <w:rPr>
          <w:spacing w:val="-14"/>
        </w:rPr>
        <w:t xml:space="preserve"> </w:t>
      </w:r>
      <w:r>
        <w:t>IX</w:t>
      </w:r>
      <w:r>
        <w:rPr>
          <w:spacing w:val="-12"/>
        </w:rPr>
        <w:t xml:space="preserve"> </w:t>
      </w:r>
      <w:r>
        <w:t>o’r</w:t>
      </w:r>
      <w:r>
        <w:rPr>
          <w:spacing w:val="-7"/>
        </w:rPr>
        <w:t xml:space="preserve"> </w:t>
      </w:r>
      <w:r>
        <w:t>Siarter,</w:t>
      </w:r>
      <w:r>
        <w:rPr>
          <w:spacing w:val="-7"/>
        </w:rPr>
        <w:t xml:space="preserve"> </w:t>
      </w:r>
      <w:r>
        <w:t>yr</w:t>
      </w:r>
      <w:r>
        <w:rPr>
          <w:spacing w:val="-12"/>
        </w:rPr>
        <w:t xml:space="preserve"> </w:t>
      </w:r>
      <w:r>
        <w:t>Is-Ganghellor</w:t>
      </w:r>
      <w:r>
        <w:rPr>
          <w:spacing w:val="-7"/>
        </w:rPr>
        <w:t xml:space="preserve"> </w:t>
      </w:r>
      <w:r>
        <w:t>yw</w:t>
      </w:r>
      <w:r>
        <w:rPr>
          <w:spacing w:val="-12"/>
        </w:rPr>
        <w:t xml:space="preserve"> </w:t>
      </w:r>
      <w:r>
        <w:t>Prif</w:t>
      </w:r>
      <w:r>
        <w:rPr>
          <w:spacing w:val="-10"/>
        </w:rPr>
        <w:t xml:space="preserve"> </w:t>
      </w:r>
      <w:r>
        <w:t>Weithredwr,</w:t>
      </w:r>
      <w:r>
        <w:rPr>
          <w:spacing w:val="-7"/>
        </w:rPr>
        <w:t xml:space="preserve"> </w:t>
      </w:r>
      <w:r>
        <w:t>Prif</w:t>
      </w:r>
      <w:r>
        <w:rPr>
          <w:spacing w:val="-10"/>
        </w:rPr>
        <w:t xml:space="preserve"> </w:t>
      </w:r>
      <w:r>
        <w:t>Swyddog</w:t>
      </w:r>
      <w:r>
        <w:rPr>
          <w:spacing w:val="-9"/>
        </w:rPr>
        <w:t xml:space="preserve"> </w:t>
      </w:r>
      <w:r>
        <w:t>Academaidd a</w:t>
      </w:r>
      <w:r>
        <w:rPr>
          <w:spacing w:val="40"/>
        </w:rPr>
        <w:t xml:space="preserve"> </w:t>
      </w:r>
      <w:r>
        <w:t>Gweinyddol,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Phrif</w:t>
      </w:r>
      <w:r>
        <w:rPr>
          <w:spacing w:val="40"/>
        </w:rPr>
        <w:t xml:space="preserve"> </w:t>
      </w:r>
      <w:r>
        <w:t>Swyddog</w:t>
      </w:r>
      <w:r>
        <w:rPr>
          <w:spacing w:val="80"/>
        </w:rPr>
        <w:t xml:space="preserve"> </w:t>
      </w:r>
      <w:r>
        <w:t>Cyfrifyddu’r</w:t>
      </w:r>
      <w:r>
        <w:tab/>
        <w:t>Brifysgol a Chadeirydd y Senedd. Mae</w:t>
      </w:r>
    </w:p>
    <w:p w14:paraId="22F9B70A" w14:textId="77777777" w:rsidR="008336AB" w:rsidRDefault="008336AB">
      <w:pPr>
        <w:pStyle w:val="ListParagraph"/>
        <w:sectPr w:rsidR="008336AB">
          <w:pgSz w:w="11920" w:h="16850"/>
          <w:pgMar w:top="1320" w:right="992" w:bottom="1220" w:left="1417" w:header="763" w:footer="1025" w:gutter="0"/>
          <w:cols w:space="720"/>
        </w:sectPr>
      </w:pPr>
    </w:p>
    <w:p w14:paraId="22F9B70B" w14:textId="77777777" w:rsidR="008336AB" w:rsidRDefault="00DE174C">
      <w:pPr>
        <w:pStyle w:val="BodyText"/>
        <w:spacing w:before="83"/>
        <w:ind w:left="382"/>
      </w:pPr>
      <w:r>
        <w:lastRenderedPageBreak/>
        <w:t>ganddo</w:t>
      </w:r>
      <w:r>
        <w:rPr>
          <w:spacing w:val="40"/>
        </w:rPr>
        <w:t xml:space="preserve"> </w:t>
      </w:r>
      <w:r>
        <w:t>ef/hi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pŵer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roi</w:t>
      </w:r>
      <w:r>
        <w:rPr>
          <w:spacing w:val="40"/>
        </w:rPr>
        <w:t xml:space="preserve"> </w:t>
      </w:r>
      <w:r>
        <w:t>graddau,</w:t>
      </w:r>
      <w:r>
        <w:rPr>
          <w:spacing w:val="40"/>
        </w:rPr>
        <w:t xml:space="preserve"> </w:t>
      </w:r>
      <w:r>
        <w:t>dyfarniadau</w:t>
      </w:r>
      <w:r>
        <w:rPr>
          <w:spacing w:val="40"/>
        </w:rPr>
        <w:t xml:space="preserve"> </w:t>
      </w:r>
      <w:r>
        <w:t>ac</w:t>
      </w:r>
      <w:r>
        <w:rPr>
          <w:spacing w:val="40"/>
        </w:rPr>
        <w:t xml:space="preserve"> </w:t>
      </w:r>
      <w:r>
        <w:t>anrhydeddau</w:t>
      </w:r>
      <w:r>
        <w:rPr>
          <w:spacing w:val="40"/>
        </w:rPr>
        <w:t xml:space="preserve"> </w:t>
      </w:r>
      <w:r>
        <w:t>academaidd</w:t>
      </w:r>
      <w:r>
        <w:rPr>
          <w:spacing w:val="40"/>
        </w:rPr>
        <w:t xml:space="preserve"> </w:t>
      </w:r>
      <w:r>
        <w:t>eraill</w:t>
      </w:r>
      <w:r>
        <w:rPr>
          <w:spacing w:val="40"/>
        </w:rPr>
        <w:t xml:space="preserve"> </w:t>
      </w:r>
      <w:r>
        <w:t xml:space="preserve">y </w:t>
      </w:r>
      <w:r>
        <w:rPr>
          <w:spacing w:val="-2"/>
        </w:rPr>
        <w:t>Brifysgol.</w:t>
      </w:r>
    </w:p>
    <w:p w14:paraId="22F9B70C" w14:textId="77777777" w:rsidR="008336AB" w:rsidRDefault="008336AB">
      <w:pPr>
        <w:pStyle w:val="BodyText"/>
        <w:spacing w:before="4"/>
      </w:pPr>
    </w:p>
    <w:p w14:paraId="22F9B70D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7"/>
        </w:tabs>
        <w:ind w:left="377" w:hanging="356"/>
      </w:pPr>
      <w:r>
        <w:t>Dan</w:t>
      </w:r>
      <w:r>
        <w:rPr>
          <w:spacing w:val="-13"/>
        </w:rPr>
        <w:t xml:space="preserve"> </w:t>
      </w:r>
      <w:r>
        <w:t>Ordinhad,</w:t>
      </w:r>
      <w:r>
        <w:rPr>
          <w:spacing w:val="-14"/>
        </w:rPr>
        <w:t xml:space="preserve"> </w:t>
      </w:r>
      <w:r>
        <w:t>mae’r</w:t>
      </w:r>
      <w:r>
        <w:rPr>
          <w:spacing w:val="-14"/>
        </w:rPr>
        <w:t xml:space="preserve"> </w:t>
      </w:r>
      <w:r>
        <w:t>Cyngor</w:t>
      </w:r>
      <w:r>
        <w:rPr>
          <w:spacing w:val="-9"/>
        </w:rPr>
        <w:t xml:space="preserve"> </w:t>
      </w:r>
      <w:r>
        <w:t>wedi</w:t>
      </w:r>
      <w:r>
        <w:rPr>
          <w:spacing w:val="-13"/>
        </w:rPr>
        <w:t xml:space="preserve"> </w:t>
      </w:r>
      <w:r>
        <w:t>dirprwyo’r</w:t>
      </w:r>
      <w:r>
        <w:rPr>
          <w:spacing w:val="-11"/>
        </w:rPr>
        <w:t xml:space="preserve"> </w:t>
      </w:r>
      <w:r>
        <w:t>canlynol</w:t>
      </w:r>
      <w:r>
        <w:rPr>
          <w:spacing w:val="-12"/>
        </w:rPr>
        <w:t xml:space="preserve"> </w:t>
      </w:r>
      <w:r>
        <w:t>i’r</w:t>
      </w:r>
      <w:r>
        <w:rPr>
          <w:spacing w:val="-9"/>
        </w:rPr>
        <w:t xml:space="preserve"> </w:t>
      </w:r>
      <w:r>
        <w:t>Is-</w:t>
      </w:r>
      <w:r>
        <w:rPr>
          <w:spacing w:val="-2"/>
        </w:rPr>
        <w:t>Ganghellor.</w:t>
      </w:r>
    </w:p>
    <w:p w14:paraId="22F9B70E" w14:textId="77777777" w:rsidR="008336AB" w:rsidRDefault="00DE174C">
      <w:pPr>
        <w:pStyle w:val="ListParagraph"/>
        <w:numPr>
          <w:ilvl w:val="1"/>
          <w:numId w:val="2"/>
        </w:numPr>
        <w:tabs>
          <w:tab w:val="left" w:pos="724"/>
          <w:tab w:val="left" w:pos="730"/>
        </w:tabs>
        <w:spacing w:before="249"/>
        <w:ind w:left="730" w:right="523" w:hanging="349"/>
        <w:jc w:val="both"/>
      </w:pPr>
      <w:r>
        <w:t>cynllunio</w:t>
      </w:r>
      <w:r>
        <w:rPr>
          <w:spacing w:val="-4"/>
        </w:rPr>
        <w:t xml:space="preserve"> </w:t>
      </w:r>
      <w:r>
        <w:t>tymor hir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thymor</w:t>
      </w:r>
      <w:r>
        <w:rPr>
          <w:spacing w:val="-3"/>
        </w:rPr>
        <w:t xml:space="preserve"> </w:t>
      </w:r>
      <w:r>
        <w:t>byr a</w:t>
      </w:r>
      <w:r>
        <w:rPr>
          <w:spacing w:val="-4"/>
        </w:rPr>
        <w:t xml:space="preserve"> </w:t>
      </w:r>
      <w:r>
        <w:t>dyrannu</w:t>
      </w:r>
      <w:r>
        <w:rPr>
          <w:spacing w:val="-2"/>
        </w:rPr>
        <w:t xml:space="preserve"> </w:t>
      </w:r>
      <w:r>
        <w:t>adnoddau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bob</w:t>
      </w:r>
      <w:r>
        <w:rPr>
          <w:spacing w:val="-4"/>
        </w:rPr>
        <w:t xml:space="preserve"> </w:t>
      </w:r>
      <w:r>
        <w:t>rhan</w:t>
      </w:r>
      <w:r>
        <w:rPr>
          <w:spacing w:val="-2"/>
        </w:rPr>
        <w:t xml:space="preserve"> </w:t>
      </w:r>
      <w:r>
        <w:t>o’r</w:t>
      </w:r>
      <w:r>
        <w:rPr>
          <w:spacing w:val="-5"/>
        </w:rPr>
        <w:t xml:space="preserve"> </w:t>
      </w:r>
      <w:r>
        <w:t>Grŵp</w:t>
      </w:r>
      <w:r>
        <w:rPr>
          <w:spacing w:val="-6"/>
        </w:rPr>
        <w:t xml:space="preserve"> </w:t>
      </w:r>
      <w:r>
        <w:t>Prifysgol</w:t>
      </w:r>
      <w:r>
        <w:rPr>
          <w:spacing w:val="-2"/>
        </w:rPr>
        <w:t xml:space="preserve"> </w:t>
      </w:r>
      <w:r>
        <w:t>ac am lunio cynlluniau’n unol â gofynion CCAUC.</w:t>
      </w:r>
    </w:p>
    <w:p w14:paraId="22F9B70F" w14:textId="77777777" w:rsidR="008336AB" w:rsidRDefault="008336AB">
      <w:pPr>
        <w:pStyle w:val="BodyText"/>
        <w:spacing w:before="1"/>
      </w:pPr>
    </w:p>
    <w:p w14:paraId="22F9B710" w14:textId="77777777" w:rsidR="008336AB" w:rsidRDefault="00DE174C">
      <w:pPr>
        <w:pStyle w:val="ListParagraph"/>
        <w:numPr>
          <w:ilvl w:val="1"/>
          <w:numId w:val="2"/>
        </w:numPr>
        <w:tabs>
          <w:tab w:val="left" w:pos="725"/>
        </w:tabs>
        <w:spacing w:before="1"/>
        <w:ind w:left="725" w:hanging="343"/>
      </w:pPr>
      <w:r>
        <w:t>dyrannu</w:t>
      </w:r>
      <w:r>
        <w:rPr>
          <w:spacing w:val="-8"/>
        </w:rPr>
        <w:t xml:space="preserve"> </w:t>
      </w:r>
      <w:r>
        <w:rPr>
          <w:spacing w:val="-2"/>
        </w:rPr>
        <w:t>cyllidebau;</w:t>
      </w:r>
    </w:p>
    <w:p w14:paraId="22F9B711" w14:textId="77777777" w:rsidR="008336AB" w:rsidRDefault="008336AB">
      <w:pPr>
        <w:pStyle w:val="BodyText"/>
        <w:spacing w:before="2"/>
      </w:pPr>
    </w:p>
    <w:p w14:paraId="22F9B712" w14:textId="77777777" w:rsidR="008336AB" w:rsidRDefault="00DE174C">
      <w:pPr>
        <w:pStyle w:val="ListParagraph"/>
        <w:numPr>
          <w:ilvl w:val="1"/>
          <w:numId w:val="2"/>
        </w:numPr>
        <w:tabs>
          <w:tab w:val="left" w:pos="727"/>
          <w:tab w:val="left" w:pos="730"/>
        </w:tabs>
        <w:ind w:left="730" w:right="444" w:hanging="348"/>
        <w:jc w:val="both"/>
      </w:pPr>
      <w:r>
        <w:t>datblygu’r holl gynlluniau strategol a gweithredol; stiwardiaeth o’r holl adnoddau, cyfalaf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refeniw</w:t>
      </w:r>
      <w:r>
        <w:rPr>
          <w:spacing w:val="-7"/>
        </w:rPr>
        <w:t xml:space="preserve"> </w:t>
      </w:r>
      <w:r>
        <w:t>ariannol,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fewn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terfynau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bennir</w:t>
      </w:r>
      <w:r>
        <w:rPr>
          <w:spacing w:val="-2"/>
        </w:rPr>
        <w:t xml:space="preserve"> </w:t>
      </w:r>
      <w:r>
        <w:t>gan</w:t>
      </w:r>
      <w:r>
        <w:rPr>
          <w:spacing w:val="-6"/>
        </w:rPr>
        <w:t xml:space="preserve"> </w:t>
      </w:r>
      <w:r>
        <w:t>Ordinhad;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threfnu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rheoli’r holl adnoddau staff.</w:t>
      </w:r>
    </w:p>
    <w:p w14:paraId="22F9B713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8"/>
          <w:tab w:val="left" w:pos="380"/>
        </w:tabs>
        <w:spacing w:before="247"/>
        <w:ind w:left="380" w:right="532" w:hanging="358"/>
        <w:jc w:val="both"/>
      </w:pPr>
      <w:r>
        <w:t>Dan</w:t>
      </w:r>
      <w:r>
        <w:rPr>
          <w:spacing w:val="40"/>
        </w:rPr>
        <w:t xml:space="preserve"> </w:t>
      </w:r>
      <w:r>
        <w:t>Ordinhad,</w:t>
      </w:r>
      <w:r>
        <w:rPr>
          <w:spacing w:val="40"/>
        </w:rPr>
        <w:t xml:space="preserve"> </w:t>
      </w:r>
      <w:r>
        <w:t>gall</w:t>
      </w:r>
      <w:r>
        <w:rPr>
          <w:spacing w:val="40"/>
        </w:rPr>
        <w:t xml:space="preserve"> </w:t>
      </w:r>
      <w:r>
        <w:t>yr</w:t>
      </w:r>
      <w:r>
        <w:rPr>
          <w:spacing w:val="40"/>
        </w:rPr>
        <w:t xml:space="preserve"> </w:t>
      </w:r>
      <w:r>
        <w:t>Is-Ganghellor</w:t>
      </w:r>
      <w:r>
        <w:rPr>
          <w:spacing w:val="40"/>
        </w:rPr>
        <w:t xml:space="preserve"> </w:t>
      </w:r>
      <w:r>
        <w:t>ddirprwyo</w:t>
      </w:r>
      <w:r>
        <w:rPr>
          <w:spacing w:val="40"/>
        </w:rPr>
        <w:t xml:space="preserve"> </w:t>
      </w:r>
      <w:r>
        <w:t>dyletswyddau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phwerau</w:t>
      </w:r>
      <w:r>
        <w:rPr>
          <w:spacing w:val="40"/>
        </w:rPr>
        <w:t xml:space="preserve"> </w:t>
      </w:r>
      <w:r>
        <w:t>penodol</w:t>
      </w:r>
      <w:r>
        <w:rPr>
          <w:spacing w:val="40"/>
        </w:rPr>
        <w:t xml:space="preserve"> </w:t>
      </w:r>
      <w:r>
        <w:t>i’r Prif Swyddog Gweithredu, Pro Is-Gangellorion a Deoniaid.</w:t>
      </w:r>
    </w:p>
    <w:p w14:paraId="22F9B714" w14:textId="77777777" w:rsidR="008336AB" w:rsidRDefault="008336AB">
      <w:pPr>
        <w:pStyle w:val="BodyText"/>
        <w:spacing w:before="4"/>
      </w:pPr>
    </w:p>
    <w:p w14:paraId="22F9B715" w14:textId="77777777" w:rsidR="008336AB" w:rsidRDefault="00DE174C">
      <w:pPr>
        <w:pStyle w:val="Heading1"/>
        <w:spacing w:line="252" w:lineRule="exact"/>
        <w:ind w:left="19"/>
        <w:jc w:val="both"/>
      </w:pPr>
      <w:bookmarkStart w:id="5" w:name="Dirprwyo_i_bwyllgorau_sefydlog"/>
      <w:bookmarkEnd w:id="5"/>
      <w:r>
        <w:t>Dirprwyo</w:t>
      </w:r>
      <w:r>
        <w:rPr>
          <w:spacing w:val="-1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bwyllgorau</w:t>
      </w:r>
      <w:r>
        <w:rPr>
          <w:spacing w:val="-15"/>
        </w:rPr>
        <w:t xml:space="preserve"> </w:t>
      </w:r>
      <w:r>
        <w:rPr>
          <w:spacing w:val="-2"/>
        </w:rPr>
        <w:t>sefydlog</w:t>
      </w:r>
    </w:p>
    <w:p w14:paraId="22F9B716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</w:tabs>
        <w:ind w:left="381" w:right="441"/>
        <w:jc w:val="both"/>
      </w:pPr>
      <w:r>
        <w:t>Mae</w:t>
      </w:r>
      <w:r>
        <w:rPr>
          <w:spacing w:val="-16"/>
        </w:rPr>
        <w:t xml:space="preserve"> </w:t>
      </w:r>
      <w:r>
        <w:t>pwyllgorau</w:t>
      </w:r>
      <w:r>
        <w:rPr>
          <w:spacing w:val="-15"/>
        </w:rPr>
        <w:t xml:space="preserve"> </w:t>
      </w:r>
      <w:r>
        <w:t>ffurfiol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Cyngor</w:t>
      </w:r>
      <w:r>
        <w:rPr>
          <w:spacing w:val="-11"/>
        </w:rPr>
        <w:t xml:space="preserve"> </w:t>
      </w:r>
      <w:r>
        <w:t>yn</w:t>
      </w:r>
      <w:r>
        <w:rPr>
          <w:spacing w:val="-16"/>
        </w:rPr>
        <w:t xml:space="preserve"> </w:t>
      </w:r>
      <w:r>
        <w:t>gweithredu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awdurdod</w:t>
      </w:r>
      <w:r>
        <w:rPr>
          <w:spacing w:val="-1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Cyngor.</w:t>
      </w:r>
      <w:r>
        <w:rPr>
          <w:spacing w:val="-15"/>
        </w:rPr>
        <w:t xml:space="preserve"> </w:t>
      </w:r>
      <w:r>
        <w:t>Mae’r</w:t>
      </w:r>
      <w:r>
        <w:rPr>
          <w:spacing w:val="-10"/>
        </w:rPr>
        <w:t xml:space="preserve"> </w:t>
      </w:r>
      <w:r>
        <w:t>pwyllgorau, eu cysylltiadau a’u llinellau adrodd wedi’u nodi yn yr Ordinhadau a’r wybodaeth ategol. Cymeradwyir cylch gorchwyl y pwyllgorau gan y Cyngor a dylid ymgynghori ag ef yn rheolaidd i sicrhau bod y pwyllgor yn gweithredu o fewn ei awdurdod diffiniedig.</w:t>
      </w:r>
    </w:p>
    <w:p w14:paraId="22F9B717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7"/>
        </w:tabs>
        <w:spacing w:before="252"/>
        <w:ind w:left="377" w:hanging="356"/>
      </w:pPr>
      <w:r>
        <w:t>Mae’r</w:t>
      </w:r>
      <w:r>
        <w:rPr>
          <w:spacing w:val="-11"/>
        </w:rPr>
        <w:t xml:space="preserve"> </w:t>
      </w:r>
      <w:r>
        <w:t>dyletswyddau</w:t>
      </w:r>
      <w:r>
        <w:rPr>
          <w:spacing w:val="-15"/>
        </w:rPr>
        <w:t xml:space="preserve"> </w:t>
      </w:r>
      <w:r>
        <w:t>canlynol</w:t>
      </w:r>
      <w:r>
        <w:rPr>
          <w:spacing w:val="-12"/>
        </w:rPr>
        <w:t xml:space="preserve"> </w:t>
      </w:r>
      <w:r>
        <w:t>wedi’u</w:t>
      </w:r>
      <w:r>
        <w:rPr>
          <w:spacing w:val="-13"/>
        </w:rPr>
        <w:t xml:space="preserve"> </w:t>
      </w:r>
      <w:r>
        <w:t>dirprwyo</w:t>
      </w:r>
      <w:r>
        <w:rPr>
          <w:spacing w:val="-12"/>
        </w:rPr>
        <w:t xml:space="preserve"> </w:t>
      </w:r>
      <w:r>
        <w:t>i’r</w:t>
      </w:r>
      <w:r>
        <w:rPr>
          <w:spacing w:val="-9"/>
        </w:rPr>
        <w:t xml:space="preserve"> </w:t>
      </w:r>
      <w:r>
        <w:t>pwyllgorau</w:t>
      </w:r>
      <w:r>
        <w:rPr>
          <w:spacing w:val="-12"/>
        </w:rPr>
        <w:t xml:space="preserve"> </w:t>
      </w:r>
      <w:r>
        <w:t>gan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Cyngor:</w:t>
      </w:r>
    </w:p>
    <w:p w14:paraId="22F9B718" w14:textId="77777777" w:rsidR="008336AB" w:rsidRDefault="008336AB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4342"/>
      </w:tblGrid>
      <w:tr w:rsidR="008336AB" w14:paraId="22F9B71B" w14:textId="77777777">
        <w:trPr>
          <w:trHeight w:val="253"/>
        </w:trPr>
        <w:tc>
          <w:tcPr>
            <w:tcW w:w="4445" w:type="dxa"/>
          </w:tcPr>
          <w:p w14:paraId="22F9B719" w14:textId="77777777" w:rsidR="008336AB" w:rsidRDefault="00DE174C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Dyletswydd</w:t>
            </w:r>
          </w:p>
        </w:tc>
        <w:tc>
          <w:tcPr>
            <w:tcW w:w="4342" w:type="dxa"/>
          </w:tcPr>
          <w:p w14:paraId="22F9B71A" w14:textId="77777777" w:rsidR="008336AB" w:rsidRDefault="00DE174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Dirprwywyd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i’r</w:t>
            </w:r>
          </w:p>
        </w:tc>
      </w:tr>
      <w:tr w:rsidR="008336AB" w14:paraId="22F9B71E" w14:textId="77777777">
        <w:trPr>
          <w:trHeight w:val="1012"/>
        </w:trPr>
        <w:tc>
          <w:tcPr>
            <w:tcW w:w="4445" w:type="dxa"/>
          </w:tcPr>
          <w:p w14:paraId="22F9B71C" w14:textId="77777777" w:rsidR="008336AB" w:rsidRDefault="00DE174C">
            <w:pPr>
              <w:pStyle w:val="TableParagraph"/>
              <w:ind w:left="109" w:right="86"/>
              <w:jc w:val="both"/>
            </w:pPr>
            <w:r>
              <w:t>Cymeradwyo Rheoliadau Ariannol y Brifysgol, yn</w:t>
            </w:r>
            <w:r>
              <w:rPr>
                <w:spacing w:val="-2"/>
              </w:rPr>
              <w:t xml:space="preserve"> </w:t>
            </w:r>
            <w:r>
              <w:t>cynnwys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system reoli</w:t>
            </w:r>
            <w:r>
              <w:rPr>
                <w:spacing w:val="-3"/>
              </w:rPr>
              <w:t xml:space="preserve"> </w:t>
            </w:r>
            <w:r>
              <w:t>fewnol a geir yn y Rheoliadau Ariannol</w:t>
            </w:r>
          </w:p>
        </w:tc>
        <w:tc>
          <w:tcPr>
            <w:tcW w:w="4342" w:type="dxa"/>
          </w:tcPr>
          <w:p w14:paraId="22F9B71D" w14:textId="77777777" w:rsidR="008336AB" w:rsidRDefault="00DE174C">
            <w:pPr>
              <w:pStyle w:val="TableParagraph"/>
            </w:pPr>
            <w:r>
              <w:t>Pwyllgor Archwilio a Risg, yn dilyn adolygiad</w:t>
            </w:r>
            <w:r>
              <w:rPr>
                <w:spacing w:val="-14"/>
              </w:rPr>
              <w:t xml:space="preserve"> </w:t>
            </w:r>
            <w:r>
              <w:t>gan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Pwyllgor</w:t>
            </w:r>
            <w:r>
              <w:rPr>
                <w:spacing w:val="-16"/>
              </w:rPr>
              <w:t xml:space="preserve"> </w:t>
            </w:r>
            <w:r>
              <w:t>Adnoddau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Pherfformiad</w:t>
            </w:r>
          </w:p>
        </w:tc>
      </w:tr>
      <w:tr w:rsidR="008336AB" w14:paraId="22F9B721" w14:textId="77777777">
        <w:trPr>
          <w:trHeight w:val="758"/>
        </w:trPr>
        <w:tc>
          <w:tcPr>
            <w:tcW w:w="4445" w:type="dxa"/>
          </w:tcPr>
          <w:p w14:paraId="22F9B71F" w14:textId="77777777" w:rsidR="008336AB" w:rsidRDefault="00DE174C">
            <w:pPr>
              <w:pStyle w:val="TableParagraph"/>
              <w:ind w:left="110"/>
            </w:pPr>
            <w:r>
              <w:t>Cymeradwyo</w:t>
            </w:r>
            <w:r>
              <w:rPr>
                <w:spacing w:val="40"/>
              </w:rPr>
              <w:t xml:space="preserve"> </w:t>
            </w:r>
            <w:r>
              <w:t>holl</w:t>
            </w:r>
            <w:r>
              <w:rPr>
                <w:spacing w:val="40"/>
              </w:rPr>
              <w:t xml:space="preserve"> </w:t>
            </w:r>
            <w:r>
              <w:t>ddogfennau</w:t>
            </w:r>
            <w:r>
              <w:rPr>
                <w:spacing w:val="40"/>
              </w:rPr>
              <w:t xml:space="preserve"> </w:t>
            </w:r>
            <w:r>
              <w:t xml:space="preserve">cynllunio </w:t>
            </w:r>
            <w:r>
              <w:rPr>
                <w:spacing w:val="-2"/>
              </w:rPr>
              <w:t>archwilio</w:t>
            </w:r>
          </w:p>
        </w:tc>
        <w:tc>
          <w:tcPr>
            <w:tcW w:w="4342" w:type="dxa"/>
          </w:tcPr>
          <w:p w14:paraId="22F9B720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12"/>
              </w:rPr>
              <w:t xml:space="preserve"> </w:t>
            </w:r>
            <w:r>
              <w:t>Archwilio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Risg</w:t>
            </w:r>
          </w:p>
        </w:tc>
      </w:tr>
      <w:tr w:rsidR="008336AB" w14:paraId="22F9B724" w14:textId="77777777">
        <w:trPr>
          <w:trHeight w:val="1012"/>
        </w:trPr>
        <w:tc>
          <w:tcPr>
            <w:tcW w:w="4445" w:type="dxa"/>
          </w:tcPr>
          <w:p w14:paraId="22F9B722" w14:textId="77777777" w:rsidR="008336AB" w:rsidRDefault="00DE174C">
            <w:pPr>
              <w:pStyle w:val="TableParagraph"/>
              <w:ind w:left="109" w:right="84"/>
              <w:jc w:val="both"/>
            </w:pPr>
            <w:r>
              <w:t>Pennu meini prawf ar gyfer penodi Cadeirydd,</w:t>
            </w:r>
            <w:r>
              <w:rPr>
                <w:spacing w:val="-16"/>
              </w:rPr>
              <w:t xml:space="preserve"> </w:t>
            </w:r>
            <w:r>
              <w:t>Is-gadeirydd</w:t>
            </w:r>
            <w:r>
              <w:rPr>
                <w:spacing w:val="-15"/>
              </w:rPr>
              <w:t xml:space="preserve"> </w:t>
            </w:r>
            <w:r>
              <w:t>ac</w:t>
            </w:r>
            <w:r>
              <w:rPr>
                <w:spacing w:val="-15"/>
              </w:rPr>
              <w:t xml:space="preserve"> </w:t>
            </w:r>
            <w:r>
              <w:t>aelodau</w:t>
            </w:r>
            <w:r>
              <w:rPr>
                <w:spacing w:val="-16"/>
              </w:rPr>
              <w:t xml:space="preserve"> </w:t>
            </w:r>
            <w:r>
              <w:t>eraill</w:t>
            </w:r>
            <w:r>
              <w:rPr>
                <w:spacing w:val="-15"/>
              </w:rPr>
              <w:t xml:space="preserve"> </w:t>
            </w:r>
            <w:r>
              <w:t xml:space="preserve">o’r </w:t>
            </w:r>
            <w:r>
              <w:rPr>
                <w:spacing w:val="-2"/>
              </w:rPr>
              <w:t>Cyngor</w:t>
            </w:r>
          </w:p>
        </w:tc>
        <w:tc>
          <w:tcPr>
            <w:tcW w:w="4342" w:type="dxa"/>
          </w:tcPr>
          <w:p w14:paraId="22F9B723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10"/>
              </w:rPr>
              <w:t xml:space="preserve"> </w:t>
            </w:r>
            <w:r>
              <w:t>Enwebiadau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Llywodraethu</w:t>
            </w:r>
          </w:p>
        </w:tc>
      </w:tr>
    </w:tbl>
    <w:p w14:paraId="22F9B725" w14:textId="77777777" w:rsidR="008336AB" w:rsidRDefault="008336AB">
      <w:pPr>
        <w:pStyle w:val="TableParagraph"/>
        <w:sectPr w:rsidR="008336AB">
          <w:pgSz w:w="11920" w:h="16850"/>
          <w:pgMar w:top="1320" w:right="992" w:bottom="1220" w:left="1417" w:header="763" w:footer="1025" w:gutter="0"/>
          <w:cols w:space="720"/>
        </w:sectPr>
      </w:pPr>
    </w:p>
    <w:p w14:paraId="22F9B726" w14:textId="77777777" w:rsidR="008336AB" w:rsidRDefault="008336AB">
      <w:pPr>
        <w:pStyle w:val="BodyText"/>
        <w:spacing w:before="7"/>
        <w:rPr>
          <w:sz w:val="7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4342"/>
      </w:tblGrid>
      <w:tr w:rsidR="008336AB" w14:paraId="22F9B729" w14:textId="77777777">
        <w:trPr>
          <w:trHeight w:val="757"/>
        </w:trPr>
        <w:tc>
          <w:tcPr>
            <w:tcW w:w="4445" w:type="dxa"/>
          </w:tcPr>
          <w:p w14:paraId="22F9B727" w14:textId="77777777" w:rsidR="008336AB" w:rsidRDefault="00DE174C">
            <w:pPr>
              <w:pStyle w:val="TableParagraph"/>
              <w:ind w:left="110" w:right="119"/>
            </w:pPr>
            <w:r>
              <w:t>Cymeradwyo</w:t>
            </w:r>
            <w:r>
              <w:rPr>
                <w:spacing w:val="-16"/>
              </w:rPr>
              <w:t xml:space="preserve"> </w:t>
            </w:r>
            <w:r>
              <w:t>enwebiadau</w:t>
            </w:r>
            <w:r>
              <w:rPr>
                <w:spacing w:val="-15"/>
              </w:rPr>
              <w:t xml:space="preserve"> </w:t>
            </w:r>
            <w:r>
              <w:t>am</w:t>
            </w:r>
            <w:r>
              <w:rPr>
                <w:spacing w:val="-15"/>
              </w:rPr>
              <w:t xml:space="preserve"> </w:t>
            </w:r>
            <w:r>
              <w:t>ddyfarniadau er Anrhydedd</w:t>
            </w:r>
          </w:p>
        </w:tc>
        <w:tc>
          <w:tcPr>
            <w:tcW w:w="4342" w:type="dxa"/>
          </w:tcPr>
          <w:p w14:paraId="22F9B728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10"/>
              </w:rPr>
              <w:t xml:space="preserve"> </w:t>
            </w:r>
            <w:r>
              <w:t>Enwebiadau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Llywodraethu</w:t>
            </w:r>
          </w:p>
        </w:tc>
      </w:tr>
      <w:tr w:rsidR="008336AB" w14:paraId="22F9B72C" w14:textId="77777777">
        <w:trPr>
          <w:trHeight w:val="1518"/>
        </w:trPr>
        <w:tc>
          <w:tcPr>
            <w:tcW w:w="4445" w:type="dxa"/>
          </w:tcPr>
          <w:p w14:paraId="22F9B72A" w14:textId="77777777" w:rsidR="008336AB" w:rsidRDefault="00DE174C">
            <w:pPr>
              <w:pStyle w:val="TableParagraph"/>
              <w:spacing w:before="2"/>
              <w:ind w:left="110" w:right="85"/>
              <w:jc w:val="both"/>
            </w:pPr>
            <w:r>
              <w:t>Adolygu a phennu cyflogau, telerau ac amodau, a phan fo’n briodol, amodau diswyddo’r</w:t>
            </w:r>
            <w:r>
              <w:rPr>
                <w:spacing w:val="80"/>
              </w:rPr>
              <w:t xml:space="preserve"> </w:t>
            </w:r>
            <w:r>
              <w:t>Is-Ganghellor,</w:t>
            </w:r>
            <w:r>
              <w:rPr>
                <w:spacing w:val="80"/>
              </w:rPr>
              <w:t xml:space="preserve"> </w:t>
            </w:r>
            <w:r>
              <w:t>y</w:t>
            </w:r>
            <w:r>
              <w:rPr>
                <w:spacing w:val="80"/>
              </w:rPr>
              <w:t xml:space="preserve"> </w:t>
            </w:r>
            <w:r>
              <w:t>Prif</w:t>
            </w:r>
            <w:r>
              <w:rPr>
                <w:spacing w:val="40"/>
              </w:rPr>
              <w:t xml:space="preserve"> </w:t>
            </w:r>
            <w:r>
              <w:t>Swyddog</w:t>
            </w:r>
            <w:r>
              <w:rPr>
                <w:spacing w:val="-16"/>
              </w:rPr>
              <w:t xml:space="preserve"> </w:t>
            </w:r>
            <w:r>
              <w:t>Gweithredu,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Pro</w:t>
            </w:r>
            <w:r>
              <w:rPr>
                <w:spacing w:val="-16"/>
              </w:rPr>
              <w:t xml:space="preserve"> </w:t>
            </w:r>
            <w:r>
              <w:t>Is-Gangellorion a Chlerc y Cyngor</w:t>
            </w:r>
          </w:p>
        </w:tc>
        <w:tc>
          <w:tcPr>
            <w:tcW w:w="4342" w:type="dxa"/>
          </w:tcPr>
          <w:p w14:paraId="22F9B72B" w14:textId="77777777" w:rsidR="008336AB" w:rsidRDefault="00DE174C">
            <w:pPr>
              <w:pStyle w:val="TableParagraph"/>
              <w:spacing w:before="2"/>
            </w:pPr>
            <w:r>
              <w:t>Pwyllgor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Taliadau</w:t>
            </w:r>
          </w:p>
        </w:tc>
      </w:tr>
      <w:tr w:rsidR="008336AB" w14:paraId="22F9B737" w14:textId="77777777">
        <w:trPr>
          <w:trHeight w:val="2020"/>
        </w:trPr>
        <w:tc>
          <w:tcPr>
            <w:tcW w:w="4445" w:type="dxa"/>
          </w:tcPr>
          <w:p w14:paraId="22F9B72D" w14:textId="77777777" w:rsidR="008336AB" w:rsidRDefault="00DE174C">
            <w:pPr>
              <w:pStyle w:val="TableParagraph"/>
              <w:ind w:left="110" w:right="83"/>
              <w:jc w:val="both"/>
            </w:pPr>
            <w:r>
              <w:t>O fewn y gyllideb flynyddol gyffredinol a gymeradwywyd</w:t>
            </w:r>
            <w:r>
              <w:rPr>
                <w:spacing w:val="-12"/>
              </w:rPr>
              <w:t xml:space="preserve"> </w:t>
            </w:r>
            <w:r>
              <w:t>gan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Cyngor,</w:t>
            </w:r>
            <w:r>
              <w:rPr>
                <w:spacing w:val="-9"/>
              </w:rPr>
              <w:t xml:space="preserve"> </w:t>
            </w:r>
            <w:r>
              <w:t>cymeradwyo cynlluniau gwariant a/neu ddyrannu adnoddau</w:t>
            </w:r>
            <w:r>
              <w:rPr>
                <w:spacing w:val="-16"/>
              </w:rPr>
              <w:t xml:space="preserve"> </w:t>
            </w:r>
            <w:r>
              <w:t>a/neu</w:t>
            </w:r>
            <w:r>
              <w:rPr>
                <w:spacing w:val="-15"/>
              </w:rPr>
              <w:t xml:space="preserve"> </w:t>
            </w:r>
            <w:r>
              <w:t>wneud</w:t>
            </w:r>
            <w:r>
              <w:rPr>
                <w:spacing w:val="-15"/>
              </w:rPr>
              <w:t xml:space="preserve"> </w:t>
            </w:r>
            <w:r>
              <w:t>buddsoddiadau</w:t>
            </w:r>
            <w:r>
              <w:rPr>
                <w:spacing w:val="-16"/>
              </w:rPr>
              <w:t xml:space="preserve"> </w:t>
            </w:r>
            <w:r>
              <w:t>hyd at uchafswm o £500,000</w:t>
            </w:r>
          </w:p>
          <w:p w14:paraId="22F9B72E" w14:textId="77777777" w:rsidR="008336AB" w:rsidRDefault="008336AB">
            <w:pPr>
              <w:pStyle w:val="TableParagraph"/>
              <w:spacing w:before="1"/>
              <w:ind w:left="0"/>
            </w:pPr>
          </w:p>
          <w:p w14:paraId="22F9B72F" w14:textId="77777777" w:rsidR="008336AB" w:rsidRDefault="00DE174C">
            <w:pPr>
              <w:pStyle w:val="TableParagraph"/>
              <w:ind w:left="110"/>
              <w:jc w:val="both"/>
            </w:pPr>
            <w:r>
              <w:t>Cymeradwyo</w:t>
            </w:r>
            <w:r>
              <w:rPr>
                <w:spacing w:val="-17"/>
              </w:rPr>
              <w:t xml:space="preserve"> </w:t>
            </w:r>
            <w:r>
              <w:t>tendrau</w:t>
            </w:r>
            <w:r>
              <w:rPr>
                <w:spacing w:val="-13"/>
              </w:rPr>
              <w:t xml:space="preserve"> </w:t>
            </w:r>
            <w:r>
              <w:t>dros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£100,000</w:t>
            </w:r>
          </w:p>
        </w:tc>
        <w:tc>
          <w:tcPr>
            <w:tcW w:w="4342" w:type="dxa"/>
          </w:tcPr>
          <w:p w14:paraId="22F9B730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  <w:p w14:paraId="22F9B731" w14:textId="77777777" w:rsidR="008336AB" w:rsidRDefault="008336AB">
            <w:pPr>
              <w:pStyle w:val="TableParagraph"/>
              <w:ind w:left="0"/>
            </w:pPr>
          </w:p>
          <w:p w14:paraId="22F9B732" w14:textId="77777777" w:rsidR="008336AB" w:rsidRDefault="008336AB">
            <w:pPr>
              <w:pStyle w:val="TableParagraph"/>
              <w:ind w:left="0"/>
            </w:pPr>
          </w:p>
          <w:p w14:paraId="22F9B733" w14:textId="77777777" w:rsidR="008336AB" w:rsidRDefault="008336AB">
            <w:pPr>
              <w:pStyle w:val="TableParagraph"/>
              <w:ind w:left="0"/>
            </w:pPr>
          </w:p>
          <w:p w14:paraId="22F9B734" w14:textId="77777777" w:rsidR="008336AB" w:rsidRDefault="008336AB">
            <w:pPr>
              <w:pStyle w:val="TableParagraph"/>
              <w:ind w:left="0"/>
            </w:pPr>
          </w:p>
          <w:p w14:paraId="22F9B735" w14:textId="77777777" w:rsidR="008336AB" w:rsidRDefault="008336AB">
            <w:pPr>
              <w:pStyle w:val="TableParagraph"/>
              <w:spacing w:before="1"/>
              <w:ind w:left="0"/>
            </w:pPr>
          </w:p>
          <w:p w14:paraId="22F9B736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</w:tc>
      </w:tr>
      <w:tr w:rsidR="008336AB" w14:paraId="22F9B73A" w14:textId="77777777">
        <w:trPr>
          <w:trHeight w:val="1012"/>
        </w:trPr>
        <w:tc>
          <w:tcPr>
            <w:tcW w:w="4445" w:type="dxa"/>
          </w:tcPr>
          <w:p w14:paraId="22F9B738" w14:textId="77777777" w:rsidR="008336AB" w:rsidRDefault="00DE174C">
            <w:pPr>
              <w:pStyle w:val="TableParagraph"/>
              <w:spacing w:before="4"/>
              <w:ind w:left="110" w:right="84"/>
              <w:jc w:val="both"/>
            </w:pPr>
            <w:r>
              <w:t>Dileu dyledion drwg dros £100 hyd at uchafswm o £200,000, wedi’i gyflwyno fel cynnig dileu cyfanswm blynyddol</w:t>
            </w:r>
          </w:p>
        </w:tc>
        <w:tc>
          <w:tcPr>
            <w:tcW w:w="4342" w:type="dxa"/>
          </w:tcPr>
          <w:p w14:paraId="22F9B739" w14:textId="77777777" w:rsidR="008336AB" w:rsidRDefault="00DE174C">
            <w:pPr>
              <w:pStyle w:val="TableParagraph"/>
              <w:spacing w:before="4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</w:tc>
      </w:tr>
      <w:tr w:rsidR="008336AB" w14:paraId="22F9B73D" w14:textId="77777777">
        <w:trPr>
          <w:trHeight w:val="760"/>
        </w:trPr>
        <w:tc>
          <w:tcPr>
            <w:tcW w:w="4445" w:type="dxa"/>
          </w:tcPr>
          <w:p w14:paraId="22F9B73B" w14:textId="77777777" w:rsidR="008336AB" w:rsidRDefault="00DE174C">
            <w:pPr>
              <w:pStyle w:val="TableParagraph"/>
              <w:ind w:left="110"/>
            </w:pPr>
            <w:r>
              <w:t>Cymeradwyo</w:t>
            </w:r>
            <w:r>
              <w:rPr>
                <w:spacing w:val="-13"/>
              </w:rPr>
              <w:t xml:space="preserve"> </w:t>
            </w:r>
            <w:r>
              <w:t>gweithdrefnau</w:t>
            </w:r>
            <w:r>
              <w:rPr>
                <w:spacing w:val="-11"/>
              </w:rPr>
              <w:t xml:space="preserve"> </w:t>
            </w:r>
            <w:r>
              <w:t>yn</w:t>
            </w:r>
            <w:r>
              <w:rPr>
                <w:spacing w:val="-13"/>
              </w:rPr>
              <w:t xml:space="preserve"> </w:t>
            </w:r>
            <w:r>
              <w:t>ymwneud</w:t>
            </w:r>
            <w:r>
              <w:rPr>
                <w:spacing w:val="-13"/>
              </w:rPr>
              <w:t xml:space="preserve"> </w:t>
            </w:r>
            <w:r>
              <w:t>â materion adnoddau dynol</w:t>
            </w:r>
          </w:p>
        </w:tc>
        <w:tc>
          <w:tcPr>
            <w:tcW w:w="4342" w:type="dxa"/>
          </w:tcPr>
          <w:p w14:paraId="22F9B73C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</w:tc>
      </w:tr>
      <w:tr w:rsidR="008336AB" w14:paraId="22F9B740" w14:textId="77777777">
        <w:trPr>
          <w:trHeight w:val="1009"/>
        </w:trPr>
        <w:tc>
          <w:tcPr>
            <w:tcW w:w="4445" w:type="dxa"/>
          </w:tcPr>
          <w:p w14:paraId="22F9B73E" w14:textId="77777777" w:rsidR="008336AB" w:rsidRDefault="00DE174C">
            <w:pPr>
              <w:pStyle w:val="TableParagraph"/>
              <w:ind w:left="110" w:right="84"/>
              <w:jc w:val="both"/>
            </w:pPr>
            <w:r>
              <w:t xml:space="preserve">Cymeradwyo setliadau cyflog a thâl blynyddol ar gyfer yr holl staff ar raddfeydd </w:t>
            </w:r>
            <w:r>
              <w:rPr>
                <w:spacing w:val="-2"/>
              </w:rPr>
              <w:t>safonol</w:t>
            </w:r>
          </w:p>
        </w:tc>
        <w:tc>
          <w:tcPr>
            <w:tcW w:w="4342" w:type="dxa"/>
          </w:tcPr>
          <w:p w14:paraId="22F9B73F" w14:textId="77777777" w:rsidR="008336AB" w:rsidRDefault="00DE174C">
            <w:pPr>
              <w:pStyle w:val="TableParagraph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</w:tc>
      </w:tr>
      <w:tr w:rsidR="008336AB" w14:paraId="22F9B743" w14:textId="77777777">
        <w:trPr>
          <w:trHeight w:val="508"/>
        </w:trPr>
        <w:tc>
          <w:tcPr>
            <w:tcW w:w="4445" w:type="dxa"/>
          </w:tcPr>
          <w:p w14:paraId="22F9B741" w14:textId="77777777" w:rsidR="008336AB" w:rsidRDefault="00DE174C">
            <w:pPr>
              <w:pStyle w:val="TableParagraph"/>
              <w:spacing w:line="252" w:lineRule="exact"/>
              <w:ind w:left="110" w:right="86"/>
            </w:pPr>
            <w:r>
              <w:t>Cymeradwyo</w:t>
            </w:r>
            <w:r>
              <w:rPr>
                <w:spacing w:val="-16"/>
              </w:rPr>
              <w:t xml:space="preserve"> </w:t>
            </w:r>
            <w:r>
              <w:t>ceisiadau</w:t>
            </w:r>
            <w:r>
              <w:rPr>
                <w:spacing w:val="-16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ymddeol</w:t>
            </w:r>
            <w:r>
              <w:rPr>
                <w:spacing w:val="-16"/>
              </w:rPr>
              <w:t xml:space="preserve"> </w:t>
            </w:r>
            <w:r>
              <w:t>yn</w:t>
            </w:r>
            <w:r>
              <w:rPr>
                <w:spacing w:val="-19"/>
              </w:rPr>
              <w:t xml:space="preserve"> </w:t>
            </w:r>
            <w:r>
              <w:t>gynnar o fewn y polisi a osodwyd gan y Cyngor</w:t>
            </w:r>
          </w:p>
        </w:tc>
        <w:tc>
          <w:tcPr>
            <w:tcW w:w="4342" w:type="dxa"/>
          </w:tcPr>
          <w:p w14:paraId="22F9B742" w14:textId="77777777" w:rsidR="008336AB" w:rsidRDefault="00DE174C">
            <w:pPr>
              <w:pStyle w:val="TableParagraph"/>
              <w:spacing w:before="2"/>
            </w:pPr>
            <w:r>
              <w:t>Pwyllgor</w:t>
            </w:r>
            <w:r>
              <w:rPr>
                <w:spacing w:val="-9"/>
              </w:rPr>
              <w:t xml:space="preserve"> </w:t>
            </w:r>
            <w:r>
              <w:t>Adnoddau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Pherfformiad</w:t>
            </w:r>
          </w:p>
        </w:tc>
      </w:tr>
    </w:tbl>
    <w:p w14:paraId="22F9B744" w14:textId="77777777" w:rsidR="008336AB" w:rsidRDefault="008336AB">
      <w:pPr>
        <w:pStyle w:val="BodyText"/>
      </w:pPr>
    </w:p>
    <w:p w14:paraId="22F9B745" w14:textId="77777777" w:rsidR="008336AB" w:rsidRDefault="00DE174C">
      <w:pPr>
        <w:pStyle w:val="Heading1"/>
        <w:ind w:left="22"/>
        <w:jc w:val="both"/>
      </w:pPr>
      <w:bookmarkStart w:id="6" w:name="Gweithredu_gan_y_Cadeirydd"/>
      <w:bookmarkEnd w:id="6"/>
      <w:r>
        <w:t>Gweithredu</w:t>
      </w:r>
      <w:r>
        <w:rPr>
          <w:spacing w:val="-8"/>
        </w:rPr>
        <w:t xml:space="preserve"> </w:t>
      </w:r>
      <w:r>
        <w:t>gan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Cadeirydd</w:t>
      </w:r>
    </w:p>
    <w:p w14:paraId="22F9B746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4"/>
        <w:ind w:left="383" w:right="438" w:hanging="361"/>
        <w:jc w:val="both"/>
      </w:pPr>
      <w:r>
        <w:t>Dan</w:t>
      </w:r>
      <w:r>
        <w:rPr>
          <w:spacing w:val="-11"/>
        </w:rPr>
        <w:t xml:space="preserve"> </w:t>
      </w:r>
      <w:r>
        <w:t>Ordinhad</w:t>
      </w:r>
      <w:r>
        <w:rPr>
          <w:spacing w:val="-12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(f)</w:t>
      </w:r>
      <w:r>
        <w:rPr>
          <w:spacing w:val="-11"/>
        </w:rPr>
        <w:t xml:space="preserve"> </w:t>
      </w:r>
      <w:r>
        <w:t>mae</w:t>
      </w:r>
      <w:r>
        <w:rPr>
          <w:spacing w:val="-11"/>
        </w:rPr>
        <w:t xml:space="preserve"> </w:t>
      </w:r>
      <w:r>
        <w:t>gan</w:t>
      </w:r>
      <w:r>
        <w:rPr>
          <w:spacing w:val="-11"/>
        </w:rPr>
        <w:t xml:space="preserve"> </w:t>
      </w:r>
      <w:r>
        <w:t>Gadeirydd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Cyngor</w:t>
      </w:r>
      <w:r>
        <w:rPr>
          <w:spacing w:val="-10"/>
        </w:rPr>
        <w:t xml:space="preserve"> </w:t>
      </w:r>
      <w:r>
        <w:t>(neu</w:t>
      </w:r>
      <w:r>
        <w:rPr>
          <w:spacing w:val="-13"/>
        </w:rPr>
        <w:t xml:space="preserve"> </w:t>
      </w:r>
      <w:r>
        <w:t>Is-gadeiryddion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Cyngor),</w:t>
      </w:r>
      <w:r>
        <w:rPr>
          <w:spacing w:val="-10"/>
        </w:rPr>
        <w:t xml:space="preserve"> </w:t>
      </w:r>
      <w:r>
        <w:t>mewn perthynas ag unrhyw fater y mae’r Cyngor neu unrhyw rai o’i bwyllgorau’n penderfynu arno, yr awdurdod i ystyried unrhyw fater sydd yn ei farn ef/hi:</w:t>
      </w:r>
    </w:p>
    <w:p w14:paraId="22F9B747" w14:textId="77777777" w:rsidR="008336AB" w:rsidRDefault="008336AB">
      <w:pPr>
        <w:pStyle w:val="BodyText"/>
        <w:spacing w:before="1"/>
      </w:pPr>
    </w:p>
    <w:p w14:paraId="22F9B748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6"/>
        </w:tabs>
        <w:ind w:left="736" w:hanging="353"/>
      </w:pPr>
      <w:r>
        <w:t>yn</w:t>
      </w:r>
      <w:r>
        <w:rPr>
          <w:spacing w:val="-6"/>
        </w:rPr>
        <w:t xml:space="preserve"> </w:t>
      </w:r>
      <w:r>
        <w:t>gofyn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sylw</w:t>
      </w:r>
      <w:r>
        <w:rPr>
          <w:spacing w:val="-6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unwaith;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2F9B749" w14:textId="77777777" w:rsidR="008336AB" w:rsidRDefault="008336AB">
      <w:pPr>
        <w:pStyle w:val="BodyText"/>
      </w:pPr>
    </w:p>
    <w:p w14:paraId="22F9B74A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2"/>
          <w:tab w:val="left" w:pos="744"/>
        </w:tabs>
        <w:ind w:left="744" w:right="466"/>
      </w:pPr>
      <w:r>
        <w:t>nad</w:t>
      </w:r>
      <w:r>
        <w:rPr>
          <w:spacing w:val="-16"/>
        </w:rPr>
        <w:t xml:space="preserve"> </w:t>
      </w:r>
      <w:r>
        <w:t>yw’n</w:t>
      </w:r>
      <w:r>
        <w:rPr>
          <w:spacing w:val="-16"/>
        </w:rPr>
        <w:t xml:space="preserve"> </w:t>
      </w:r>
      <w:r>
        <w:t>cyfiawnhau</w:t>
      </w:r>
      <w:r>
        <w:rPr>
          <w:spacing w:val="-16"/>
        </w:rPr>
        <w:t xml:space="preserve"> </w:t>
      </w:r>
      <w:r>
        <w:t>cynnal</w:t>
      </w:r>
      <w:r>
        <w:rPr>
          <w:spacing w:val="-17"/>
        </w:rPr>
        <w:t xml:space="preserve"> </w:t>
      </w:r>
      <w:r>
        <w:t>cyfarfod</w:t>
      </w:r>
      <w:r>
        <w:rPr>
          <w:spacing w:val="-16"/>
        </w:rPr>
        <w:t xml:space="preserve"> </w:t>
      </w:r>
      <w:r>
        <w:t>arbennig</w:t>
      </w:r>
      <w:r>
        <w:rPr>
          <w:spacing w:val="-16"/>
        </w:rPr>
        <w:t xml:space="preserve"> </w:t>
      </w:r>
      <w:r>
        <w:t>o’r</w:t>
      </w:r>
      <w:r>
        <w:rPr>
          <w:spacing w:val="-15"/>
        </w:rPr>
        <w:t xml:space="preserve"> </w:t>
      </w:r>
      <w:r>
        <w:t>Cyngor</w:t>
      </w:r>
      <w:r>
        <w:rPr>
          <w:spacing w:val="-15"/>
        </w:rPr>
        <w:t xml:space="preserve"> </w:t>
      </w:r>
      <w:r>
        <w:t>nac</w:t>
      </w:r>
      <w:r>
        <w:rPr>
          <w:spacing w:val="-16"/>
        </w:rPr>
        <w:t xml:space="preserve"> </w:t>
      </w:r>
      <w:r>
        <w:t>unrhyw</w:t>
      </w:r>
      <w:r>
        <w:rPr>
          <w:spacing w:val="-19"/>
        </w:rPr>
        <w:t xml:space="preserve"> </w:t>
      </w:r>
      <w:r>
        <w:t>rai</w:t>
      </w:r>
      <w:r>
        <w:rPr>
          <w:spacing w:val="-17"/>
        </w:rPr>
        <w:t xml:space="preserve"> </w:t>
      </w:r>
      <w:r>
        <w:t>o’i</w:t>
      </w:r>
      <w:r>
        <w:rPr>
          <w:spacing w:val="-17"/>
        </w:rPr>
        <w:t xml:space="preserve"> </w:t>
      </w:r>
      <w:r>
        <w:t>Bwyllgorau a fyddai’n ystyried y mater fel arfer; neu</w:t>
      </w:r>
    </w:p>
    <w:p w14:paraId="22F9B74B" w14:textId="77777777" w:rsidR="008336AB" w:rsidRDefault="00DE174C">
      <w:pPr>
        <w:pStyle w:val="ListParagraph"/>
        <w:numPr>
          <w:ilvl w:val="1"/>
          <w:numId w:val="2"/>
        </w:numPr>
        <w:tabs>
          <w:tab w:val="left" w:pos="739"/>
        </w:tabs>
        <w:spacing w:before="253"/>
        <w:ind w:left="739" w:hanging="355"/>
      </w:pPr>
      <w:r>
        <w:t>sy’n</w:t>
      </w:r>
      <w:r>
        <w:rPr>
          <w:spacing w:val="-5"/>
        </w:rPr>
        <w:t xml:space="preserve"> </w:t>
      </w:r>
      <w:r>
        <w:t>fater</w:t>
      </w:r>
      <w:r>
        <w:rPr>
          <w:spacing w:val="-5"/>
        </w:rPr>
        <w:t xml:space="preserve"> </w:t>
      </w:r>
      <w:r>
        <w:t>o’r</w:t>
      </w:r>
      <w:r>
        <w:rPr>
          <w:spacing w:val="-5"/>
        </w:rPr>
        <w:t xml:space="preserve"> </w:t>
      </w:r>
      <w:r>
        <w:t>fath</w:t>
      </w:r>
      <w:r>
        <w:rPr>
          <w:spacing w:val="-9"/>
        </w:rPr>
        <w:t xml:space="preserve"> </w:t>
      </w:r>
      <w:r>
        <w:t>frys</w:t>
      </w:r>
      <w:r>
        <w:rPr>
          <w:spacing w:val="-8"/>
        </w:rPr>
        <w:t xml:space="preserve"> </w:t>
      </w:r>
      <w:r>
        <w:t>fel</w:t>
      </w:r>
      <w:r>
        <w:rPr>
          <w:spacing w:val="-7"/>
        </w:rPr>
        <w:t xml:space="preserve"> </w:t>
      </w:r>
      <w:r>
        <w:t>bod</w:t>
      </w:r>
      <w:r>
        <w:rPr>
          <w:spacing w:val="-4"/>
        </w:rPr>
        <w:t xml:space="preserve"> </w:t>
      </w:r>
      <w:r>
        <w:t>galw</w:t>
      </w:r>
      <w:r>
        <w:rPr>
          <w:spacing w:val="-2"/>
        </w:rPr>
        <w:t xml:space="preserve"> </w:t>
      </w:r>
      <w:r>
        <w:t>cyfarfod</w:t>
      </w:r>
      <w:r>
        <w:rPr>
          <w:spacing w:val="-6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rPr>
          <w:spacing w:val="-2"/>
        </w:rPr>
        <w:t>anymarferol.</w:t>
      </w:r>
    </w:p>
    <w:p w14:paraId="22F9B74C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2"/>
          <w:tab w:val="left" w:pos="384"/>
        </w:tabs>
        <w:spacing w:before="250"/>
        <w:ind w:left="384" w:right="440" w:hanging="361"/>
        <w:jc w:val="both"/>
      </w:pPr>
      <w:r>
        <w:t>Cyn arfer yr awdurdod hwn, dylai Cadeirydd y Cyngor ymgynghori ag Is-gadeiryddion y Cyngor, cadeirydd y pwyllgor perthnasol a’r Is-Ganghellor.</w:t>
      </w:r>
    </w:p>
    <w:p w14:paraId="22F9B74D" w14:textId="77777777" w:rsidR="008336AB" w:rsidRDefault="008336AB">
      <w:pPr>
        <w:pStyle w:val="BodyText"/>
      </w:pPr>
    </w:p>
    <w:p w14:paraId="22F9B74E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2"/>
          <w:tab w:val="left" w:pos="384"/>
        </w:tabs>
        <w:ind w:left="384" w:right="437" w:hanging="361"/>
        <w:jc w:val="both"/>
      </w:pPr>
      <w:r>
        <w:t>Rhoddir adroddiad ynghylch unrhyw weithredu gan Gadeirydd y Cyngor (neu, yn absenoldeb y Cadeirydd, gan Is-gadeirydd y Cyngor) i gyfarfod nesaf y Cyngor, gyda chadarnhad o'r broses a ddilynwyd.</w:t>
      </w:r>
    </w:p>
    <w:p w14:paraId="22F9B74F" w14:textId="77777777" w:rsidR="008336AB" w:rsidRDefault="008336AB">
      <w:pPr>
        <w:pStyle w:val="BodyText"/>
        <w:spacing w:before="104"/>
      </w:pPr>
    </w:p>
    <w:p w14:paraId="22F9B750" w14:textId="77777777" w:rsidR="008336AB" w:rsidRDefault="00DE174C">
      <w:pPr>
        <w:pStyle w:val="Heading1"/>
        <w:ind w:left="24"/>
        <w:jc w:val="both"/>
      </w:pPr>
      <w:bookmarkStart w:id="7" w:name="Defnydd_o’r_Sêl_Gyffredin"/>
      <w:bookmarkEnd w:id="7"/>
      <w:r>
        <w:rPr>
          <w:spacing w:val="-2"/>
        </w:rPr>
        <w:t>Defnydd</w:t>
      </w:r>
      <w:r>
        <w:rPr>
          <w:spacing w:val="-5"/>
        </w:rPr>
        <w:t xml:space="preserve"> </w:t>
      </w:r>
      <w:r>
        <w:rPr>
          <w:spacing w:val="-2"/>
        </w:rPr>
        <w:t>o’r</w:t>
      </w:r>
      <w:r>
        <w:rPr>
          <w:spacing w:val="-4"/>
        </w:rPr>
        <w:t xml:space="preserve"> </w:t>
      </w:r>
      <w:r>
        <w:rPr>
          <w:spacing w:val="-2"/>
        </w:rPr>
        <w:t>Sêl</w:t>
      </w:r>
      <w:r>
        <w:rPr>
          <w:spacing w:val="-5"/>
        </w:rPr>
        <w:t xml:space="preserve"> </w:t>
      </w:r>
      <w:r>
        <w:rPr>
          <w:spacing w:val="-2"/>
        </w:rPr>
        <w:t>Gyffredin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llofnodwyr</w:t>
      </w:r>
      <w:r>
        <w:rPr>
          <w:spacing w:val="-6"/>
        </w:rPr>
        <w:t xml:space="preserve"> </w:t>
      </w:r>
      <w:r>
        <w:rPr>
          <w:spacing w:val="-2"/>
        </w:rPr>
        <w:t>awdurdodedig</w:t>
      </w:r>
      <w:r>
        <w:rPr>
          <w:spacing w:val="-6"/>
        </w:rPr>
        <w:t xml:space="preserve"> </w:t>
      </w:r>
      <w:r>
        <w:rPr>
          <w:spacing w:val="-2"/>
        </w:rPr>
        <w:t>eraill</w:t>
      </w:r>
    </w:p>
    <w:p w14:paraId="22F9B751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3"/>
        </w:tabs>
        <w:spacing w:before="4"/>
        <w:ind w:left="383" w:right="419"/>
        <w:jc w:val="both"/>
      </w:pPr>
      <w:r>
        <w:t>Yn</w:t>
      </w:r>
      <w:r>
        <w:rPr>
          <w:spacing w:val="-9"/>
        </w:rPr>
        <w:t xml:space="preserve"> </w:t>
      </w:r>
      <w:r>
        <w:t>unol</w:t>
      </w:r>
      <w:r>
        <w:rPr>
          <w:spacing w:val="-9"/>
        </w:rPr>
        <w:t xml:space="preserve"> </w:t>
      </w:r>
      <w:r>
        <w:t>ag</w:t>
      </w:r>
      <w:r>
        <w:rPr>
          <w:spacing w:val="-11"/>
        </w:rPr>
        <w:t xml:space="preserve"> </w:t>
      </w:r>
      <w:r>
        <w:t>Erthygl</w:t>
      </w:r>
      <w:r>
        <w:rPr>
          <w:spacing w:val="-9"/>
        </w:rPr>
        <w:t xml:space="preserve"> </w:t>
      </w:r>
      <w:r>
        <w:t>XI</w:t>
      </w:r>
      <w:r>
        <w:rPr>
          <w:spacing w:val="-7"/>
        </w:rPr>
        <w:t xml:space="preserve"> </w:t>
      </w:r>
      <w:r>
        <w:t>o’r</w:t>
      </w:r>
      <w:r>
        <w:rPr>
          <w:spacing w:val="-12"/>
        </w:rPr>
        <w:t xml:space="preserve"> </w:t>
      </w:r>
      <w:r>
        <w:t>Siarter,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Cyngor</w:t>
      </w:r>
      <w:r>
        <w:rPr>
          <w:spacing w:val="-7"/>
        </w:rPr>
        <w:t xml:space="preserve"> </w:t>
      </w:r>
      <w:r>
        <w:t>sydd</w:t>
      </w:r>
      <w:r>
        <w:rPr>
          <w:spacing w:val="-9"/>
        </w:rPr>
        <w:t xml:space="preserve"> </w:t>
      </w:r>
      <w:r>
        <w:t>â</w:t>
      </w:r>
      <w:r>
        <w:rPr>
          <w:spacing w:val="-14"/>
        </w:rPr>
        <w:t xml:space="preserve"> </w:t>
      </w:r>
      <w:r>
        <w:t>gofal</w:t>
      </w:r>
      <w:r>
        <w:rPr>
          <w:spacing w:val="-9"/>
        </w:rPr>
        <w:t xml:space="preserve"> </w:t>
      </w:r>
      <w:r>
        <w:t>Sêl</w:t>
      </w:r>
      <w:r>
        <w:rPr>
          <w:spacing w:val="-12"/>
        </w:rPr>
        <w:t xml:space="preserve"> </w:t>
      </w:r>
      <w:r>
        <w:t>Gyffredin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Brifysgol</w:t>
      </w:r>
      <w:r>
        <w:rPr>
          <w:spacing w:val="-9"/>
        </w:rPr>
        <w:t xml:space="preserve"> </w:t>
      </w:r>
      <w:r>
        <w:t>a’r</w:t>
      </w:r>
      <w:r>
        <w:rPr>
          <w:spacing w:val="-7"/>
        </w:rPr>
        <w:t xml:space="preserve"> </w:t>
      </w:r>
      <w:r>
        <w:t>Cyngor yn unig a gaiff ei defnyddio.</w:t>
      </w:r>
      <w:r>
        <w:rPr>
          <w:spacing w:val="40"/>
        </w:rPr>
        <w:t xml:space="preserve"> </w:t>
      </w:r>
      <w:r>
        <w:t>Mae Clerc y Cyngor yn gyfrifol i’r Cyngor am ddiogelwch y Sêl ac am awdurdodi ei defnydd yn unol â’r telerau sydd wedi’u nodi yn Ordinhad II, 11.</w:t>
      </w:r>
    </w:p>
    <w:p w14:paraId="22F9B752" w14:textId="77777777" w:rsidR="008336AB" w:rsidRDefault="008336AB">
      <w:pPr>
        <w:pStyle w:val="ListParagraph"/>
        <w:jc w:val="both"/>
        <w:sectPr w:rsidR="008336AB">
          <w:headerReference w:type="default" r:id="rId10"/>
          <w:footerReference w:type="default" r:id="rId11"/>
          <w:pgSz w:w="11920" w:h="16850"/>
          <w:pgMar w:top="1320" w:right="992" w:bottom="1220" w:left="1417" w:header="763" w:footer="1025" w:gutter="0"/>
          <w:cols w:space="720"/>
        </w:sectPr>
      </w:pPr>
    </w:p>
    <w:p w14:paraId="22F9B753" w14:textId="77777777" w:rsidR="008336AB" w:rsidRDefault="008336AB">
      <w:pPr>
        <w:pStyle w:val="BodyText"/>
        <w:spacing w:before="87"/>
      </w:pPr>
    </w:p>
    <w:p w14:paraId="22F9B754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8"/>
        </w:tabs>
        <w:ind w:left="378" w:hanging="356"/>
      </w:pPr>
      <w:r>
        <w:t>Y</w:t>
      </w:r>
      <w:r>
        <w:rPr>
          <w:spacing w:val="-13"/>
        </w:rPr>
        <w:t xml:space="preserve"> </w:t>
      </w:r>
      <w:r>
        <w:t>canlynol</w:t>
      </w:r>
      <w:r>
        <w:rPr>
          <w:spacing w:val="-6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unig</w:t>
      </w:r>
      <w:r>
        <w:rPr>
          <w:spacing w:val="-1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lofnodi</w:t>
      </w:r>
      <w:r>
        <w:rPr>
          <w:spacing w:val="-9"/>
        </w:rPr>
        <w:t xml:space="preserve"> </w:t>
      </w:r>
      <w:r>
        <w:t>dogfennau</w:t>
      </w:r>
      <w:r>
        <w:rPr>
          <w:spacing w:val="-8"/>
        </w:rPr>
        <w:t xml:space="preserve"> </w:t>
      </w:r>
      <w:r>
        <w:t>sydd</w:t>
      </w:r>
      <w:r>
        <w:rPr>
          <w:spacing w:val="-7"/>
        </w:rPr>
        <w:t xml:space="preserve"> </w:t>
      </w:r>
      <w:r>
        <w:t>â'r</w:t>
      </w:r>
      <w:r>
        <w:rPr>
          <w:spacing w:val="-12"/>
        </w:rPr>
        <w:t xml:space="preserve"> </w:t>
      </w:r>
      <w:r>
        <w:t>Sêl</w:t>
      </w:r>
      <w:r>
        <w:rPr>
          <w:spacing w:val="-6"/>
        </w:rPr>
        <w:t xml:space="preserve"> </w:t>
      </w:r>
      <w:r>
        <w:t>wedi'i</w:t>
      </w:r>
      <w:r>
        <w:rPr>
          <w:spacing w:val="-7"/>
        </w:rPr>
        <w:t xml:space="preserve"> </w:t>
      </w:r>
      <w:r>
        <w:t>gosod</w:t>
      </w:r>
      <w:r>
        <w:rPr>
          <w:spacing w:val="-7"/>
        </w:rPr>
        <w:t xml:space="preserve"> </w:t>
      </w:r>
      <w:r>
        <w:rPr>
          <w:spacing w:val="-2"/>
        </w:rPr>
        <w:t>arnynt:</w:t>
      </w:r>
    </w:p>
    <w:p w14:paraId="22F9B755" w14:textId="77777777" w:rsidR="008336AB" w:rsidRDefault="008336AB">
      <w:pPr>
        <w:pStyle w:val="BodyText"/>
        <w:spacing w:before="3"/>
      </w:pPr>
    </w:p>
    <w:p w14:paraId="22F9B756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3"/>
        </w:tabs>
        <w:ind w:right="137" w:hanging="360"/>
      </w:pPr>
      <w:r>
        <w:t>yr</w:t>
      </w:r>
      <w:r>
        <w:rPr>
          <w:spacing w:val="-16"/>
        </w:rPr>
        <w:t xml:space="preserve"> </w:t>
      </w:r>
      <w:r>
        <w:t>Is-Ganghellor,</w:t>
      </w:r>
      <w:r>
        <w:rPr>
          <w:spacing w:val="-15"/>
        </w:rPr>
        <w:t xml:space="preserve"> </w:t>
      </w:r>
      <w:r>
        <w:t>(neu'r</w:t>
      </w:r>
      <w:r>
        <w:rPr>
          <w:spacing w:val="-15"/>
        </w:rPr>
        <w:t xml:space="preserve"> </w:t>
      </w:r>
      <w:r>
        <w:t>Prif</w:t>
      </w:r>
      <w:r>
        <w:rPr>
          <w:spacing w:val="-16"/>
        </w:rPr>
        <w:t xml:space="preserve"> </w:t>
      </w:r>
      <w:r>
        <w:t>Swyddog</w:t>
      </w:r>
      <w:r>
        <w:rPr>
          <w:spacing w:val="-18"/>
        </w:rPr>
        <w:t xml:space="preserve"> </w:t>
      </w:r>
      <w:r>
        <w:t>Gweithredu</w:t>
      </w:r>
      <w:r>
        <w:rPr>
          <w:spacing w:val="-16"/>
        </w:rPr>
        <w:t xml:space="preserve"> </w:t>
      </w:r>
      <w:r>
        <w:t>sy’n</w:t>
      </w:r>
      <w:r>
        <w:rPr>
          <w:spacing w:val="-15"/>
        </w:rPr>
        <w:t xml:space="preserve"> </w:t>
      </w:r>
      <w:r>
        <w:t>gweithredu</w:t>
      </w:r>
      <w:r>
        <w:rPr>
          <w:spacing w:val="-15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ran</w:t>
      </w:r>
      <w:r>
        <w:rPr>
          <w:spacing w:val="-16"/>
        </w:rPr>
        <w:t xml:space="preserve"> </w:t>
      </w:r>
      <w:r>
        <w:t>yr</w:t>
      </w:r>
      <w:r>
        <w:rPr>
          <w:spacing w:val="-16"/>
        </w:rPr>
        <w:t xml:space="preserve"> </w:t>
      </w:r>
      <w:r>
        <w:t>Is-Ganghellor); ynghyd ag un o’r canlynol</w:t>
      </w:r>
    </w:p>
    <w:p w14:paraId="22F9B757" w14:textId="77777777" w:rsidR="008336AB" w:rsidRDefault="00DE174C">
      <w:pPr>
        <w:pStyle w:val="ListParagraph"/>
        <w:numPr>
          <w:ilvl w:val="1"/>
          <w:numId w:val="2"/>
        </w:numPr>
        <w:tabs>
          <w:tab w:val="left" w:pos="742"/>
        </w:tabs>
        <w:spacing w:before="250"/>
        <w:ind w:left="742" w:right="527" w:hanging="360"/>
      </w:pPr>
      <w:r>
        <w:t>Cadeirydd</w:t>
      </w:r>
      <w:r>
        <w:rPr>
          <w:spacing w:val="78"/>
        </w:rPr>
        <w:t xml:space="preserve"> </w:t>
      </w:r>
      <w:r>
        <w:t>y</w:t>
      </w:r>
      <w:r>
        <w:rPr>
          <w:spacing w:val="78"/>
        </w:rPr>
        <w:t xml:space="preserve"> </w:t>
      </w:r>
      <w:r>
        <w:t>Cyngor</w:t>
      </w:r>
      <w:r>
        <w:rPr>
          <w:spacing w:val="76"/>
        </w:rPr>
        <w:t xml:space="preserve"> </w:t>
      </w:r>
      <w:r>
        <w:t>(neu</w:t>
      </w:r>
      <w:r>
        <w:rPr>
          <w:spacing w:val="77"/>
        </w:rPr>
        <w:t xml:space="preserve"> </w:t>
      </w:r>
      <w:r>
        <w:t>Is-gadeiryddion</w:t>
      </w:r>
      <w:r>
        <w:rPr>
          <w:spacing w:val="78"/>
        </w:rPr>
        <w:t xml:space="preserve"> </w:t>
      </w:r>
      <w:r>
        <w:t>y</w:t>
      </w:r>
      <w:r>
        <w:rPr>
          <w:spacing w:val="78"/>
        </w:rPr>
        <w:t xml:space="preserve"> </w:t>
      </w:r>
      <w:r>
        <w:t>Cyngor</w:t>
      </w:r>
      <w:r>
        <w:rPr>
          <w:spacing w:val="79"/>
        </w:rPr>
        <w:t xml:space="preserve"> </w:t>
      </w:r>
      <w:r>
        <w:t>sy’n</w:t>
      </w:r>
      <w:r>
        <w:rPr>
          <w:spacing w:val="78"/>
        </w:rPr>
        <w:t xml:space="preserve"> </w:t>
      </w:r>
      <w:r>
        <w:t>gweithredu</w:t>
      </w:r>
      <w:r>
        <w:rPr>
          <w:spacing w:val="75"/>
        </w:rPr>
        <w:t xml:space="preserve"> </w:t>
      </w:r>
      <w:r>
        <w:t>ar</w:t>
      </w:r>
      <w:r>
        <w:rPr>
          <w:spacing w:val="79"/>
        </w:rPr>
        <w:t xml:space="preserve"> </w:t>
      </w:r>
      <w:r>
        <w:t>ran</w:t>
      </w:r>
      <w:r>
        <w:rPr>
          <w:spacing w:val="75"/>
        </w:rPr>
        <w:t xml:space="preserve"> </w:t>
      </w:r>
      <w:r>
        <w:t>y Cadeirydd); Pro Is-Ganghellor; Clerc y Cyngor.</w:t>
      </w:r>
    </w:p>
    <w:p w14:paraId="22F9B758" w14:textId="77777777" w:rsidR="008336AB" w:rsidRDefault="00DE174C">
      <w:pPr>
        <w:pStyle w:val="ListParagraph"/>
        <w:numPr>
          <w:ilvl w:val="0"/>
          <w:numId w:val="2"/>
        </w:numPr>
        <w:tabs>
          <w:tab w:val="left" w:pos="378"/>
          <w:tab w:val="left" w:pos="383"/>
        </w:tabs>
        <w:spacing w:before="250"/>
        <w:ind w:left="383" w:right="345" w:hanging="361"/>
      </w:pPr>
      <w:r>
        <w:t>Bydd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Clerc</w:t>
      </w:r>
      <w:r>
        <w:rPr>
          <w:spacing w:val="28"/>
        </w:rPr>
        <w:t xml:space="preserve"> </w:t>
      </w:r>
      <w:r>
        <w:t>yn</w:t>
      </w:r>
      <w:r>
        <w:rPr>
          <w:spacing w:val="27"/>
        </w:rPr>
        <w:t xml:space="preserve"> </w:t>
      </w:r>
      <w:r>
        <w:t>ceisio cadarnhad</w:t>
      </w:r>
      <w:r>
        <w:rPr>
          <w:spacing w:val="28"/>
        </w:rPr>
        <w:t xml:space="preserve"> </w:t>
      </w:r>
      <w:r>
        <w:t>ysgrifenedig gan</w:t>
      </w:r>
      <w:r>
        <w:rPr>
          <w:spacing w:val="30"/>
        </w:rPr>
        <w:t xml:space="preserve"> </w:t>
      </w:r>
      <w:r>
        <w:t>yr Is-Ganghellor</w:t>
      </w:r>
      <w:r>
        <w:rPr>
          <w:spacing w:val="34"/>
        </w:rPr>
        <w:t xml:space="preserve"> </w:t>
      </w:r>
      <w:r>
        <w:t>neu'r</w:t>
      </w:r>
      <w:r>
        <w:rPr>
          <w:spacing w:val="-5"/>
        </w:rPr>
        <w:t xml:space="preserve"> </w:t>
      </w:r>
      <w:r>
        <w:t>Prif</w:t>
      </w:r>
      <w:r>
        <w:rPr>
          <w:spacing w:val="-5"/>
        </w:rPr>
        <w:t xml:space="preserve"> </w:t>
      </w:r>
      <w:r>
        <w:t>Swyddog Gweithredu fod dogfen wedi’i harchwilio’n briodol cyn gosod y Sêl.</w:t>
      </w:r>
    </w:p>
    <w:p w14:paraId="22F9B759" w14:textId="77777777" w:rsidR="008336AB" w:rsidRDefault="008336AB">
      <w:pPr>
        <w:pStyle w:val="BodyText"/>
        <w:spacing w:before="1"/>
      </w:pPr>
    </w:p>
    <w:p w14:paraId="22F9B75A" w14:textId="77777777" w:rsidR="008336AB" w:rsidRDefault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"/>
        <w:ind w:left="383" w:right="676" w:hanging="361"/>
      </w:pPr>
      <w:r>
        <w:t>Fel</w:t>
      </w:r>
      <w:r>
        <w:rPr>
          <w:spacing w:val="-1"/>
        </w:rPr>
        <w:t xml:space="preserve"> </w:t>
      </w:r>
      <w:r>
        <w:t>arfer bydd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Clerc yn</w:t>
      </w:r>
      <w:r>
        <w:rPr>
          <w:spacing w:val="-3"/>
        </w:rPr>
        <w:t xml:space="preserve"> </w:t>
      </w:r>
      <w:r>
        <w:t>bresennol</w:t>
      </w:r>
      <w:r>
        <w:rPr>
          <w:spacing w:val="-1"/>
        </w:rPr>
        <w:t xml:space="preserve"> </w:t>
      </w:r>
      <w:r>
        <w:t>pan</w:t>
      </w:r>
      <w:r>
        <w:rPr>
          <w:spacing w:val="-3"/>
        </w:rPr>
        <w:t xml:space="preserve"> </w:t>
      </w:r>
      <w:r>
        <w:t>osodir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Sêl</w:t>
      </w:r>
      <w:r>
        <w:rPr>
          <w:spacing w:val="-1"/>
        </w:rPr>
        <w:t xml:space="preserve"> </w:t>
      </w:r>
      <w:r>
        <w:t>ond</w:t>
      </w:r>
      <w:r>
        <w:rPr>
          <w:spacing w:val="-1"/>
        </w:rPr>
        <w:t xml:space="preserve"> </w:t>
      </w:r>
      <w:r>
        <w:t>gall</w:t>
      </w:r>
      <w:r>
        <w:rPr>
          <w:spacing w:val="-1"/>
        </w:rPr>
        <w:t xml:space="preserve"> </w:t>
      </w:r>
      <w:r>
        <w:t>awdurdodi</w:t>
      </w:r>
      <w:r>
        <w:rPr>
          <w:spacing w:val="-1"/>
        </w:rPr>
        <w:t xml:space="preserve"> </w:t>
      </w:r>
      <w:r>
        <w:t>aelod</w:t>
      </w:r>
      <w:r>
        <w:rPr>
          <w:spacing w:val="-1"/>
        </w:rPr>
        <w:t xml:space="preserve"> </w:t>
      </w:r>
      <w:r>
        <w:t>o’i</w:t>
      </w:r>
      <w:r>
        <w:rPr>
          <w:spacing w:val="-1"/>
        </w:rPr>
        <w:t xml:space="preserve"> </w:t>
      </w:r>
      <w:r>
        <w:t xml:space="preserve">staff i osod y Sêl yn ei absenoldeb ef/hi. Rhaid rhoi’r </w:t>
      </w:r>
      <w:proofErr w:type="spellStart"/>
      <w:r>
        <w:t>awdurdodiad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>.</w:t>
      </w:r>
    </w:p>
    <w:p w14:paraId="0ADB7685" w14:textId="77777777" w:rsidR="00DE174C" w:rsidRDefault="00DE174C" w:rsidP="00DE174C">
      <w:pPr>
        <w:pStyle w:val="ListParagraph"/>
      </w:pPr>
    </w:p>
    <w:p w14:paraId="7A505709" w14:textId="77777777" w:rsidR="00DE174C" w:rsidRDefault="00DE174C" w:rsidP="00DE174C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"/>
        <w:ind w:left="383" w:right="676" w:hanging="361"/>
      </w:pPr>
      <w:r w:rsidRPr="00DE174C">
        <w:t xml:space="preserve">Bydd rhestr o lofnodwyr awdurdodedig eraill, ynghyd ag unrhyw gynnig ar gyfer creu </w:t>
      </w:r>
      <w:proofErr w:type="spellStart"/>
      <w:r w:rsidRPr="00DE174C">
        <w:t>atwrneiaethau</w:t>
      </w:r>
      <w:proofErr w:type="spellEnd"/>
      <w:r w:rsidRPr="00DE174C">
        <w:t xml:space="preserve"> ar gyfer y flwyddyn nesaf, yn cael ei pharatoi'n flynyddol gan y Clerc i'w </w:t>
      </w:r>
      <w:proofErr w:type="spellStart"/>
      <w:r w:rsidRPr="00DE174C">
        <w:t>chymeradwyo</w:t>
      </w:r>
      <w:proofErr w:type="spellEnd"/>
      <w:r w:rsidRPr="00DE174C">
        <w:t xml:space="preserve"> </w:t>
      </w:r>
      <w:proofErr w:type="spellStart"/>
      <w:r w:rsidRPr="00DE174C">
        <w:t>gan</w:t>
      </w:r>
      <w:proofErr w:type="spellEnd"/>
      <w:r w:rsidRPr="00DE174C">
        <w:t xml:space="preserve"> y </w:t>
      </w:r>
      <w:proofErr w:type="spellStart"/>
      <w:r w:rsidRPr="00DE174C">
        <w:t>Cyngor</w:t>
      </w:r>
      <w:proofErr w:type="spellEnd"/>
      <w:r w:rsidRPr="00DE174C">
        <w:t>.</w:t>
      </w:r>
    </w:p>
    <w:p w14:paraId="0510C518" w14:textId="77777777" w:rsidR="00DE174C" w:rsidRDefault="00DE174C" w:rsidP="00DE174C">
      <w:pPr>
        <w:pStyle w:val="ListParagraph"/>
      </w:pPr>
    </w:p>
    <w:p w14:paraId="22F9B75C" w14:textId="77777777" w:rsidR="008336AB" w:rsidRDefault="008336AB">
      <w:pPr>
        <w:pStyle w:val="BodyText"/>
        <w:spacing w:before="3"/>
      </w:pPr>
    </w:p>
    <w:p w14:paraId="22F9B75D" w14:textId="77777777" w:rsidR="008336AB" w:rsidRDefault="00DE174C">
      <w:pPr>
        <w:pStyle w:val="Heading1"/>
        <w:spacing w:line="253" w:lineRule="exact"/>
      </w:pPr>
      <w:bookmarkStart w:id="8" w:name="Awdurdod_i_Gyflawni_Dogfennau"/>
      <w:bookmarkEnd w:id="8"/>
      <w:r>
        <w:t>Awdurdod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Gyflawni</w:t>
      </w:r>
      <w:r>
        <w:rPr>
          <w:spacing w:val="-5"/>
        </w:rPr>
        <w:t xml:space="preserve"> </w:t>
      </w:r>
      <w:r>
        <w:rPr>
          <w:spacing w:val="-2"/>
        </w:rPr>
        <w:t>Dogfennau</w:t>
      </w:r>
    </w:p>
    <w:p w14:paraId="4AA640A5" w14:textId="100D337A" w:rsidR="00DE174C" w:rsidRPr="00DE174C" w:rsidRDefault="00DE174C" w:rsidP="00DE174C">
      <w:pPr>
        <w:pStyle w:val="ListParagraph"/>
        <w:numPr>
          <w:ilvl w:val="0"/>
          <w:numId w:val="2"/>
        </w:numPr>
        <w:tabs>
          <w:tab w:val="left" w:pos="382"/>
        </w:tabs>
        <w:ind w:right="494"/>
      </w:pPr>
      <w:r>
        <w:t xml:space="preserve">Dan Adran 333 o </w:t>
      </w:r>
      <w:proofErr w:type="spellStart"/>
      <w:r>
        <w:rPr>
          <w:i/>
        </w:rPr>
        <w:t>Ddeddf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Elusennau</w:t>
      </w:r>
      <w:proofErr w:type="spellEnd"/>
      <w:r>
        <w:rPr>
          <w:i/>
        </w:rPr>
        <w:t xml:space="preserve"> 2011</w:t>
      </w:r>
      <w:r>
        <w:rPr>
          <w:vertAlign w:val="superscript"/>
        </w:rPr>
        <w:t>1</w:t>
      </w:r>
      <w:r>
        <w:t xml:space="preserve">, gall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i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neu</w:t>
      </w:r>
      <w:r>
        <w:rPr>
          <w:spacing w:val="-1"/>
        </w:rPr>
        <w:t xml:space="preserve"> </w:t>
      </w:r>
      <w:proofErr w:type="spellStart"/>
      <w:r>
        <w:t>fwy</w:t>
      </w:r>
      <w:proofErr w:type="spellEnd"/>
      <w:r>
        <w:rPr>
          <w:spacing w:val="-3"/>
        </w:rPr>
        <w:t xml:space="preserve"> </w:t>
      </w:r>
      <w:proofErr w:type="spellStart"/>
      <w:r>
        <w:t>o’i</w:t>
      </w:r>
      <w:proofErr w:type="spellEnd"/>
      <w:r>
        <w:rPr>
          <w:spacing w:val="-1"/>
        </w:rPr>
        <w:t xml:space="preserve"> </w:t>
      </w:r>
      <w:proofErr w:type="spellStart"/>
      <w:r>
        <w:t>aelodau</w:t>
      </w:r>
      <w:proofErr w:type="spellEnd"/>
      <w:r>
        <w:rPr>
          <w:spacing w:val="-1"/>
        </w:rPr>
        <w:t xml:space="preserve"> </w:t>
      </w:r>
      <w:proofErr w:type="spellStart"/>
      <w:r>
        <w:t>gyflawni</w:t>
      </w:r>
      <w:proofErr w:type="spellEnd"/>
      <w:r>
        <w:rPr>
          <w:spacing w:val="-1"/>
        </w:rPr>
        <w:t xml:space="preserve"> </w:t>
      </w:r>
      <w:proofErr w:type="spellStart"/>
      <w:r>
        <w:t>dogfennau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enwau</w:t>
      </w:r>
      <w:proofErr w:type="spellEnd"/>
      <w:r>
        <w:rPr>
          <w:spacing w:val="-3"/>
        </w:rPr>
        <w:t xml:space="preserve"> </w:t>
      </w:r>
      <w:r>
        <w:t xml:space="preserve">ac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ran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Cyngor</w:t>
      </w:r>
      <w:proofErr w:type="spellEnd"/>
      <w:r>
        <w:rPr>
          <w:spacing w:val="-2"/>
        </w:rPr>
        <w:t xml:space="preserve"> </w:t>
      </w:r>
      <w:proofErr w:type="spellStart"/>
      <w:r>
        <w:t>cyfan</w:t>
      </w:r>
      <w:proofErr w:type="spellEnd"/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proofErr w:type="spellStart"/>
      <w:r>
        <w:t>mwyn</w:t>
      </w:r>
      <w:proofErr w:type="spellEnd"/>
      <w:r>
        <w:rPr>
          <w:spacing w:val="-3"/>
        </w:rPr>
        <w:t xml:space="preserve"> </w:t>
      </w:r>
      <w:proofErr w:type="spellStart"/>
      <w:r>
        <w:t>rhoi</w:t>
      </w:r>
      <w:proofErr w:type="spellEnd"/>
      <w:r>
        <w:t xml:space="preserve"> </w:t>
      </w:r>
      <w:r w:rsidRPr="00DE174C">
        <w:t>effaith i drafodion y mae'r Cyngor yn rhan ohonynt. Mae unrhyw ddogfen a gyflawnir yn y modd hwn yn dwyn yr un effaith ag y byddai pe bai wedi'i chyflawni gan y corff cyfan.</w:t>
      </w:r>
    </w:p>
    <w:p w14:paraId="3F34C75F" w14:textId="77777777" w:rsidR="00DE174C" w:rsidRDefault="00DE174C" w:rsidP="00DE174C">
      <w:pPr>
        <w:pStyle w:val="ListParagraph"/>
        <w:numPr>
          <w:ilvl w:val="0"/>
          <w:numId w:val="2"/>
        </w:numPr>
        <w:tabs>
          <w:tab w:val="left" w:pos="383"/>
        </w:tabs>
        <w:spacing w:before="252"/>
        <w:ind w:left="383" w:right="419"/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cyflawni’r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ran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ymddiriedolwr</w:t>
      </w:r>
      <w:proofErr w:type="spellEnd"/>
      <w:r>
        <w:t>,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proofErr w:type="spellStart"/>
      <w:r>
        <w:t>mae’n</w:t>
      </w:r>
      <w:proofErr w:type="spellEnd"/>
      <w:r>
        <w:rPr>
          <w:spacing w:val="-12"/>
        </w:rPr>
        <w:t xml:space="preserve"> </w:t>
      </w:r>
      <w:proofErr w:type="spellStart"/>
      <w:r>
        <w:t>rhaid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leiaf</w:t>
      </w:r>
      <w:proofErr w:type="spellEnd"/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proofErr w:type="spellStart"/>
      <w:r>
        <w:t>ohonynt</w:t>
      </w:r>
      <w:proofErr w:type="spellEnd"/>
      <w:r>
        <w:rPr>
          <w:spacing w:val="-15"/>
        </w:rPr>
        <w:t xml:space="preserve"> </w:t>
      </w:r>
      <w:proofErr w:type="spellStart"/>
      <w:r>
        <w:t>fod</w:t>
      </w:r>
      <w:proofErr w:type="spellEnd"/>
      <w:r>
        <w:rPr>
          <w:spacing w:val="-11"/>
        </w:rPr>
        <w:t xml:space="preserve"> </w:t>
      </w:r>
      <w:proofErr w:type="spellStart"/>
      <w:r>
        <w:t>yn</w:t>
      </w:r>
      <w:proofErr w:type="spellEnd"/>
      <w:r>
        <w:rPr>
          <w:spacing w:val="-14"/>
        </w:rPr>
        <w:t xml:space="preserve"> </w:t>
      </w:r>
      <w:proofErr w:type="spellStart"/>
      <w:r>
        <w:t>aelod</w:t>
      </w:r>
      <w:proofErr w:type="spellEnd"/>
      <w:r>
        <w:rPr>
          <w:spacing w:val="-11"/>
        </w:rPr>
        <w:t xml:space="preserve"> </w:t>
      </w:r>
      <w:proofErr w:type="spellStart"/>
      <w:r>
        <w:t>annibynnol</w:t>
      </w:r>
      <w:proofErr w:type="spellEnd"/>
      <w:r>
        <w:rPr>
          <w:spacing w:val="-14"/>
        </w:rPr>
        <w:t xml:space="preserve"> </w:t>
      </w:r>
      <w:proofErr w:type="spellStart"/>
      <w:r>
        <w:t>o’r</w:t>
      </w:r>
      <w:proofErr w:type="spellEnd"/>
      <w:r>
        <w:rPr>
          <w:spacing w:val="-7"/>
        </w:rPr>
        <w:t xml:space="preserve"> </w:t>
      </w:r>
      <w:proofErr w:type="spellStart"/>
      <w:r>
        <w:t>Cyngor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 tan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ddiddymu</w:t>
      </w:r>
      <w:proofErr w:type="spellEnd"/>
      <w:r>
        <w:t>.</w:t>
      </w:r>
    </w:p>
    <w:p w14:paraId="046AE14B" w14:textId="77777777" w:rsidR="00DE174C" w:rsidRDefault="00DE174C" w:rsidP="00DE174C">
      <w:pPr>
        <w:pStyle w:val="ListParagraph"/>
        <w:tabs>
          <w:tab w:val="left" w:pos="382"/>
        </w:tabs>
        <w:ind w:left="382" w:right="494" w:firstLine="0"/>
      </w:pPr>
    </w:p>
    <w:p w14:paraId="22F9B75F" w14:textId="77777777" w:rsidR="008336AB" w:rsidRDefault="008336AB">
      <w:pPr>
        <w:pStyle w:val="BodyText"/>
        <w:rPr>
          <w:sz w:val="20"/>
        </w:rPr>
      </w:pPr>
    </w:p>
    <w:p w14:paraId="22F9B760" w14:textId="77777777" w:rsidR="008336AB" w:rsidRDefault="00DE174C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F9B77B" wp14:editId="22F9B77C">
                <wp:simplePos x="0" y="0"/>
                <wp:positionH relativeFrom="page">
                  <wp:posOffset>914400</wp:posOffset>
                </wp:positionH>
                <wp:positionV relativeFrom="paragraph">
                  <wp:posOffset>268441</wp:posOffset>
                </wp:positionV>
                <wp:extent cx="1828800" cy="889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828800" y="888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56704" id="Graphic 8" o:spid="_x0000_s1026" style="position:absolute;margin-left:1in;margin-top:21.15pt;width:2in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" path="m1828800,l,,,888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F9B761" w14:textId="77777777" w:rsidR="008336AB" w:rsidRDefault="00DE174C">
      <w:pPr>
        <w:spacing w:before="103" w:line="247" w:lineRule="auto"/>
        <w:ind w:left="22"/>
        <w:rPr>
          <w:b/>
          <w:sz w:val="18"/>
        </w:rPr>
      </w:pPr>
      <w:r>
        <w:rPr>
          <w:rFonts w:ascii="Calibri"/>
          <w:position w:val="5"/>
          <w:sz w:val="12"/>
        </w:rPr>
        <w:t>1</w:t>
      </w:r>
      <w:r>
        <w:rPr>
          <w:rFonts w:ascii="Calibri"/>
          <w:spacing w:val="21"/>
          <w:position w:val="5"/>
          <w:sz w:val="12"/>
        </w:rPr>
        <w:t xml:space="preserve"> </w:t>
      </w:r>
      <w:r>
        <w:rPr>
          <w:b/>
          <w:i/>
          <w:sz w:val="18"/>
        </w:rPr>
        <w:t>Deddf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Elusennau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2011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(ar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gael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yn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Saesneg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yn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unig).</w:t>
      </w:r>
      <w:r>
        <w:rPr>
          <w:b/>
          <w:i/>
          <w:spacing w:val="26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333: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Conferral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authority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 xml:space="preserve">execute </w:t>
      </w:r>
      <w:r>
        <w:rPr>
          <w:b/>
          <w:spacing w:val="-2"/>
          <w:sz w:val="18"/>
        </w:rPr>
        <w:t>documents</w:t>
      </w:r>
    </w:p>
    <w:p w14:paraId="22F9B762" w14:textId="77777777" w:rsidR="008336AB" w:rsidRDefault="008336AB">
      <w:pPr>
        <w:pStyle w:val="BodyText"/>
        <w:spacing w:before="67"/>
        <w:rPr>
          <w:b/>
          <w:sz w:val="18"/>
        </w:rPr>
      </w:pPr>
    </w:p>
    <w:p w14:paraId="22F9B763" w14:textId="77777777" w:rsidR="008336AB" w:rsidRDefault="00DE174C">
      <w:pPr>
        <w:pStyle w:val="ListParagraph"/>
        <w:numPr>
          <w:ilvl w:val="0"/>
          <w:numId w:val="1"/>
        </w:numPr>
        <w:tabs>
          <w:tab w:val="left" w:pos="242"/>
        </w:tabs>
        <w:ind w:left="242" w:hanging="219"/>
        <w:rPr>
          <w:sz w:val="18"/>
        </w:rPr>
      </w:pPr>
      <w:r>
        <w:rPr>
          <w:sz w:val="18"/>
        </w:rPr>
        <w:t>Charity</w:t>
      </w:r>
      <w:r>
        <w:rPr>
          <w:spacing w:val="-6"/>
          <w:sz w:val="18"/>
        </w:rPr>
        <w:t xml:space="preserve"> </w:t>
      </w:r>
      <w:r>
        <w:rPr>
          <w:sz w:val="18"/>
        </w:rPr>
        <w:t>trustees</w:t>
      </w:r>
      <w:r>
        <w:rPr>
          <w:spacing w:val="-6"/>
          <w:sz w:val="18"/>
        </w:rPr>
        <w:t xml:space="preserve"> </w:t>
      </w:r>
      <w:r>
        <w:rPr>
          <w:sz w:val="18"/>
        </w:rPr>
        <w:t>may,</w:t>
      </w:r>
      <w:r>
        <w:rPr>
          <w:spacing w:val="-3"/>
          <w:sz w:val="18"/>
        </w:rPr>
        <w:t xml:space="preserve"> </w:t>
      </w:r>
      <w:r>
        <w:rPr>
          <w:sz w:val="18"/>
        </w:rPr>
        <w:t>subject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trusts 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charity,</w:t>
      </w:r>
      <w:r>
        <w:rPr>
          <w:spacing w:val="-6"/>
          <w:sz w:val="18"/>
        </w:rPr>
        <w:t xml:space="preserve"> </w:t>
      </w:r>
      <w:r>
        <w:rPr>
          <w:sz w:val="18"/>
        </w:rPr>
        <w:t>confer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two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body—</w:t>
      </w:r>
    </w:p>
    <w:p w14:paraId="22F9B764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2"/>
        </w:tabs>
        <w:spacing w:before="64"/>
        <w:ind w:left="242" w:hanging="219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authority,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22F9B765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2"/>
        </w:tabs>
        <w:spacing w:before="153"/>
        <w:ind w:left="242" w:hanging="219"/>
        <w:rPr>
          <w:sz w:val="18"/>
        </w:rPr>
      </w:pP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authority</w:t>
      </w:r>
      <w:r>
        <w:rPr>
          <w:spacing w:val="-6"/>
          <w:sz w:val="18"/>
        </w:rPr>
        <w:t xml:space="preserve"> </w:t>
      </w:r>
      <w:r>
        <w:rPr>
          <w:sz w:val="18"/>
        </w:rPr>
        <w:t>limited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manner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charity</w:t>
      </w:r>
      <w:r>
        <w:rPr>
          <w:spacing w:val="-4"/>
          <w:sz w:val="18"/>
        </w:rPr>
        <w:t xml:space="preserve"> </w:t>
      </w:r>
      <w:r>
        <w:rPr>
          <w:sz w:val="18"/>
        </w:rPr>
        <w:t>trustees</w:t>
      </w:r>
      <w:r>
        <w:rPr>
          <w:spacing w:val="-3"/>
          <w:sz w:val="18"/>
        </w:rPr>
        <w:t xml:space="preserve"> </w:t>
      </w:r>
      <w:r>
        <w:rPr>
          <w:sz w:val="18"/>
        </w:rPr>
        <w:t>think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fit,</w:t>
      </w:r>
    </w:p>
    <w:p w14:paraId="22F9B766" w14:textId="77777777" w:rsidR="008336AB" w:rsidRDefault="00DE174C">
      <w:pPr>
        <w:spacing w:before="156" w:line="309" w:lineRule="auto"/>
        <w:ind w:left="23" w:right="422" w:hanging="1"/>
        <w:rPr>
          <w:sz w:val="18"/>
        </w:rPr>
      </w:pP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execute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charity</w:t>
      </w:r>
      <w:r>
        <w:rPr>
          <w:spacing w:val="-3"/>
          <w:sz w:val="18"/>
        </w:rPr>
        <w:t xml:space="preserve"> </w:t>
      </w:r>
      <w:r>
        <w:rPr>
          <w:sz w:val="18"/>
        </w:rPr>
        <w:t>trustees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effect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transactions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 the charity trustees are a party.</w:t>
      </w:r>
    </w:p>
    <w:p w14:paraId="22F9B767" w14:textId="77777777" w:rsidR="008336AB" w:rsidRDefault="00DE174C">
      <w:pPr>
        <w:pStyle w:val="ListParagraph"/>
        <w:numPr>
          <w:ilvl w:val="0"/>
          <w:numId w:val="1"/>
        </w:numPr>
        <w:tabs>
          <w:tab w:val="left" w:pos="23"/>
          <w:tab w:val="left" w:pos="241"/>
        </w:tabs>
        <w:spacing w:before="92" w:line="314" w:lineRule="auto"/>
        <w:ind w:left="23" w:right="582" w:hanging="1"/>
        <w:rPr>
          <w:sz w:val="18"/>
        </w:rPr>
      </w:pP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executed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pursuance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authority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6"/>
          <w:sz w:val="18"/>
        </w:rPr>
        <w:t xml:space="preserve"> </w:t>
      </w:r>
      <w:r>
        <w:rPr>
          <w:sz w:val="18"/>
        </w:rPr>
        <w:t>subsection</w:t>
      </w:r>
      <w:r>
        <w:rPr>
          <w:spacing w:val="-3"/>
          <w:sz w:val="18"/>
        </w:rPr>
        <w:t xml:space="preserve"> </w:t>
      </w:r>
      <w:r>
        <w:rPr>
          <w:sz w:val="18"/>
        </w:rPr>
        <w:t>(1)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3"/>
          <w:sz w:val="18"/>
        </w:rPr>
        <w:t xml:space="preserve"> </w:t>
      </w:r>
      <w:r>
        <w:rPr>
          <w:sz w:val="18"/>
        </w:rPr>
        <w:t>effect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executed by the whole body.</w:t>
      </w:r>
    </w:p>
    <w:p w14:paraId="22F9B768" w14:textId="77777777" w:rsidR="008336AB" w:rsidRDefault="00DE174C">
      <w:pPr>
        <w:pStyle w:val="ListParagraph"/>
        <w:numPr>
          <w:ilvl w:val="0"/>
          <w:numId w:val="1"/>
        </w:numPr>
        <w:tabs>
          <w:tab w:val="left" w:pos="239"/>
        </w:tabs>
        <w:spacing w:before="87"/>
        <w:ind w:left="239" w:hanging="216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7"/>
          <w:sz w:val="18"/>
        </w:rPr>
        <w:t xml:space="preserve"> </w:t>
      </w:r>
      <w:r>
        <w:rPr>
          <w:sz w:val="18"/>
        </w:rPr>
        <w:t>subsection</w:t>
      </w:r>
      <w:r>
        <w:rPr>
          <w:spacing w:val="-6"/>
          <w:sz w:val="18"/>
        </w:rPr>
        <w:t xml:space="preserve"> </w:t>
      </w:r>
      <w:r>
        <w:rPr>
          <w:sz w:val="18"/>
        </w:rPr>
        <w:t>(1)</w:t>
      </w:r>
      <w:r>
        <w:rPr>
          <w:spacing w:val="44"/>
          <w:sz w:val="18"/>
        </w:rPr>
        <w:t xml:space="preserve"> </w:t>
      </w:r>
      <w:r>
        <w:rPr>
          <w:spacing w:val="-10"/>
          <w:sz w:val="18"/>
        </w:rPr>
        <w:t>—</w:t>
      </w:r>
    </w:p>
    <w:p w14:paraId="22F9B769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1"/>
        </w:tabs>
        <w:spacing w:before="155" w:line="312" w:lineRule="auto"/>
        <w:ind w:left="22" w:right="770" w:firstLine="0"/>
        <w:rPr>
          <w:sz w:val="18"/>
        </w:rPr>
      </w:pPr>
      <w:r>
        <w:rPr>
          <w:sz w:val="18"/>
        </w:rPr>
        <w:t>suffices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given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writing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resolution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meeting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charity</w:t>
      </w:r>
      <w:r>
        <w:rPr>
          <w:spacing w:val="-1"/>
          <w:sz w:val="18"/>
        </w:rPr>
        <w:t xml:space="preserve"> </w:t>
      </w:r>
      <w:r>
        <w:rPr>
          <w:sz w:val="18"/>
        </w:rPr>
        <w:t>trustees,</w:t>
      </w:r>
      <w:r>
        <w:rPr>
          <w:spacing w:val="-4"/>
          <w:sz w:val="18"/>
        </w:rPr>
        <w:t xml:space="preserve"> </w:t>
      </w:r>
      <w:r>
        <w:rPr>
          <w:sz w:val="18"/>
        </w:rPr>
        <w:t>despite the want of any formality that would be required in giving an authority apart from that subsection;</w:t>
      </w:r>
    </w:p>
    <w:p w14:paraId="22F9B76A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1"/>
        </w:tabs>
        <w:spacing w:before="93" w:line="309" w:lineRule="auto"/>
        <w:ind w:left="22" w:right="1104" w:firstLine="0"/>
        <w:rPr>
          <w:sz w:val="18"/>
        </w:rPr>
      </w:pP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given</w:t>
      </w:r>
      <w:r>
        <w:rPr>
          <w:spacing w:val="-5"/>
          <w:sz w:val="18"/>
        </w:rPr>
        <w:t xml:space="preserve"> </w:t>
      </w:r>
      <w:r>
        <w:rPr>
          <w:sz w:val="18"/>
        </w:rPr>
        <w:t>so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powers</w:t>
      </w:r>
      <w:r>
        <w:rPr>
          <w:spacing w:val="-2"/>
          <w:sz w:val="18"/>
        </w:rPr>
        <w:t xml:space="preserve"> </w:t>
      </w:r>
      <w:r>
        <w:rPr>
          <w:sz w:val="18"/>
        </w:rPr>
        <w:t>conferred</w:t>
      </w:r>
      <w:r>
        <w:rPr>
          <w:spacing w:val="-3"/>
          <w:sz w:val="18"/>
        </w:rPr>
        <w:t xml:space="preserve"> </w:t>
      </w:r>
      <w:r>
        <w:rPr>
          <w:sz w:val="18"/>
        </w:rPr>
        <w:t>exercisable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charity</w:t>
      </w:r>
      <w:r>
        <w:rPr>
          <w:spacing w:val="-2"/>
          <w:sz w:val="18"/>
        </w:rPr>
        <w:t xml:space="preserve"> </w:t>
      </w:r>
      <w:r>
        <w:rPr>
          <w:sz w:val="18"/>
        </w:rPr>
        <w:t>trustees,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 restricted to named persons or in any other way;</w:t>
      </w:r>
    </w:p>
    <w:p w14:paraId="22F9B76B" w14:textId="77777777" w:rsidR="008336AB" w:rsidRDefault="00DE174C">
      <w:pPr>
        <w:pStyle w:val="ListParagraph"/>
        <w:numPr>
          <w:ilvl w:val="1"/>
          <w:numId w:val="1"/>
        </w:numPr>
        <w:tabs>
          <w:tab w:val="left" w:pos="231"/>
        </w:tabs>
        <w:spacing w:before="95" w:line="312" w:lineRule="auto"/>
        <w:ind w:left="22" w:right="559" w:firstLine="0"/>
        <w:rPr>
          <w:sz w:val="18"/>
        </w:rPr>
      </w:pPr>
      <w:r>
        <w:rPr>
          <w:sz w:val="18"/>
        </w:rPr>
        <w:t>subject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restriction,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until</w:t>
      </w:r>
      <w:r>
        <w:rPr>
          <w:spacing w:val="-6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revoked,</w:t>
      </w:r>
      <w:r>
        <w:rPr>
          <w:spacing w:val="-6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effect,</w:t>
      </w:r>
      <w:r>
        <w:rPr>
          <w:spacing w:val="-4"/>
          <w:sz w:val="18"/>
        </w:rPr>
        <w:t xml:space="preserve"> </w:t>
      </w:r>
      <w:r>
        <w:rPr>
          <w:sz w:val="18"/>
        </w:rPr>
        <w:t>despite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change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charity</w:t>
      </w:r>
      <w:r>
        <w:rPr>
          <w:spacing w:val="-3"/>
          <w:sz w:val="18"/>
        </w:rPr>
        <w:t xml:space="preserve"> </w:t>
      </w:r>
      <w:r>
        <w:rPr>
          <w:sz w:val="18"/>
        </w:rPr>
        <w:t>trustees,</w:t>
      </w:r>
      <w:r>
        <w:rPr>
          <w:spacing w:val="-6"/>
          <w:sz w:val="18"/>
        </w:rPr>
        <w:t xml:space="preserve"> </w:t>
      </w:r>
      <w:r>
        <w:rPr>
          <w:sz w:val="18"/>
        </w:rPr>
        <w:t>as a continuing authority given by the charity trustees from time to time of the charity and exercisable by such charity trustees.</w:t>
      </w:r>
    </w:p>
    <w:p w14:paraId="22F9B76C" w14:textId="77777777" w:rsidR="008336AB" w:rsidRDefault="00DE174C">
      <w:pPr>
        <w:pStyle w:val="ListParagraph"/>
        <w:numPr>
          <w:ilvl w:val="0"/>
          <w:numId w:val="1"/>
        </w:numPr>
        <w:tabs>
          <w:tab w:val="left" w:pos="23"/>
          <w:tab w:val="left" w:pos="241"/>
        </w:tabs>
        <w:spacing w:before="93" w:line="312" w:lineRule="auto"/>
        <w:ind w:left="23" w:right="590" w:hanging="1"/>
        <w:jc w:val="both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execute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names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behalf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charity</w:t>
      </w:r>
      <w:r>
        <w:rPr>
          <w:spacing w:val="-3"/>
          <w:sz w:val="18"/>
        </w:rPr>
        <w:t xml:space="preserve"> </w:t>
      </w:r>
      <w:r>
        <w:rPr>
          <w:sz w:val="18"/>
        </w:rPr>
        <w:t>trustees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there </w:t>
      </w:r>
      <w:r>
        <w:rPr>
          <w:sz w:val="18"/>
        </w:rPr>
        <w:lastRenderedPageBreak/>
        <w:t>is, unless the</w:t>
      </w:r>
      <w:r>
        <w:rPr>
          <w:spacing w:val="-1"/>
          <w:sz w:val="18"/>
        </w:rPr>
        <w:t xml:space="preserve"> </w:t>
      </w:r>
      <w:r>
        <w:rPr>
          <w:sz w:val="18"/>
        </w:rPr>
        <w:t>contrary intention appears, implied</w:t>
      </w:r>
      <w:r>
        <w:rPr>
          <w:spacing w:val="-1"/>
          <w:sz w:val="18"/>
        </w:rPr>
        <w:t xml:space="preserve"> </w:t>
      </w:r>
      <w:r>
        <w:rPr>
          <w:sz w:val="18"/>
        </w:rPr>
        <w:t>authority also to</w:t>
      </w:r>
      <w:r>
        <w:rPr>
          <w:spacing w:val="-1"/>
          <w:sz w:val="18"/>
        </w:rPr>
        <w:t xml:space="preserve"> </w:t>
      </w:r>
      <w:r>
        <w:rPr>
          <w:sz w:val="18"/>
        </w:rPr>
        <w:t>execute it for them 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name and on</w:t>
      </w:r>
      <w:r>
        <w:rPr>
          <w:spacing w:val="-1"/>
          <w:sz w:val="18"/>
        </w:rPr>
        <w:t xml:space="preserve"> </w:t>
      </w:r>
      <w:r>
        <w:rPr>
          <w:sz w:val="18"/>
        </w:rPr>
        <w:t>behalf of the official custodian or of any other person, in any case in which the charity trustees could do so.</w:t>
      </w:r>
    </w:p>
    <w:p w14:paraId="22F9B76D" w14:textId="77777777" w:rsidR="008336AB" w:rsidRDefault="00DE174C">
      <w:pPr>
        <w:pStyle w:val="ListParagraph"/>
        <w:numPr>
          <w:ilvl w:val="0"/>
          <w:numId w:val="1"/>
        </w:numPr>
        <w:tabs>
          <w:tab w:val="left" w:pos="23"/>
          <w:tab w:val="left" w:pos="241"/>
        </w:tabs>
        <w:spacing w:before="95" w:line="309" w:lineRule="auto"/>
        <w:ind w:left="23" w:right="624" w:hanging="1"/>
        <w:jc w:val="both"/>
        <w:rPr>
          <w:sz w:val="18"/>
        </w:rPr>
      </w:pPr>
      <w:r>
        <w:rPr>
          <w:sz w:val="18"/>
        </w:rPr>
        <w:t>Where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document</w:t>
      </w:r>
      <w:r>
        <w:rPr>
          <w:spacing w:val="-6"/>
          <w:sz w:val="18"/>
        </w:rPr>
        <w:t xml:space="preserve"> </w:t>
      </w:r>
      <w:r>
        <w:rPr>
          <w:sz w:val="18"/>
        </w:rPr>
        <w:t>purports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executed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pursuance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section,</w:t>
      </w:r>
      <w:r>
        <w:rPr>
          <w:spacing w:val="-3"/>
          <w:sz w:val="18"/>
        </w:rPr>
        <w:t xml:space="preserve"> </w:t>
      </w:r>
      <w:r>
        <w:rPr>
          <w:sz w:val="18"/>
        </w:rPr>
        <w:t>then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favour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5"/>
          <w:sz w:val="18"/>
        </w:rPr>
        <w:t xml:space="preserve"> </w:t>
      </w:r>
      <w:r>
        <w:rPr>
          <w:sz w:val="18"/>
        </w:rPr>
        <w:t>who (then or afterwards) in good faith acquires for money or money’s worth—</w:t>
      </w:r>
    </w:p>
    <w:p w14:paraId="22F9B76E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2"/>
        </w:tabs>
        <w:spacing w:before="95"/>
        <w:ind w:left="242" w:hanging="219"/>
        <w:jc w:val="both"/>
        <w:rPr>
          <w:sz w:val="18"/>
        </w:rPr>
      </w:pPr>
      <w:r>
        <w:rPr>
          <w:sz w:val="18"/>
        </w:rPr>
        <w:t>an interest</w:t>
      </w:r>
      <w:r>
        <w:rPr>
          <w:spacing w:val="-6"/>
          <w:sz w:val="18"/>
        </w:rPr>
        <w:t xml:space="preserve"> </w:t>
      </w:r>
      <w:r>
        <w:rPr>
          <w:sz w:val="18"/>
        </w:rPr>
        <w:t>in or</w:t>
      </w:r>
      <w:r>
        <w:rPr>
          <w:spacing w:val="-6"/>
          <w:sz w:val="18"/>
        </w:rPr>
        <w:t xml:space="preserve"> </w:t>
      </w:r>
      <w:r>
        <w:rPr>
          <w:sz w:val="18"/>
        </w:rPr>
        <w:t>charge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property,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22F9B76F" w14:textId="77777777" w:rsidR="008336AB" w:rsidRDefault="00DE174C">
      <w:pPr>
        <w:pStyle w:val="ListParagraph"/>
        <w:numPr>
          <w:ilvl w:val="1"/>
          <w:numId w:val="1"/>
        </w:numPr>
        <w:tabs>
          <w:tab w:val="left" w:pos="241"/>
        </w:tabs>
        <w:spacing w:before="153" w:line="415" w:lineRule="auto"/>
        <w:ind w:left="22" w:right="1816" w:firstLine="0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benefit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covenant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agreement</w:t>
      </w:r>
      <w:r>
        <w:rPr>
          <w:spacing w:val="-6"/>
          <w:sz w:val="18"/>
        </w:rPr>
        <w:t xml:space="preserve"> </w:t>
      </w:r>
      <w:r>
        <w:rPr>
          <w:sz w:val="18"/>
        </w:rPr>
        <w:t>expressed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entered</w:t>
      </w:r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charity</w:t>
      </w:r>
      <w:r>
        <w:rPr>
          <w:spacing w:val="-2"/>
          <w:sz w:val="18"/>
        </w:rPr>
        <w:t xml:space="preserve"> </w:t>
      </w:r>
      <w:r>
        <w:rPr>
          <w:sz w:val="18"/>
        </w:rPr>
        <w:t>trustees, it is conclusively presumed to have been duly executed by virtue of this section.</w:t>
      </w:r>
    </w:p>
    <w:p w14:paraId="22F9B770" w14:textId="77777777" w:rsidR="008336AB" w:rsidRDefault="00DE174C">
      <w:pPr>
        <w:pStyle w:val="ListParagraph"/>
        <w:numPr>
          <w:ilvl w:val="0"/>
          <w:numId w:val="1"/>
        </w:numPr>
        <w:tabs>
          <w:tab w:val="left" w:pos="242"/>
        </w:tabs>
        <w:spacing w:line="206" w:lineRule="exact"/>
        <w:ind w:left="242" w:hanging="219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powers</w:t>
      </w:r>
      <w:r>
        <w:rPr>
          <w:spacing w:val="-6"/>
          <w:sz w:val="18"/>
        </w:rPr>
        <w:t xml:space="preserve"> </w:t>
      </w:r>
      <w:r>
        <w:rPr>
          <w:sz w:val="18"/>
        </w:rPr>
        <w:t>conferred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addition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derogation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powers.</w:t>
      </w:r>
    </w:p>
    <w:p w14:paraId="22F9B774" w14:textId="77777777" w:rsidR="008336AB" w:rsidRDefault="008336AB">
      <w:pPr>
        <w:pStyle w:val="BodyText"/>
      </w:pPr>
    </w:p>
    <w:p w14:paraId="22F9B775" w14:textId="77777777" w:rsidR="008336AB" w:rsidRDefault="008336AB">
      <w:pPr>
        <w:pStyle w:val="BodyText"/>
        <w:spacing w:before="110"/>
      </w:pPr>
    </w:p>
    <w:p w14:paraId="22F9B776" w14:textId="77777777" w:rsidR="008336AB" w:rsidRDefault="00DE174C">
      <w:pPr>
        <w:ind w:left="23" w:right="7936"/>
        <w:rPr>
          <w:b/>
        </w:rPr>
      </w:pPr>
      <w:r>
        <w:rPr>
          <w:b/>
        </w:rPr>
        <w:t>Sarah Clark Clerc</w:t>
      </w:r>
      <w:r>
        <w:rPr>
          <w:b/>
          <w:spacing w:val="-16"/>
        </w:rPr>
        <w:t xml:space="preserve"> </w:t>
      </w:r>
      <w:r>
        <w:rPr>
          <w:b/>
        </w:rPr>
        <w:t>y</w:t>
      </w:r>
      <w:r>
        <w:rPr>
          <w:b/>
          <w:spacing w:val="-17"/>
        </w:rPr>
        <w:t xml:space="preserve"> </w:t>
      </w:r>
      <w:r>
        <w:rPr>
          <w:b/>
        </w:rPr>
        <w:t>Cyngor</w:t>
      </w:r>
    </w:p>
    <w:p w14:paraId="518B899F" w14:textId="77777777" w:rsidR="00DE174C" w:rsidRDefault="00DE174C">
      <w:pPr>
        <w:spacing w:before="250"/>
        <w:ind w:left="23" w:right="3629"/>
        <w:rPr>
          <w:b/>
        </w:rPr>
      </w:pPr>
      <w:r>
        <w:rPr>
          <w:b/>
        </w:rPr>
        <w:t>Dyddiad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cymeradwyaeth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y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Cyngor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 xml:space="preserve">18 </w:t>
      </w:r>
      <w:r>
        <w:rPr>
          <w:b/>
        </w:rPr>
        <w:t>Medi</w:t>
      </w:r>
      <w:r>
        <w:rPr>
          <w:b/>
          <w:spacing w:val="-13"/>
        </w:rPr>
        <w:t xml:space="preserve"> </w:t>
      </w:r>
      <w:r>
        <w:rPr>
          <w:b/>
        </w:rPr>
        <w:t>2025</w:t>
      </w:r>
    </w:p>
    <w:p w14:paraId="22F9B777" w14:textId="671542DD" w:rsidR="008336AB" w:rsidRDefault="00DE174C">
      <w:pPr>
        <w:spacing w:before="250"/>
        <w:ind w:left="23" w:right="3629"/>
        <w:rPr>
          <w:b/>
        </w:rPr>
      </w:pPr>
      <w:proofErr w:type="spellStart"/>
      <w:r>
        <w:rPr>
          <w:b/>
        </w:rPr>
        <w:t>Dyddiad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rym</w:t>
      </w:r>
      <w:proofErr w:type="spellEnd"/>
      <w:r>
        <w:rPr>
          <w:b/>
        </w:rPr>
        <w:t>: 19</w:t>
      </w:r>
      <w:r>
        <w:rPr>
          <w:b/>
        </w:rPr>
        <w:t xml:space="preserve"> Medi 2025</w:t>
      </w:r>
    </w:p>
    <w:p w14:paraId="22F9B778" w14:textId="5BDEC20A" w:rsidR="008336AB" w:rsidRDefault="00DE174C">
      <w:pPr>
        <w:spacing w:before="1"/>
        <w:ind w:left="22" w:right="6339"/>
        <w:rPr>
          <w:b/>
        </w:rPr>
      </w:pPr>
      <w:proofErr w:type="spellStart"/>
      <w:r>
        <w:rPr>
          <w:b/>
        </w:rPr>
        <w:t>I’w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adolygu</w:t>
      </w:r>
      <w:proofErr w:type="spellEnd"/>
      <w:r>
        <w:rPr>
          <w:b/>
        </w:rPr>
        <w:t>:</w:t>
      </w:r>
      <w:r>
        <w:rPr>
          <w:b/>
          <w:spacing w:val="-15"/>
        </w:rPr>
        <w:t xml:space="preserve"> </w:t>
      </w:r>
      <w:r>
        <w:rPr>
          <w:b/>
        </w:rPr>
        <w:t>Medi</w:t>
      </w:r>
      <w:r>
        <w:rPr>
          <w:b/>
          <w:spacing w:val="-15"/>
        </w:rPr>
        <w:t xml:space="preserve"> </w:t>
      </w:r>
      <w:r>
        <w:rPr>
          <w:b/>
        </w:rPr>
        <w:t xml:space="preserve">2026 </w:t>
      </w:r>
      <w:proofErr w:type="spellStart"/>
      <w:r>
        <w:rPr>
          <w:b/>
        </w:rPr>
        <w:t>Fersiwn</w:t>
      </w:r>
      <w:proofErr w:type="spellEnd"/>
      <w:r>
        <w:rPr>
          <w:b/>
        </w:rPr>
        <w:t xml:space="preserve"> 1.8</w:t>
      </w:r>
    </w:p>
    <w:sectPr w:rsidR="008336AB">
      <w:headerReference w:type="default" r:id="rId12"/>
      <w:footerReference w:type="default" r:id="rId13"/>
      <w:pgSz w:w="11920" w:h="16850"/>
      <w:pgMar w:top="1320" w:right="992" w:bottom="1220" w:left="1417" w:header="763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B789" w14:textId="77777777" w:rsidR="00DE174C" w:rsidRDefault="00DE174C">
      <w:r>
        <w:separator/>
      </w:r>
    </w:p>
  </w:endnote>
  <w:endnote w:type="continuationSeparator" w:id="0">
    <w:p w14:paraId="22F9B78B" w14:textId="77777777" w:rsidR="00DE174C" w:rsidRDefault="00DE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7E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22F9B787" wp14:editId="22F9B788">
              <wp:simplePos x="0" y="0"/>
              <wp:positionH relativeFrom="page">
                <wp:posOffset>3703320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6" w14:textId="77777777" w:rsidR="008336AB" w:rsidRDefault="00DE174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pt;margin-top:779.8pt;width:13.15pt;height:14.3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HS+613h&#10;AAAADQEAAA8AAAAAAAAAAAAAAAAA8QMAAGRycy9kb3ducmV2LnhtbFBLBQYAAAAABAAEAPMAAAD/&#10;BAAAAAA=&#10;" filled="f" stroked="f">
              <v:textbox inset="0,0,0,0">
                <w:txbxContent>
                  <w:p w14:paraId="22F9B796" w14:textId="77777777" w:rsidR="008336AB" w:rsidRDefault="00DE174C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80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22F9B78B" wp14:editId="22F9B78C">
              <wp:simplePos x="0" y="0"/>
              <wp:positionH relativeFrom="page">
                <wp:posOffset>3703320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8" w14:textId="77777777" w:rsidR="008336AB" w:rsidRDefault="00DE174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8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91.6pt;margin-top:779.8pt;width:13.15pt;height:14.3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zolwEAACE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" filled="f" stroked="f">
              <v:textbox inset="0,0,0,0">
                <w:txbxContent>
                  <w:p w14:paraId="22F9B798" w14:textId="77777777" w:rsidR="008336AB" w:rsidRDefault="00DE174C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84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2F9B793" wp14:editId="22F9B794">
              <wp:simplePos x="0" y="0"/>
              <wp:positionH relativeFrom="page">
                <wp:posOffset>3703320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C" w14:textId="77777777" w:rsidR="008336AB" w:rsidRDefault="00DE174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9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91.6pt;margin-top:779.8pt;width:13.15pt;height:14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" filled="f" stroked="f">
              <v:textbox inset="0,0,0,0">
                <w:txbxContent>
                  <w:p w14:paraId="22F9B79C" w14:textId="77777777" w:rsidR="008336AB" w:rsidRDefault="00DE174C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B785" w14:textId="77777777" w:rsidR="00DE174C" w:rsidRDefault="00DE174C">
      <w:r>
        <w:separator/>
      </w:r>
    </w:p>
  </w:footnote>
  <w:footnote w:type="continuationSeparator" w:id="0">
    <w:p w14:paraId="22F9B787" w14:textId="77777777" w:rsidR="00DE174C" w:rsidRDefault="00DE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7D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2F9B785" wp14:editId="22F9B786">
              <wp:simplePos x="0" y="0"/>
              <wp:positionH relativeFrom="page">
                <wp:posOffset>4097528</wp:posOffset>
              </wp:positionH>
              <wp:positionV relativeFrom="page">
                <wp:posOffset>471931</wp:posOffset>
              </wp:positionV>
              <wp:extent cx="25266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6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5" w14:textId="77777777" w:rsidR="008336AB" w:rsidRDefault="00DE174C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Cynllun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Dirprwyo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Cyngor y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Brifysgol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2025/26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65pt;margin-top:37.15pt;width:198.95pt;height:13.0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" filled="f" stroked="f">
              <v:textbox inset="0,0,0,0">
                <w:txbxContent>
                  <w:p w14:paraId="22F9B795" w14:textId="77777777" w:rsidR="008336AB" w:rsidRDefault="00DE174C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Cynllun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Dirprwyo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Cyngor y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Brifysgol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2025/26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7F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22F9B789" wp14:editId="22F9B78A">
              <wp:simplePos x="0" y="0"/>
              <wp:positionH relativeFrom="page">
                <wp:posOffset>4097528</wp:posOffset>
              </wp:positionH>
              <wp:positionV relativeFrom="page">
                <wp:posOffset>471931</wp:posOffset>
              </wp:positionV>
              <wp:extent cx="25311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1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7" w14:textId="77777777" w:rsidR="008336AB" w:rsidRDefault="00DE174C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Cynllun Dirprwyo</w:t>
                          </w:r>
                          <w:r>
                            <w:rPr>
                              <w:rFonts w:asci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Cyngor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Brifysgol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2024/25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2.65pt;margin-top:37.15pt;width:199.3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" filled="f" stroked="f">
              <v:textbox inset="0,0,0,0">
                <w:txbxContent>
                  <w:p w14:paraId="22F9B797" w14:textId="77777777" w:rsidR="008336AB" w:rsidRDefault="00DE174C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Cynllun Dirprwyo</w:t>
                    </w:r>
                    <w:r>
                      <w:rPr>
                        <w:rFonts w:asci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Cyngor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y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Brifysgol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2024/25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B783" w14:textId="77777777" w:rsidR="008336AB" w:rsidRDefault="00DE17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2F9B791" wp14:editId="22F9B792">
              <wp:simplePos x="0" y="0"/>
              <wp:positionH relativeFrom="page">
                <wp:posOffset>4097528</wp:posOffset>
              </wp:positionH>
              <wp:positionV relativeFrom="page">
                <wp:posOffset>471931</wp:posOffset>
              </wp:positionV>
              <wp:extent cx="25311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1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9B79B" w14:textId="77777777" w:rsidR="008336AB" w:rsidRDefault="00DE174C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Cynllun Dirprwyo</w:t>
                          </w:r>
                          <w:r>
                            <w:rPr>
                              <w:rFonts w:asci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Cyngor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Brifysgol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2023/24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9B79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22.65pt;margin-top:37.15pt;width:199.3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" filled="f" stroked="f">
              <v:textbox inset="0,0,0,0">
                <w:txbxContent>
                  <w:p w14:paraId="22F9B79B" w14:textId="77777777" w:rsidR="008336AB" w:rsidRDefault="00DE174C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Cynllun Dirprwyo</w:t>
                    </w:r>
                    <w:r>
                      <w:rPr>
                        <w:rFonts w:asci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Cyngor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y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Brifysgol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2023/24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32360"/>
    <w:multiLevelType w:val="hybridMultilevel"/>
    <w:tmpl w:val="99AA9D18"/>
    <w:lvl w:ilvl="0" w:tplc="441C588C">
      <w:start w:val="1"/>
      <w:numFmt w:val="decimal"/>
      <w:lvlText w:val="(%1)"/>
      <w:lvlJc w:val="left"/>
      <w:pPr>
        <w:ind w:left="24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B005444">
      <w:start w:val="1"/>
      <w:numFmt w:val="lowerLetter"/>
      <w:lvlText w:val="(%2)"/>
      <w:lvlJc w:val="left"/>
      <w:pPr>
        <w:ind w:left="24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22B24AD6">
      <w:numFmt w:val="bullet"/>
      <w:lvlText w:val="•"/>
      <w:lvlJc w:val="left"/>
      <w:pPr>
        <w:ind w:left="1269" w:hanging="221"/>
      </w:pPr>
      <w:rPr>
        <w:rFonts w:hint="default"/>
        <w:lang w:val="en-US" w:eastAsia="en-US" w:bidi="ar-SA"/>
      </w:rPr>
    </w:lvl>
    <w:lvl w:ilvl="3" w:tplc="5BC40212">
      <w:numFmt w:val="bullet"/>
      <w:lvlText w:val="•"/>
      <w:lvlJc w:val="left"/>
      <w:pPr>
        <w:ind w:left="2298" w:hanging="221"/>
      </w:pPr>
      <w:rPr>
        <w:rFonts w:hint="default"/>
        <w:lang w:val="en-US" w:eastAsia="en-US" w:bidi="ar-SA"/>
      </w:rPr>
    </w:lvl>
    <w:lvl w:ilvl="4" w:tplc="B73CE8B8">
      <w:numFmt w:val="bullet"/>
      <w:lvlText w:val="•"/>
      <w:lvlJc w:val="left"/>
      <w:pPr>
        <w:ind w:left="3327" w:hanging="221"/>
      </w:pPr>
      <w:rPr>
        <w:rFonts w:hint="default"/>
        <w:lang w:val="en-US" w:eastAsia="en-US" w:bidi="ar-SA"/>
      </w:rPr>
    </w:lvl>
    <w:lvl w:ilvl="5" w:tplc="6E08BCC4">
      <w:numFmt w:val="bullet"/>
      <w:lvlText w:val="•"/>
      <w:lvlJc w:val="left"/>
      <w:pPr>
        <w:ind w:left="4356" w:hanging="221"/>
      </w:pPr>
      <w:rPr>
        <w:rFonts w:hint="default"/>
        <w:lang w:val="en-US" w:eastAsia="en-US" w:bidi="ar-SA"/>
      </w:rPr>
    </w:lvl>
    <w:lvl w:ilvl="6" w:tplc="55E4940A">
      <w:numFmt w:val="bullet"/>
      <w:lvlText w:val="•"/>
      <w:lvlJc w:val="left"/>
      <w:pPr>
        <w:ind w:left="5385" w:hanging="221"/>
      </w:pPr>
      <w:rPr>
        <w:rFonts w:hint="default"/>
        <w:lang w:val="en-US" w:eastAsia="en-US" w:bidi="ar-SA"/>
      </w:rPr>
    </w:lvl>
    <w:lvl w:ilvl="7" w:tplc="CF16006E">
      <w:numFmt w:val="bullet"/>
      <w:lvlText w:val="•"/>
      <w:lvlJc w:val="left"/>
      <w:pPr>
        <w:ind w:left="6414" w:hanging="221"/>
      </w:pPr>
      <w:rPr>
        <w:rFonts w:hint="default"/>
        <w:lang w:val="en-US" w:eastAsia="en-US" w:bidi="ar-SA"/>
      </w:rPr>
    </w:lvl>
    <w:lvl w:ilvl="8" w:tplc="DBD048F2">
      <w:numFmt w:val="bullet"/>
      <w:lvlText w:val="•"/>
      <w:lvlJc w:val="left"/>
      <w:pPr>
        <w:ind w:left="7443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CCE6396"/>
    <w:multiLevelType w:val="hybridMultilevel"/>
    <w:tmpl w:val="75BE6880"/>
    <w:lvl w:ilvl="0" w:tplc="560A4240">
      <w:start w:val="1"/>
      <w:numFmt w:val="decimal"/>
      <w:lvlText w:val="%1."/>
      <w:lvlJc w:val="left"/>
      <w:pPr>
        <w:ind w:left="3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5EAB72">
      <w:start w:val="1"/>
      <w:numFmt w:val="lowerLetter"/>
      <w:lvlText w:val="(%2)"/>
      <w:lvlJc w:val="left"/>
      <w:pPr>
        <w:ind w:left="74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AD448D2A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3" w:tplc="2B06D9CA">
      <w:numFmt w:val="bullet"/>
      <w:lvlText w:val="•"/>
      <w:lvlJc w:val="left"/>
      <w:pPr>
        <w:ind w:left="2687" w:hanging="361"/>
      </w:pPr>
      <w:rPr>
        <w:rFonts w:hint="default"/>
        <w:lang w:val="en-US" w:eastAsia="en-US" w:bidi="ar-SA"/>
      </w:rPr>
    </w:lvl>
    <w:lvl w:ilvl="4" w:tplc="CB122B78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5" w:tplc="21A2BAF0">
      <w:numFmt w:val="bullet"/>
      <w:lvlText w:val="•"/>
      <w:lvlJc w:val="left"/>
      <w:pPr>
        <w:ind w:left="4634" w:hanging="361"/>
      </w:pPr>
      <w:rPr>
        <w:rFonts w:hint="default"/>
        <w:lang w:val="en-US" w:eastAsia="en-US" w:bidi="ar-SA"/>
      </w:rPr>
    </w:lvl>
    <w:lvl w:ilvl="6" w:tplc="09486196">
      <w:numFmt w:val="bullet"/>
      <w:lvlText w:val="•"/>
      <w:lvlJc w:val="left"/>
      <w:pPr>
        <w:ind w:left="5607" w:hanging="361"/>
      </w:pPr>
      <w:rPr>
        <w:rFonts w:hint="default"/>
        <w:lang w:val="en-US" w:eastAsia="en-US" w:bidi="ar-SA"/>
      </w:rPr>
    </w:lvl>
    <w:lvl w:ilvl="7" w:tplc="3664F806">
      <w:numFmt w:val="bullet"/>
      <w:lvlText w:val="•"/>
      <w:lvlJc w:val="left"/>
      <w:pPr>
        <w:ind w:left="6581" w:hanging="361"/>
      </w:pPr>
      <w:rPr>
        <w:rFonts w:hint="default"/>
        <w:lang w:val="en-US" w:eastAsia="en-US" w:bidi="ar-SA"/>
      </w:rPr>
    </w:lvl>
    <w:lvl w:ilvl="8" w:tplc="A9189E82">
      <w:numFmt w:val="bullet"/>
      <w:lvlText w:val="•"/>
      <w:lvlJc w:val="left"/>
      <w:pPr>
        <w:ind w:left="7555" w:hanging="361"/>
      </w:pPr>
      <w:rPr>
        <w:rFonts w:hint="default"/>
        <w:lang w:val="en-US" w:eastAsia="en-US" w:bidi="ar-SA"/>
      </w:rPr>
    </w:lvl>
  </w:abstractNum>
  <w:num w:numId="1" w16cid:durableId="1395272023">
    <w:abstractNumId w:val="0"/>
  </w:num>
  <w:num w:numId="2" w16cid:durableId="149895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AB"/>
    <w:rsid w:val="008336AB"/>
    <w:rsid w:val="00C71411"/>
    <w:rsid w:val="00D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9B6BB"/>
  <w15:docId w15:val="{37A60751-6D35-4965-9CA5-9D94F76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3" w:hanging="36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DE1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7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1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74C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1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174C"/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y2iqfc">
    <w:name w:val="y2iqfc"/>
    <w:basedOn w:val="DefaultParagraphFont"/>
    <w:rsid w:val="00DE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Clark</dc:creator>
  <dc:description/>
  <cp:lastModifiedBy>Caryl Bond</cp:lastModifiedBy>
  <cp:revision>2</cp:revision>
  <dcterms:created xsi:type="dcterms:W3CDTF">2025-09-24T09:52:00Z</dcterms:created>
  <dcterms:modified xsi:type="dcterms:W3CDTF">2025-09-24T09:52:00Z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D:20240202143649</vt:lpwstr>
  </property>
</Properties>
</file>