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5887" w14:textId="77777777" w:rsidR="00F65F56" w:rsidRPr="00597266" w:rsidRDefault="00F65F56">
      <w:pPr>
        <w:rPr>
          <w:rFonts w:ascii="Arial" w:hAnsi="Arial" w:cs="Arial"/>
          <w:b/>
        </w:rPr>
      </w:pPr>
      <w:r w:rsidRPr="00597266">
        <w:rPr>
          <w:rFonts w:ascii="Arial" w:hAnsi="Arial" w:cs="Arial"/>
          <w:b/>
        </w:rPr>
        <w:t>Summary of procedures for making changes to programme and module titles</w:t>
      </w:r>
    </w:p>
    <w:p w14:paraId="7C29DE6C" w14:textId="77777777" w:rsidR="000B7F5E" w:rsidRPr="00597266" w:rsidRDefault="00103D4F">
      <w:pPr>
        <w:rPr>
          <w:rFonts w:ascii="Arial" w:hAnsi="Arial" w:cs="Arial"/>
          <w:b/>
        </w:rPr>
      </w:pPr>
      <w:r w:rsidRPr="00597266">
        <w:rPr>
          <w:rFonts w:ascii="Arial" w:hAnsi="Arial" w:cs="Arial"/>
          <w:b/>
        </w:rPr>
        <w:t>New programmes</w:t>
      </w:r>
    </w:p>
    <w:p w14:paraId="6D46DBF4" w14:textId="2FA205B2" w:rsidR="00103D4F" w:rsidRPr="00597266" w:rsidRDefault="00103D4F" w:rsidP="00BD6C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97266">
        <w:rPr>
          <w:rFonts w:ascii="Arial" w:hAnsi="Arial" w:cs="Arial"/>
        </w:rPr>
        <w:t xml:space="preserve">Title approved in principle by </w:t>
      </w:r>
      <w:r w:rsidR="00D418DD">
        <w:rPr>
          <w:rFonts w:ascii="Arial" w:hAnsi="Arial" w:cs="Arial"/>
        </w:rPr>
        <w:t>PCAG</w:t>
      </w:r>
      <w:r w:rsidR="000826CB" w:rsidRPr="00597266">
        <w:rPr>
          <w:rFonts w:ascii="Arial" w:hAnsi="Arial" w:cs="Arial"/>
        </w:rPr>
        <w:t xml:space="preserve"> </w:t>
      </w:r>
      <w:r w:rsidRPr="00597266">
        <w:rPr>
          <w:rFonts w:ascii="Arial" w:hAnsi="Arial" w:cs="Arial"/>
        </w:rPr>
        <w:t>via PV1 form</w:t>
      </w:r>
    </w:p>
    <w:p w14:paraId="52711042" w14:textId="77777777" w:rsidR="00103D4F" w:rsidRPr="00597266" w:rsidRDefault="00103D4F" w:rsidP="00BD6C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97266">
        <w:rPr>
          <w:rFonts w:ascii="Arial" w:hAnsi="Arial" w:cs="Arial"/>
        </w:rPr>
        <w:t xml:space="preserve">Title confirmed through </w:t>
      </w:r>
      <w:r w:rsidR="00482C4B">
        <w:rPr>
          <w:rFonts w:ascii="Arial" w:hAnsi="Arial" w:cs="Arial"/>
        </w:rPr>
        <w:t>ASC</w:t>
      </w:r>
      <w:r w:rsidRPr="00597266">
        <w:rPr>
          <w:rFonts w:ascii="Arial" w:hAnsi="Arial" w:cs="Arial"/>
        </w:rPr>
        <w:t xml:space="preserve"> validation process</w:t>
      </w:r>
    </w:p>
    <w:p w14:paraId="56898E1D" w14:textId="77777777" w:rsidR="00103D4F" w:rsidRPr="00597266" w:rsidRDefault="00482C4B" w:rsidP="00BD6C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ASC</w:t>
      </w:r>
      <w:r w:rsidR="00103D4F" w:rsidRPr="00597266">
        <w:rPr>
          <w:rFonts w:ascii="Arial" w:hAnsi="Arial" w:cs="Arial"/>
        </w:rPr>
        <w:t xml:space="preserve"> may approve a different </w:t>
      </w:r>
      <w:r w:rsidR="00E327C4" w:rsidRPr="00597266">
        <w:rPr>
          <w:rFonts w:ascii="Arial" w:hAnsi="Arial" w:cs="Arial"/>
        </w:rPr>
        <w:t xml:space="preserve">programme </w:t>
      </w:r>
      <w:r w:rsidR="00103D4F" w:rsidRPr="00597266">
        <w:rPr>
          <w:rFonts w:ascii="Arial" w:hAnsi="Arial" w:cs="Arial"/>
        </w:rPr>
        <w:t>title as a result of the validation process</w:t>
      </w:r>
    </w:p>
    <w:p w14:paraId="761DDC14" w14:textId="77777777" w:rsidR="00E327C4" w:rsidRPr="00597266" w:rsidRDefault="00482C4B" w:rsidP="00BD6C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ASC</w:t>
      </w:r>
      <w:r w:rsidR="00E327C4" w:rsidRPr="00597266">
        <w:rPr>
          <w:rFonts w:ascii="Arial" w:hAnsi="Arial" w:cs="Arial"/>
        </w:rPr>
        <w:t xml:space="preserve"> may approve different module titles as a result of the validation process</w:t>
      </w:r>
    </w:p>
    <w:p w14:paraId="7290DA88" w14:textId="236395FD" w:rsidR="00103D4F" w:rsidRPr="00597266" w:rsidRDefault="00103D4F" w:rsidP="00BD6C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97266">
        <w:rPr>
          <w:rFonts w:ascii="Arial" w:hAnsi="Arial" w:cs="Arial"/>
        </w:rPr>
        <w:t>Proposed change in</w:t>
      </w:r>
      <w:r w:rsidR="00E327C4" w:rsidRPr="00597266">
        <w:rPr>
          <w:rFonts w:ascii="Arial" w:hAnsi="Arial" w:cs="Arial"/>
        </w:rPr>
        <w:t xml:space="preserve"> programme</w:t>
      </w:r>
      <w:r w:rsidRPr="00597266">
        <w:rPr>
          <w:rFonts w:ascii="Arial" w:hAnsi="Arial" w:cs="Arial"/>
        </w:rPr>
        <w:t xml:space="preserve"> title </w:t>
      </w:r>
      <w:r w:rsidRPr="00597266">
        <w:rPr>
          <w:rFonts w:ascii="Arial" w:hAnsi="Arial" w:cs="Arial"/>
          <w:i/>
        </w:rPr>
        <w:t>between</w:t>
      </w:r>
      <w:r w:rsidRPr="00597266">
        <w:rPr>
          <w:rFonts w:ascii="Arial" w:hAnsi="Arial" w:cs="Arial"/>
        </w:rPr>
        <w:t xml:space="preserve"> </w:t>
      </w:r>
      <w:r w:rsidR="00D418DD">
        <w:rPr>
          <w:rFonts w:ascii="Arial" w:hAnsi="Arial" w:cs="Arial"/>
        </w:rPr>
        <w:t>PCAG</w:t>
      </w:r>
      <w:r w:rsidRPr="00597266">
        <w:rPr>
          <w:rFonts w:ascii="Arial" w:hAnsi="Arial" w:cs="Arial"/>
        </w:rPr>
        <w:t xml:space="preserve"> approval and </w:t>
      </w:r>
      <w:r w:rsidR="00482C4B">
        <w:rPr>
          <w:rFonts w:ascii="Arial" w:hAnsi="Arial" w:cs="Arial"/>
        </w:rPr>
        <w:t>ASC</w:t>
      </w:r>
      <w:r w:rsidR="00482C4B" w:rsidRPr="00597266">
        <w:rPr>
          <w:rFonts w:ascii="Arial" w:hAnsi="Arial" w:cs="Arial"/>
        </w:rPr>
        <w:t xml:space="preserve"> </w:t>
      </w:r>
      <w:r w:rsidRPr="00597266">
        <w:rPr>
          <w:rFonts w:ascii="Arial" w:hAnsi="Arial" w:cs="Arial"/>
        </w:rPr>
        <w:t>validation</w:t>
      </w:r>
      <w:r w:rsidR="00191114" w:rsidRPr="00597266">
        <w:rPr>
          <w:rFonts w:ascii="Arial" w:hAnsi="Arial" w:cs="Arial"/>
        </w:rPr>
        <w:t xml:space="preserve"> </w:t>
      </w:r>
      <w:r w:rsidRPr="00597266">
        <w:rPr>
          <w:rFonts w:ascii="Arial" w:hAnsi="Arial" w:cs="Arial"/>
        </w:rPr>
        <w:t xml:space="preserve">requires </w:t>
      </w:r>
      <w:r w:rsidR="00D418DD">
        <w:rPr>
          <w:rFonts w:ascii="Arial" w:hAnsi="Arial" w:cs="Arial"/>
        </w:rPr>
        <w:t>PCAG</w:t>
      </w:r>
      <w:r w:rsidRPr="00597266">
        <w:rPr>
          <w:rFonts w:ascii="Arial" w:hAnsi="Arial" w:cs="Arial"/>
        </w:rPr>
        <w:t xml:space="preserve"> approval </w:t>
      </w:r>
      <w:r w:rsidR="00EF76FC" w:rsidRPr="00597266">
        <w:rPr>
          <w:rFonts w:ascii="Arial" w:hAnsi="Arial" w:cs="Arial"/>
        </w:rPr>
        <w:t xml:space="preserve">only </w:t>
      </w:r>
      <w:r w:rsidRPr="00597266">
        <w:rPr>
          <w:rFonts w:ascii="Arial" w:hAnsi="Arial" w:cs="Arial"/>
        </w:rPr>
        <w:t xml:space="preserve">if </w:t>
      </w:r>
      <w:r w:rsidR="00191114" w:rsidRPr="00597266">
        <w:rPr>
          <w:rFonts w:ascii="Arial" w:hAnsi="Arial" w:cs="Arial"/>
        </w:rPr>
        <w:t xml:space="preserve">new title </w:t>
      </w:r>
      <w:r w:rsidRPr="00597266">
        <w:rPr>
          <w:rFonts w:ascii="Arial" w:hAnsi="Arial" w:cs="Arial"/>
        </w:rPr>
        <w:t xml:space="preserve">is to be used </w:t>
      </w:r>
      <w:r w:rsidR="00E327C4" w:rsidRPr="00597266">
        <w:rPr>
          <w:rFonts w:ascii="Arial" w:hAnsi="Arial" w:cs="Arial"/>
        </w:rPr>
        <w:t>for advertisement purposes</w:t>
      </w:r>
      <w:r w:rsidRPr="00597266">
        <w:rPr>
          <w:rFonts w:ascii="Arial" w:hAnsi="Arial" w:cs="Arial"/>
        </w:rPr>
        <w:t xml:space="preserve"> </w:t>
      </w:r>
      <w:r w:rsidR="00EF76FC" w:rsidRPr="00597266">
        <w:rPr>
          <w:rFonts w:ascii="Arial" w:hAnsi="Arial" w:cs="Arial"/>
        </w:rPr>
        <w:t>before validation is confirmed</w:t>
      </w:r>
      <w:r w:rsidR="00B9715F" w:rsidRPr="00597266">
        <w:rPr>
          <w:rFonts w:ascii="Arial" w:hAnsi="Arial" w:cs="Arial"/>
        </w:rPr>
        <w:t xml:space="preserve">. </w:t>
      </w:r>
      <w:r w:rsidR="00372655" w:rsidRPr="00597266">
        <w:rPr>
          <w:rFonts w:ascii="Arial" w:hAnsi="Arial" w:cs="Arial"/>
        </w:rPr>
        <w:t xml:space="preserve"> </w:t>
      </w:r>
      <w:r w:rsidR="00372655" w:rsidRPr="00597266">
        <w:rPr>
          <w:rFonts w:ascii="Arial" w:hAnsi="Arial" w:cs="Arial"/>
          <w:bCs/>
        </w:rPr>
        <w:t xml:space="preserve">A change of title at this stage should be requested by the submission of a </w:t>
      </w:r>
      <w:r w:rsidR="00372655" w:rsidRPr="006221D3">
        <w:rPr>
          <w:rFonts w:ascii="Arial" w:hAnsi="Arial" w:cs="Arial"/>
          <w:bCs/>
          <w:u w:val="single"/>
        </w:rPr>
        <w:t>revised</w:t>
      </w:r>
      <w:r w:rsidR="00372655" w:rsidRPr="00597266">
        <w:rPr>
          <w:rFonts w:ascii="Arial" w:hAnsi="Arial" w:cs="Arial"/>
          <w:bCs/>
        </w:rPr>
        <w:t xml:space="preserve"> PV1 form to </w:t>
      </w:r>
      <w:r w:rsidR="00D418DD">
        <w:rPr>
          <w:rFonts w:ascii="Arial" w:hAnsi="Arial" w:cs="Arial"/>
          <w:bCs/>
        </w:rPr>
        <w:t>PCAG</w:t>
      </w:r>
      <w:r w:rsidR="00372655" w:rsidRPr="00597266">
        <w:rPr>
          <w:rFonts w:ascii="Arial" w:hAnsi="Arial" w:cs="Arial"/>
          <w:bCs/>
        </w:rPr>
        <w:t>, indicating clearly the original title and the proposed new title.</w:t>
      </w:r>
      <w:r w:rsidR="00372655" w:rsidRPr="00597266">
        <w:rPr>
          <w:rFonts w:ascii="Arial" w:hAnsi="Arial" w:cs="Arial"/>
          <w:b/>
          <w:bCs/>
        </w:rPr>
        <w:t xml:space="preserve"> </w:t>
      </w:r>
      <w:r w:rsidR="00B9715F" w:rsidRPr="00597266">
        <w:rPr>
          <w:rFonts w:ascii="Arial" w:hAnsi="Arial" w:cs="Arial"/>
        </w:rPr>
        <w:t xml:space="preserve"> Notification of the change of title will be issued to relevant departments in accordance with the standard procedure for confirming </w:t>
      </w:r>
      <w:r w:rsidR="00D418DD">
        <w:rPr>
          <w:rFonts w:ascii="Arial" w:hAnsi="Arial" w:cs="Arial"/>
        </w:rPr>
        <w:t>PCAG</w:t>
      </w:r>
      <w:r w:rsidR="00B9715F" w:rsidRPr="00597266">
        <w:rPr>
          <w:rFonts w:ascii="Arial" w:hAnsi="Arial" w:cs="Arial"/>
        </w:rPr>
        <w:t xml:space="preserve"> decisions regarding PV1 forms.</w:t>
      </w:r>
      <w:r w:rsidR="00372655" w:rsidRPr="00597266">
        <w:rPr>
          <w:rFonts w:ascii="Arial" w:hAnsi="Arial" w:cs="Arial"/>
        </w:rPr>
        <w:t xml:space="preserve"> </w:t>
      </w:r>
    </w:p>
    <w:p w14:paraId="3A1C8992" w14:textId="77777777" w:rsidR="00EF76FC" w:rsidRPr="00597266" w:rsidRDefault="00B9715F" w:rsidP="00BD6C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97266">
        <w:rPr>
          <w:rFonts w:ascii="Arial" w:hAnsi="Arial" w:cs="Arial"/>
        </w:rPr>
        <w:t xml:space="preserve">Changes to programme titles as a result of the validation process (i.e. during </w:t>
      </w:r>
      <w:r w:rsidR="00482C4B">
        <w:rPr>
          <w:rFonts w:ascii="Arial" w:hAnsi="Arial" w:cs="Arial"/>
        </w:rPr>
        <w:t>ASC</w:t>
      </w:r>
      <w:r w:rsidRPr="00597266">
        <w:rPr>
          <w:rFonts w:ascii="Arial" w:hAnsi="Arial" w:cs="Arial"/>
        </w:rPr>
        <w:t xml:space="preserve"> processes) will be notified by the Academic Office to relevant departments using the attached proforma. </w:t>
      </w:r>
    </w:p>
    <w:p w14:paraId="73D66ABF" w14:textId="77777777" w:rsidR="00103D4F" w:rsidRPr="00597266" w:rsidRDefault="00103D4F" w:rsidP="00BD6C59">
      <w:pPr>
        <w:spacing w:line="240" w:lineRule="auto"/>
        <w:rPr>
          <w:rFonts w:ascii="Arial" w:hAnsi="Arial" w:cs="Arial"/>
          <w:b/>
        </w:rPr>
      </w:pPr>
      <w:r w:rsidRPr="00597266">
        <w:rPr>
          <w:rFonts w:ascii="Arial" w:hAnsi="Arial" w:cs="Arial"/>
          <w:b/>
        </w:rPr>
        <w:t>Existing programmes</w:t>
      </w:r>
    </w:p>
    <w:p w14:paraId="03CA10E2" w14:textId="3E7DC654" w:rsidR="00103D4F" w:rsidRPr="00597266" w:rsidRDefault="00103D4F" w:rsidP="00BD6C5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597266">
        <w:rPr>
          <w:rFonts w:ascii="Arial" w:hAnsi="Arial" w:cs="Arial"/>
        </w:rPr>
        <w:t xml:space="preserve">Change in title approved in principle by </w:t>
      </w:r>
      <w:r w:rsidR="00D418DD">
        <w:rPr>
          <w:rFonts w:ascii="Arial" w:hAnsi="Arial" w:cs="Arial"/>
        </w:rPr>
        <w:t>PCAG</w:t>
      </w:r>
      <w:r w:rsidRPr="00597266">
        <w:rPr>
          <w:rFonts w:ascii="Arial" w:hAnsi="Arial" w:cs="Arial"/>
        </w:rPr>
        <w:t xml:space="preserve"> via PV1</w:t>
      </w:r>
      <w:r w:rsidR="00482C4B">
        <w:rPr>
          <w:rFonts w:ascii="Arial" w:hAnsi="Arial" w:cs="Arial"/>
        </w:rPr>
        <w:t>a</w:t>
      </w:r>
      <w:r w:rsidRPr="00597266">
        <w:rPr>
          <w:rFonts w:ascii="Arial" w:hAnsi="Arial" w:cs="Arial"/>
        </w:rPr>
        <w:t xml:space="preserve"> form</w:t>
      </w:r>
    </w:p>
    <w:p w14:paraId="79F66C5D" w14:textId="7A2E5FED" w:rsidR="00103D4F" w:rsidRPr="00597266" w:rsidRDefault="00103D4F" w:rsidP="00BD6C5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597266">
        <w:rPr>
          <w:rFonts w:ascii="Arial" w:hAnsi="Arial" w:cs="Arial"/>
        </w:rPr>
        <w:t xml:space="preserve">Following </w:t>
      </w:r>
      <w:r w:rsidR="00D418DD">
        <w:rPr>
          <w:rFonts w:ascii="Arial" w:hAnsi="Arial" w:cs="Arial"/>
        </w:rPr>
        <w:t>PCAG</w:t>
      </w:r>
      <w:r w:rsidRPr="00597266">
        <w:rPr>
          <w:rFonts w:ascii="Arial" w:hAnsi="Arial" w:cs="Arial"/>
        </w:rPr>
        <w:t xml:space="preserve"> approval, PV1</w:t>
      </w:r>
      <w:r w:rsidR="00482C4B">
        <w:rPr>
          <w:rFonts w:ascii="Arial" w:hAnsi="Arial" w:cs="Arial"/>
        </w:rPr>
        <w:t>a</w:t>
      </w:r>
      <w:r w:rsidRPr="00597266">
        <w:rPr>
          <w:rFonts w:ascii="Arial" w:hAnsi="Arial" w:cs="Arial"/>
        </w:rPr>
        <w:t xml:space="preserve"> form presented to </w:t>
      </w:r>
      <w:r w:rsidR="00482C4B">
        <w:rPr>
          <w:rFonts w:ascii="Arial" w:hAnsi="Arial" w:cs="Arial"/>
        </w:rPr>
        <w:t>the Academic Office</w:t>
      </w:r>
      <w:r w:rsidR="00482C4B" w:rsidRPr="00597266">
        <w:rPr>
          <w:rFonts w:ascii="Arial" w:hAnsi="Arial" w:cs="Arial"/>
        </w:rPr>
        <w:t xml:space="preserve"> </w:t>
      </w:r>
      <w:r w:rsidRPr="00597266">
        <w:rPr>
          <w:rFonts w:ascii="Arial" w:hAnsi="Arial" w:cs="Arial"/>
        </w:rPr>
        <w:t xml:space="preserve">which </w:t>
      </w:r>
      <w:r w:rsidR="00F25A56" w:rsidRPr="00597266">
        <w:rPr>
          <w:rFonts w:ascii="Arial" w:hAnsi="Arial" w:cs="Arial"/>
        </w:rPr>
        <w:t xml:space="preserve">either </w:t>
      </w:r>
      <w:r w:rsidR="00191114" w:rsidRPr="00597266">
        <w:rPr>
          <w:rFonts w:ascii="Arial" w:hAnsi="Arial" w:cs="Arial"/>
        </w:rPr>
        <w:t xml:space="preserve">recommends to </w:t>
      </w:r>
      <w:r w:rsidR="00482C4B">
        <w:rPr>
          <w:rFonts w:ascii="Arial" w:hAnsi="Arial" w:cs="Arial"/>
        </w:rPr>
        <w:t>ASC</w:t>
      </w:r>
      <w:r w:rsidR="00191114" w:rsidRPr="00597266">
        <w:rPr>
          <w:rFonts w:ascii="Arial" w:hAnsi="Arial" w:cs="Arial"/>
        </w:rPr>
        <w:t xml:space="preserve"> approval of </w:t>
      </w:r>
      <w:r w:rsidR="00F25A56" w:rsidRPr="00597266">
        <w:rPr>
          <w:rFonts w:ascii="Arial" w:hAnsi="Arial" w:cs="Arial"/>
        </w:rPr>
        <w:t xml:space="preserve">the proposal </w:t>
      </w:r>
      <w:r w:rsidR="00191114" w:rsidRPr="00597266">
        <w:rPr>
          <w:rFonts w:ascii="Arial" w:hAnsi="Arial" w:cs="Arial"/>
        </w:rPr>
        <w:t>without further action</w:t>
      </w:r>
      <w:r w:rsidR="00F25A56" w:rsidRPr="00597266">
        <w:rPr>
          <w:rFonts w:ascii="Arial" w:hAnsi="Arial" w:cs="Arial"/>
        </w:rPr>
        <w:t xml:space="preserve"> or </w:t>
      </w:r>
      <w:r w:rsidRPr="00597266">
        <w:rPr>
          <w:rFonts w:ascii="Arial" w:hAnsi="Arial" w:cs="Arial"/>
        </w:rPr>
        <w:t>determine</w:t>
      </w:r>
      <w:r w:rsidR="00191114" w:rsidRPr="00597266">
        <w:rPr>
          <w:rFonts w:ascii="Arial" w:hAnsi="Arial" w:cs="Arial"/>
        </w:rPr>
        <w:t>s</w:t>
      </w:r>
      <w:r w:rsidRPr="00597266">
        <w:rPr>
          <w:rFonts w:ascii="Arial" w:hAnsi="Arial" w:cs="Arial"/>
        </w:rPr>
        <w:t xml:space="preserve"> the validation </w:t>
      </w:r>
      <w:r w:rsidR="00482C4B" w:rsidRPr="00597266">
        <w:rPr>
          <w:rFonts w:ascii="Arial" w:hAnsi="Arial" w:cs="Arial"/>
        </w:rPr>
        <w:t>process</w:t>
      </w:r>
      <w:r w:rsidR="00482C4B">
        <w:rPr>
          <w:rFonts w:ascii="Arial" w:hAnsi="Arial" w:cs="Arial"/>
        </w:rPr>
        <w:t xml:space="preserve"> and documentary requirements </w:t>
      </w:r>
      <w:r w:rsidRPr="00597266">
        <w:rPr>
          <w:rFonts w:ascii="Arial" w:hAnsi="Arial" w:cs="Arial"/>
        </w:rPr>
        <w:t xml:space="preserve">to be followed </w:t>
      </w:r>
    </w:p>
    <w:p w14:paraId="7DA829D0" w14:textId="77777777" w:rsidR="00103D4F" w:rsidRPr="00597266" w:rsidRDefault="00482C4B" w:rsidP="00BD6C5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ASC</w:t>
      </w:r>
      <w:r w:rsidR="00103D4F" w:rsidRPr="00597266">
        <w:rPr>
          <w:rFonts w:ascii="Arial" w:hAnsi="Arial" w:cs="Arial"/>
        </w:rPr>
        <w:t xml:space="preserve"> may approve a different title as a result of the validation process</w:t>
      </w:r>
    </w:p>
    <w:p w14:paraId="3758FE7C" w14:textId="027E08A2" w:rsidR="00F65F56" w:rsidRPr="00597266" w:rsidRDefault="00103D4F" w:rsidP="00BD6C5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597266">
        <w:rPr>
          <w:rFonts w:ascii="Arial" w:hAnsi="Arial" w:cs="Arial"/>
        </w:rPr>
        <w:t xml:space="preserve">Proposed change in title </w:t>
      </w:r>
      <w:r w:rsidRPr="00597266">
        <w:rPr>
          <w:rFonts w:ascii="Arial" w:hAnsi="Arial" w:cs="Arial"/>
          <w:i/>
        </w:rPr>
        <w:t>between</w:t>
      </w:r>
      <w:r w:rsidRPr="00597266">
        <w:rPr>
          <w:rFonts w:ascii="Arial" w:hAnsi="Arial" w:cs="Arial"/>
        </w:rPr>
        <w:t xml:space="preserve"> </w:t>
      </w:r>
      <w:r w:rsidR="00D418DD">
        <w:rPr>
          <w:rFonts w:ascii="Arial" w:hAnsi="Arial" w:cs="Arial"/>
        </w:rPr>
        <w:t>PCAG</w:t>
      </w:r>
      <w:r w:rsidRPr="00597266">
        <w:rPr>
          <w:rFonts w:ascii="Arial" w:hAnsi="Arial" w:cs="Arial"/>
        </w:rPr>
        <w:t xml:space="preserve"> approval and </w:t>
      </w:r>
      <w:r w:rsidR="00482C4B">
        <w:rPr>
          <w:rFonts w:ascii="Arial" w:hAnsi="Arial" w:cs="Arial"/>
        </w:rPr>
        <w:t xml:space="preserve">ASC </w:t>
      </w:r>
      <w:r w:rsidR="00191114" w:rsidRPr="00597266">
        <w:rPr>
          <w:rFonts w:ascii="Arial" w:hAnsi="Arial" w:cs="Arial"/>
        </w:rPr>
        <w:t xml:space="preserve">validation </w:t>
      </w:r>
      <w:r w:rsidRPr="00597266">
        <w:rPr>
          <w:rFonts w:ascii="Arial" w:hAnsi="Arial" w:cs="Arial"/>
        </w:rPr>
        <w:t xml:space="preserve">requires </w:t>
      </w:r>
      <w:r w:rsidR="00D418DD">
        <w:rPr>
          <w:rFonts w:ascii="Arial" w:hAnsi="Arial" w:cs="Arial"/>
        </w:rPr>
        <w:t>PCAG</w:t>
      </w:r>
      <w:r w:rsidRPr="00597266">
        <w:rPr>
          <w:rFonts w:ascii="Arial" w:hAnsi="Arial" w:cs="Arial"/>
        </w:rPr>
        <w:t xml:space="preserve"> approval </w:t>
      </w:r>
      <w:r w:rsidR="00EF76FC" w:rsidRPr="00597266">
        <w:rPr>
          <w:rFonts w:ascii="Arial" w:hAnsi="Arial" w:cs="Arial"/>
        </w:rPr>
        <w:t xml:space="preserve">only </w:t>
      </w:r>
      <w:r w:rsidRPr="00597266">
        <w:rPr>
          <w:rFonts w:ascii="Arial" w:hAnsi="Arial" w:cs="Arial"/>
        </w:rPr>
        <w:t xml:space="preserve">if </w:t>
      </w:r>
      <w:r w:rsidR="00191114" w:rsidRPr="00597266">
        <w:rPr>
          <w:rFonts w:ascii="Arial" w:hAnsi="Arial" w:cs="Arial"/>
        </w:rPr>
        <w:t xml:space="preserve">new title </w:t>
      </w:r>
      <w:r w:rsidRPr="00597266">
        <w:rPr>
          <w:rFonts w:ascii="Arial" w:hAnsi="Arial" w:cs="Arial"/>
        </w:rPr>
        <w:t xml:space="preserve">is to be used </w:t>
      </w:r>
      <w:r w:rsidR="00E327C4" w:rsidRPr="00597266">
        <w:rPr>
          <w:rFonts w:ascii="Arial" w:hAnsi="Arial" w:cs="Arial"/>
        </w:rPr>
        <w:t>for advertisement purposes</w:t>
      </w:r>
      <w:r w:rsidR="00EF76FC" w:rsidRPr="00597266">
        <w:rPr>
          <w:rFonts w:ascii="Arial" w:hAnsi="Arial" w:cs="Arial"/>
        </w:rPr>
        <w:t xml:space="preserve"> before validation is confirmed</w:t>
      </w:r>
      <w:r w:rsidR="00B9715F" w:rsidRPr="00597266">
        <w:rPr>
          <w:rFonts w:ascii="Arial" w:hAnsi="Arial" w:cs="Arial"/>
        </w:rPr>
        <w:t xml:space="preserve">. </w:t>
      </w:r>
      <w:r w:rsidR="00482C4B" w:rsidRPr="00597266">
        <w:rPr>
          <w:rFonts w:ascii="Arial" w:hAnsi="Arial" w:cs="Arial"/>
          <w:bCs/>
        </w:rPr>
        <w:t xml:space="preserve">A change of title at this stage should be requested by the submission of a </w:t>
      </w:r>
      <w:r w:rsidR="00482C4B" w:rsidRPr="00871B85">
        <w:rPr>
          <w:rFonts w:ascii="Arial" w:hAnsi="Arial" w:cs="Arial"/>
          <w:bCs/>
          <w:u w:val="single"/>
        </w:rPr>
        <w:t>revised</w:t>
      </w:r>
      <w:r w:rsidR="00482C4B" w:rsidRPr="00597266">
        <w:rPr>
          <w:rFonts w:ascii="Arial" w:hAnsi="Arial" w:cs="Arial"/>
          <w:bCs/>
        </w:rPr>
        <w:t xml:space="preserve"> PV1</w:t>
      </w:r>
      <w:r w:rsidR="00482C4B">
        <w:rPr>
          <w:rFonts w:ascii="Arial" w:hAnsi="Arial" w:cs="Arial"/>
          <w:bCs/>
        </w:rPr>
        <w:t>a</w:t>
      </w:r>
      <w:r w:rsidR="00482C4B" w:rsidRPr="00597266">
        <w:rPr>
          <w:rFonts w:ascii="Arial" w:hAnsi="Arial" w:cs="Arial"/>
          <w:bCs/>
        </w:rPr>
        <w:t xml:space="preserve"> form to </w:t>
      </w:r>
      <w:r w:rsidR="00D418DD">
        <w:rPr>
          <w:rFonts w:ascii="Arial" w:hAnsi="Arial" w:cs="Arial"/>
          <w:bCs/>
        </w:rPr>
        <w:t>PCAG</w:t>
      </w:r>
      <w:r w:rsidR="00482C4B" w:rsidRPr="00597266">
        <w:rPr>
          <w:rFonts w:ascii="Arial" w:hAnsi="Arial" w:cs="Arial"/>
          <w:bCs/>
        </w:rPr>
        <w:t>, indicating clearly the original title and the proposed new title.</w:t>
      </w:r>
      <w:r w:rsidR="00482C4B">
        <w:rPr>
          <w:rFonts w:ascii="Arial" w:hAnsi="Arial" w:cs="Arial"/>
          <w:bCs/>
        </w:rPr>
        <w:t xml:space="preserve"> </w:t>
      </w:r>
      <w:r w:rsidR="00B9715F" w:rsidRPr="00597266">
        <w:rPr>
          <w:rFonts w:ascii="Arial" w:hAnsi="Arial" w:cs="Arial"/>
        </w:rPr>
        <w:t xml:space="preserve">Notification of the change of title will be issued to relevant departments in accordance with the standard procedure for confirming </w:t>
      </w:r>
      <w:r w:rsidR="00D418DD">
        <w:rPr>
          <w:rFonts w:ascii="Arial" w:hAnsi="Arial" w:cs="Arial"/>
        </w:rPr>
        <w:t>PCAG</w:t>
      </w:r>
      <w:r w:rsidR="00B9715F" w:rsidRPr="00597266">
        <w:rPr>
          <w:rFonts w:ascii="Arial" w:hAnsi="Arial" w:cs="Arial"/>
        </w:rPr>
        <w:t xml:space="preserve"> decisions regarding PV1</w:t>
      </w:r>
      <w:r w:rsidR="00482C4B">
        <w:rPr>
          <w:rFonts w:ascii="Arial" w:hAnsi="Arial" w:cs="Arial"/>
        </w:rPr>
        <w:t>a</w:t>
      </w:r>
      <w:r w:rsidR="00B9715F" w:rsidRPr="00597266">
        <w:rPr>
          <w:rFonts w:ascii="Arial" w:hAnsi="Arial" w:cs="Arial"/>
        </w:rPr>
        <w:t xml:space="preserve"> forms.</w:t>
      </w:r>
    </w:p>
    <w:p w14:paraId="6C27A081" w14:textId="381DF07D" w:rsidR="00103D4F" w:rsidRPr="00597266" w:rsidRDefault="00F65F56" w:rsidP="00BD6C5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597266">
        <w:rPr>
          <w:rFonts w:ascii="Arial" w:hAnsi="Arial" w:cs="Arial"/>
        </w:rPr>
        <w:t xml:space="preserve">Where change in title is to be proposed and considered through </w:t>
      </w:r>
      <w:r w:rsidR="00482C4B">
        <w:rPr>
          <w:rFonts w:ascii="Arial" w:hAnsi="Arial" w:cs="Arial"/>
        </w:rPr>
        <w:t>the revalidation</w:t>
      </w:r>
      <w:r w:rsidRPr="00597266">
        <w:rPr>
          <w:rFonts w:ascii="Arial" w:hAnsi="Arial" w:cs="Arial"/>
        </w:rPr>
        <w:t xml:space="preserve"> process, </w:t>
      </w:r>
      <w:r w:rsidR="00D418DD">
        <w:rPr>
          <w:rFonts w:ascii="Arial" w:hAnsi="Arial" w:cs="Arial"/>
        </w:rPr>
        <w:t>PCAG</w:t>
      </w:r>
      <w:r w:rsidRPr="00597266">
        <w:rPr>
          <w:rFonts w:ascii="Arial" w:hAnsi="Arial" w:cs="Arial"/>
        </w:rPr>
        <w:t xml:space="preserve"> approval is not required </w:t>
      </w:r>
      <w:r w:rsidRPr="00597266">
        <w:rPr>
          <w:rFonts w:ascii="Arial" w:hAnsi="Arial" w:cs="Arial"/>
          <w:i/>
        </w:rPr>
        <w:t xml:space="preserve">unless </w:t>
      </w:r>
      <w:r w:rsidRPr="00597266">
        <w:rPr>
          <w:rFonts w:ascii="Arial" w:hAnsi="Arial" w:cs="Arial"/>
        </w:rPr>
        <w:t xml:space="preserve">the proposed change is to be used for advertisement purposes prior to </w:t>
      </w:r>
      <w:r w:rsidR="00EF76FC" w:rsidRPr="00597266">
        <w:rPr>
          <w:rFonts w:ascii="Arial" w:hAnsi="Arial" w:cs="Arial"/>
        </w:rPr>
        <w:t xml:space="preserve">completion of </w:t>
      </w:r>
      <w:r w:rsidRPr="00597266">
        <w:rPr>
          <w:rFonts w:ascii="Arial" w:hAnsi="Arial" w:cs="Arial"/>
        </w:rPr>
        <w:t xml:space="preserve">the </w:t>
      </w:r>
      <w:r w:rsidR="00482C4B">
        <w:rPr>
          <w:rFonts w:ascii="Arial" w:hAnsi="Arial" w:cs="Arial"/>
        </w:rPr>
        <w:t>revalidation</w:t>
      </w:r>
      <w:r w:rsidRPr="00597266">
        <w:rPr>
          <w:rFonts w:ascii="Arial" w:hAnsi="Arial" w:cs="Arial"/>
        </w:rPr>
        <w:t xml:space="preserve">; in all other cases, </w:t>
      </w:r>
      <w:r w:rsidR="00F25A56" w:rsidRPr="00597266">
        <w:rPr>
          <w:rFonts w:ascii="Arial" w:hAnsi="Arial" w:cs="Arial"/>
        </w:rPr>
        <w:t xml:space="preserve">only </w:t>
      </w:r>
      <w:r w:rsidR="00482C4B">
        <w:rPr>
          <w:rFonts w:ascii="Arial" w:hAnsi="Arial" w:cs="Arial"/>
        </w:rPr>
        <w:t>ASC</w:t>
      </w:r>
      <w:r w:rsidRPr="00597266">
        <w:rPr>
          <w:rFonts w:ascii="Arial" w:hAnsi="Arial" w:cs="Arial"/>
        </w:rPr>
        <w:t xml:space="preserve"> approval</w:t>
      </w:r>
      <w:r w:rsidR="00F25A56" w:rsidRPr="00597266">
        <w:rPr>
          <w:rFonts w:ascii="Arial" w:hAnsi="Arial" w:cs="Arial"/>
        </w:rPr>
        <w:t xml:space="preserve"> (through the </w:t>
      </w:r>
      <w:r w:rsidR="00482C4B">
        <w:rPr>
          <w:rFonts w:ascii="Arial" w:hAnsi="Arial" w:cs="Arial"/>
        </w:rPr>
        <w:t>revalidation</w:t>
      </w:r>
      <w:r w:rsidR="00F25A56" w:rsidRPr="00597266">
        <w:rPr>
          <w:rFonts w:ascii="Arial" w:hAnsi="Arial" w:cs="Arial"/>
        </w:rPr>
        <w:t xml:space="preserve"> process) is </w:t>
      </w:r>
      <w:r w:rsidRPr="00597266">
        <w:rPr>
          <w:rFonts w:ascii="Arial" w:hAnsi="Arial" w:cs="Arial"/>
        </w:rPr>
        <w:t xml:space="preserve">required </w:t>
      </w:r>
      <w:r w:rsidR="00103D4F" w:rsidRPr="00597266">
        <w:rPr>
          <w:rFonts w:ascii="Arial" w:hAnsi="Arial" w:cs="Arial"/>
        </w:rPr>
        <w:t xml:space="preserve"> </w:t>
      </w:r>
    </w:p>
    <w:p w14:paraId="47455D50" w14:textId="77777777" w:rsidR="00EF76FC" w:rsidRPr="00597266" w:rsidRDefault="00B9715F" w:rsidP="00BD6C5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597266">
        <w:rPr>
          <w:rFonts w:ascii="Arial" w:hAnsi="Arial" w:cs="Arial"/>
        </w:rPr>
        <w:t xml:space="preserve">Changes to programme titles as a result of the </w:t>
      </w:r>
      <w:r w:rsidR="00482C4B">
        <w:rPr>
          <w:rFonts w:ascii="Arial" w:hAnsi="Arial" w:cs="Arial"/>
        </w:rPr>
        <w:t>revalidation</w:t>
      </w:r>
      <w:r w:rsidRPr="00597266">
        <w:rPr>
          <w:rFonts w:ascii="Arial" w:hAnsi="Arial" w:cs="Arial"/>
        </w:rPr>
        <w:t xml:space="preserve"> process (i.e. during </w:t>
      </w:r>
      <w:r w:rsidR="00482C4B">
        <w:rPr>
          <w:rFonts w:ascii="Arial" w:hAnsi="Arial" w:cs="Arial"/>
        </w:rPr>
        <w:t>ASC</w:t>
      </w:r>
      <w:r w:rsidRPr="00597266">
        <w:rPr>
          <w:rFonts w:ascii="Arial" w:hAnsi="Arial" w:cs="Arial"/>
        </w:rPr>
        <w:t xml:space="preserve"> processes) will be notified by the Academic Office to relevant departments using the attached proforma.</w:t>
      </w:r>
    </w:p>
    <w:p w14:paraId="4B19A7FE" w14:textId="77777777" w:rsidR="00E327C4" w:rsidRPr="00D75748" w:rsidRDefault="00E327C4" w:rsidP="00BD6C59">
      <w:pPr>
        <w:spacing w:line="240" w:lineRule="auto"/>
        <w:rPr>
          <w:rFonts w:ascii="Arial" w:hAnsi="Arial" w:cs="Arial"/>
          <w:b/>
        </w:rPr>
      </w:pPr>
      <w:r w:rsidRPr="00D75748">
        <w:rPr>
          <w:rFonts w:ascii="Arial" w:hAnsi="Arial" w:cs="Arial"/>
          <w:b/>
        </w:rPr>
        <w:t>New modules within existing programmes</w:t>
      </w:r>
    </w:p>
    <w:p w14:paraId="324EA4A0" w14:textId="3599F5F0" w:rsidR="00E327C4" w:rsidRPr="00D75748" w:rsidRDefault="00E327C4" w:rsidP="00BD6C5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D75748">
        <w:rPr>
          <w:rFonts w:ascii="Arial" w:hAnsi="Arial" w:cs="Arial"/>
        </w:rPr>
        <w:t xml:space="preserve">May be approved by </w:t>
      </w:r>
      <w:r w:rsidR="00482C4B" w:rsidRPr="00D75748">
        <w:rPr>
          <w:rFonts w:ascii="Arial" w:hAnsi="Arial" w:cs="Arial"/>
        </w:rPr>
        <w:t xml:space="preserve">Institute </w:t>
      </w:r>
      <w:r w:rsidRPr="00D75748">
        <w:rPr>
          <w:rFonts w:ascii="Arial" w:hAnsi="Arial" w:cs="Arial"/>
        </w:rPr>
        <w:t xml:space="preserve">Board and reported to </w:t>
      </w:r>
      <w:r w:rsidR="00482C4B" w:rsidRPr="00D75748">
        <w:rPr>
          <w:rFonts w:ascii="Arial" w:hAnsi="Arial" w:cs="Arial"/>
        </w:rPr>
        <w:t>ASC</w:t>
      </w:r>
      <w:r w:rsidRPr="00D75748">
        <w:rPr>
          <w:rFonts w:ascii="Arial" w:hAnsi="Arial" w:cs="Arial"/>
        </w:rPr>
        <w:t xml:space="preserve">, </w:t>
      </w:r>
      <w:r w:rsidR="007D3FE0" w:rsidRPr="006221D3">
        <w:rPr>
          <w:rFonts w:ascii="Arial" w:hAnsi="Arial" w:cs="Arial"/>
        </w:rPr>
        <w:t xml:space="preserve">in accordance with the regulations outlined in AQH Chapter 4, sections </w:t>
      </w:r>
      <w:r w:rsidR="00D418DD">
        <w:rPr>
          <w:rFonts w:ascii="Arial" w:hAnsi="Arial" w:cs="Arial"/>
        </w:rPr>
        <w:t>4.9.6-4.9.7</w:t>
      </w:r>
      <w:r w:rsidR="007D3FE0" w:rsidRPr="006221D3">
        <w:rPr>
          <w:rFonts w:ascii="Arial" w:hAnsi="Arial" w:cs="Arial"/>
        </w:rPr>
        <w:t>.</w:t>
      </w:r>
    </w:p>
    <w:p w14:paraId="0E0E5071" w14:textId="77777777" w:rsidR="00E327C4" w:rsidRPr="00D75748" w:rsidRDefault="00E327C4" w:rsidP="00BD6C5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D75748">
        <w:rPr>
          <w:rFonts w:ascii="Arial" w:hAnsi="Arial" w:cs="Arial"/>
        </w:rPr>
        <w:t xml:space="preserve">Changes to the title of modules may be approved by </w:t>
      </w:r>
      <w:r w:rsidR="007D3FE0" w:rsidRPr="006221D3">
        <w:rPr>
          <w:rFonts w:ascii="Arial" w:hAnsi="Arial" w:cs="Arial"/>
        </w:rPr>
        <w:t>Institute</w:t>
      </w:r>
      <w:r w:rsidR="007D3FE0" w:rsidRPr="00D75748">
        <w:rPr>
          <w:rFonts w:ascii="Arial" w:hAnsi="Arial" w:cs="Arial"/>
        </w:rPr>
        <w:t xml:space="preserve"> </w:t>
      </w:r>
      <w:r w:rsidRPr="00D75748">
        <w:rPr>
          <w:rFonts w:ascii="Arial" w:hAnsi="Arial" w:cs="Arial"/>
        </w:rPr>
        <w:t xml:space="preserve">Board and reported to </w:t>
      </w:r>
      <w:r w:rsidR="007D3FE0" w:rsidRPr="006221D3">
        <w:rPr>
          <w:rFonts w:ascii="Arial" w:hAnsi="Arial" w:cs="Arial"/>
        </w:rPr>
        <w:t>ASC</w:t>
      </w:r>
    </w:p>
    <w:p w14:paraId="5630A902" w14:textId="77777777" w:rsidR="00EF76FC" w:rsidRPr="00D75748" w:rsidRDefault="00EF76FC" w:rsidP="00BD6C5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D75748">
        <w:rPr>
          <w:rFonts w:ascii="Arial" w:hAnsi="Arial" w:cs="Arial"/>
        </w:rPr>
        <w:t xml:space="preserve">Module information is placed </w:t>
      </w:r>
      <w:r w:rsidR="007C175B" w:rsidRPr="00D75748">
        <w:rPr>
          <w:rFonts w:ascii="Arial" w:hAnsi="Arial" w:cs="Arial"/>
        </w:rPr>
        <w:t>in the relevant module repository</w:t>
      </w:r>
      <w:r w:rsidRPr="00D75748">
        <w:rPr>
          <w:rFonts w:ascii="Arial" w:hAnsi="Arial" w:cs="Arial"/>
        </w:rPr>
        <w:t xml:space="preserve"> by the Academic Office</w:t>
      </w:r>
    </w:p>
    <w:p w14:paraId="23D0A724" w14:textId="77777777" w:rsidR="00EF76FC" w:rsidRPr="00D75748" w:rsidRDefault="00EF76FC" w:rsidP="00BD6C5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D75748">
        <w:rPr>
          <w:rFonts w:ascii="Arial" w:hAnsi="Arial" w:cs="Arial"/>
        </w:rPr>
        <w:t>Academic Office informs Registr</w:t>
      </w:r>
      <w:r w:rsidR="004957A7" w:rsidRPr="00D75748">
        <w:rPr>
          <w:rFonts w:ascii="Arial" w:hAnsi="Arial" w:cs="Arial"/>
        </w:rPr>
        <w:t>y</w:t>
      </w:r>
      <w:r w:rsidRPr="00D75748">
        <w:rPr>
          <w:rFonts w:ascii="Arial" w:hAnsi="Arial" w:cs="Arial"/>
        </w:rPr>
        <w:t xml:space="preserve"> that folder has been updated</w:t>
      </w:r>
    </w:p>
    <w:p w14:paraId="16A8DBC2" w14:textId="77777777" w:rsidR="00EF76FC" w:rsidRPr="00D75748" w:rsidRDefault="00EF76FC" w:rsidP="00E327C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75748">
        <w:rPr>
          <w:rFonts w:ascii="Arial" w:hAnsi="Arial" w:cs="Arial"/>
        </w:rPr>
        <w:t xml:space="preserve">Details of the change are in available in the </w:t>
      </w:r>
      <w:r w:rsidR="007D3FE0" w:rsidRPr="006221D3">
        <w:rPr>
          <w:rFonts w:ascii="Arial" w:hAnsi="Arial" w:cs="Arial"/>
        </w:rPr>
        <w:t>ASC</w:t>
      </w:r>
      <w:r w:rsidR="007D3FE0" w:rsidRPr="00D75748">
        <w:rPr>
          <w:rFonts w:ascii="Arial" w:hAnsi="Arial" w:cs="Arial"/>
        </w:rPr>
        <w:t xml:space="preserve"> </w:t>
      </w:r>
      <w:r w:rsidRPr="00D75748">
        <w:rPr>
          <w:rFonts w:ascii="Arial" w:hAnsi="Arial" w:cs="Arial"/>
        </w:rPr>
        <w:t>documentation</w:t>
      </w:r>
    </w:p>
    <w:p w14:paraId="6703667C" w14:textId="77777777" w:rsidR="007E6F9E" w:rsidRPr="00597266" w:rsidRDefault="007E6F9E" w:rsidP="007E6F9E">
      <w:pPr>
        <w:rPr>
          <w:rFonts w:ascii="Arial" w:hAnsi="Arial" w:cs="Arial"/>
        </w:rPr>
      </w:pPr>
    </w:p>
    <w:p w14:paraId="087F880E" w14:textId="77777777" w:rsidR="00BD6C59" w:rsidRPr="00597266" w:rsidRDefault="00BD6C59">
      <w:pPr>
        <w:rPr>
          <w:rFonts w:ascii="Arial" w:hAnsi="Arial" w:cs="Arial"/>
          <w:b/>
          <w:i/>
          <w:lang w:val="cy-GB"/>
        </w:rPr>
      </w:pPr>
      <w:r w:rsidRPr="00597266">
        <w:rPr>
          <w:rFonts w:ascii="Arial" w:hAnsi="Arial" w:cs="Arial"/>
          <w:b/>
          <w:i/>
          <w:lang w:val="cy-GB"/>
        </w:rPr>
        <w:br w:type="page"/>
      </w:r>
    </w:p>
    <w:p w14:paraId="1F932EDF" w14:textId="77777777" w:rsidR="007E6F9E" w:rsidRPr="00597266" w:rsidRDefault="007E6F9E" w:rsidP="007E6F9E">
      <w:pPr>
        <w:rPr>
          <w:rFonts w:ascii="Arial" w:hAnsi="Arial" w:cs="Arial"/>
          <w:b/>
          <w:i/>
          <w:lang w:val="cy-GB"/>
        </w:rPr>
      </w:pPr>
      <w:r w:rsidRPr="00597266">
        <w:rPr>
          <w:rFonts w:ascii="Arial" w:hAnsi="Arial" w:cs="Arial"/>
          <w:b/>
          <w:i/>
          <w:lang w:val="cy-GB"/>
        </w:rPr>
        <w:lastRenderedPageBreak/>
        <w:t>Pro fforma ar gyfer hysbysu newid i deitl Rhaglen Astudio</w:t>
      </w:r>
    </w:p>
    <w:p w14:paraId="6C79D3D0" w14:textId="77777777" w:rsidR="007E6F9E" w:rsidRPr="00597266" w:rsidRDefault="007E6F9E" w:rsidP="007E6F9E">
      <w:pPr>
        <w:rPr>
          <w:rFonts w:ascii="Arial" w:hAnsi="Arial" w:cs="Arial"/>
          <w:b/>
        </w:rPr>
      </w:pPr>
      <w:r w:rsidRPr="00597266">
        <w:rPr>
          <w:rFonts w:ascii="Arial" w:hAnsi="Arial" w:cs="Arial"/>
          <w:b/>
        </w:rPr>
        <w:t>Pro forma for notification of change of Programme of Study title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850"/>
        <w:gridCol w:w="1560"/>
        <w:gridCol w:w="992"/>
      </w:tblGrid>
      <w:tr w:rsidR="007E6F9E" w:rsidRPr="00597266" w14:paraId="5ED82A80" w14:textId="77777777" w:rsidTr="00603AEF">
        <w:tc>
          <w:tcPr>
            <w:tcW w:w="4962" w:type="dxa"/>
            <w:shd w:val="clear" w:color="auto" w:fill="auto"/>
          </w:tcPr>
          <w:p w14:paraId="18BFB240" w14:textId="77777777" w:rsidR="007E6F9E" w:rsidRPr="00597266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597266">
              <w:rPr>
                <w:rFonts w:ascii="Arial" w:hAnsi="Arial" w:cs="Arial"/>
                <w:b/>
                <w:i/>
                <w:lang w:val="cy-GB"/>
              </w:rPr>
              <w:t>Rhaglen gyfredol neu newydd</w:t>
            </w:r>
          </w:p>
          <w:p w14:paraId="0D25F315" w14:textId="77777777" w:rsidR="007E6F9E" w:rsidRPr="00597266" w:rsidRDefault="007E6F9E" w:rsidP="004437A1">
            <w:pPr>
              <w:spacing w:after="0"/>
              <w:rPr>
                <w:rFonts w:ascii="Arial" w:hAnsi="Arial" w:cs="Arial"/>
                <w:b/>
                <w:lang w:val="cy-GB"/>
              </w:rPr>
            </w:pPr>
            <w:r w:rsidRPr="00597266">
              <w:rPr>
                <w:rFonts w:ascii="Arial" w:hAnsi="Arial" w:cs="Arial"/>
                <w:b/>
                <w:lang w:val="cy-GB"/>
              </w:rPr>
              <w:t>Existing or new programme</w:t>
            </w:r>
          </w:p>
        </w:tc>
        <w:tc>
          <w:tcPr>
            <w:tcW w:w="1701" w:type="dxa"/>
            <w:shd w:val="clear" w:color="auto" w:fill="auto"/>
          </w:tcPr>
          <w:p w14:paraId="03EB1817" w14:textId="77777777" w:rsidR="007E6F9E" w:rsidRPr="00597266" w:rsidRDefault="007E6F9E" w:rsidP="004437A1">
            <w:pPr>
              <w:spacing w:after="0"/>
              <w:rPr>
                <w:rFonts w:ascii="Arial" w:hAnsi="Arial" w:cs="Arial"/>
              </w:rPr>
            </w:pPr>
            <w:proofErr w:type="spellStart"/>
            <w:r w:rsidRPr="00597266">
              <w:rPr>
                <w:rFonts w:ascii="Arial" w:hAnsi="Arial" w:cs="Arial"/>
              </w:rPr>
              <w:t>Cyfredol</w:t>
            </w:r>
            <w:proofErr w:type="spellEnd"/>
          </w:p>
          <w:p w14:paraId="6D07EB51" w14:textId="77777777" w:rsidR="007E6F9E" w:rsidRPr="00597266" w:rsidRDefault="007E6F9E" w:rsidP="004437A1">
            <w:pPr>
              <w:spacing w:after="0"/>
              <w:rPr>
                <w:rFonts w:ascii="Arial" w:hAnsi="Arial" w:cs="Arial"/>
              </w:rPr>
            </w:pPr>
            <w:r w:rsidRPr="00597266">
              <w:rPr>
                <w:rFonts w:ascii="Arial" w:hAnsi="Arial" w:cs="Arial"/>
              </w:rPr>
              <w:t>Existing</w:t>
            </w:r>
          </w:p>
        </w:tc>
        <w:tc>
          <w:tcPr>
            <w:tcW w:w="850" w:type="dxa"/>
            <w:shd w:val="clear" w:color="auto" w:fill="auto"/>
          </w:tcPr>
          <w:p w14:paraId="63DB6EC5" w14:textId="0277C702" w:rsidR="007E6F9E" w:rsidRPr="00597266" w:rsidRDefault="00326F64" w:rsidP="004437A1">
            <w:pPr>
              <w:spacing w:before="120" w:after="0"/>
              <w:rPr>
                <w:rFonts w:ascii="Arial" w:hAnsi="Arial" w:cs="Arial"/>
              </w:rPr>
            </w:pPr>
            <w:r w:rsidRPr="00597266">
              <w:rPr>
                <w:rFonts w:ascii="Arial" w:eastAsiaTheme="minorHAnsi" w:hAnsi="Arial" w:cs="Arial"/>
                <w:lang w:val="en-US" w:eastAsia="en-US"/>
              </w:rPr>
              <w:object w:dxaOrig="225" w:dyaOrig="225" w14:anchorId="189814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4.95pt;height:19.7pt" o:ole="">
                  <v:imagedata r:id="rId7" o:title=""/>
                </v:shape>
                <w:control r:id="rId8" w:name="CheckBox1" w:shapeid="_x0000_i1029"/>
              </w:object>
            </w:r>
          </w:p>
        </w:tc>
        <w:tc>
          <w:tcPr>
            <w:tcW w:w="1560" w:type="dxa"/>
            <w:shd w:val="clear" w:color="auto" w:fill="auto"/>
          </w:tcPr>
          <w:p w14:paraId="74356E94" w14:textId="77777777" w:rsidR="007E6F9E" w:rsidRPr="00597266" w:rsidRDefault="007E6F9E" w:rsidP="004437A1">
            <w:pPr>
              <w:spacing w:after="0"/>
              <w:rPr>
                <w:rFonts w:ascii="Arial" w:hAnsi="Arial" w:cs="Arial"/>
              </w:rPr>
            </w:pPr>
            <w:r w:rsidRPr="00597266">
              <w:rPr>
                <w:rFonts w:ascii="Arial" w:hAnsi="Arial" w:cs="Arial"/>
              </w:rPr>
              <w:t>Newydd</w:t>
            </w:r>
          </w:p>
          <w:p w14:paraId="40E01D00" w14:textId="77777777" w:rsidR="007E6F9E" w:rsidRPr="00597266" w:rsidRDefault="007E6F9E" w:rsidP="004437A1">
            <w:pPr>
              <w:spacing w:after="0"/>
              <w:rPr>
                <w:rFonts w:ascii="Arial" w:hAnsi="Arial" w:cs="Arial"/>
              </w:rPr>
            </w:pPr>
            <w:r w:rsidRPr="00597266">
              <w:rPr>
                <w:rFonts w:ascii="Arial" w:hAnsi="Arial" w:cs="Arial"/>
              </w:rPr>
              <w:t>New</w:t>
            </w:r>
          </w:p>
        </w:tc>
        <w:tc>
          <w:tcPr>
            <w:tcW w:w="992" w:type="dxa"/>
            <w:shd w:val="clear" w:color="auto" w:fill="auto"/>
          </w:tcPr>
          <w:p w14:paraId="70C55EF1" w14:textId="65BF1FA7" w:rsidR="007E6F9E" w:rsidRPr="00597266" w:rsidRDefault="00326F64" w:rsidP="004437A1">
            <w:pPr>
              <w:spacing w:before="120" w:after="0"/>
              <w:rPr>
                <w:rFonts w:ascii="Arial" w:hAnsi="Arial" w:cs="Arial"/>
              </w:rPr>
            </w:pPr>
            <w:r w:rsidRPr="00597266">
              <w:rPr>
                <w:rFonts w:ascii="Arial" w:eastAsiaTheme="minorHAnsi" w:hAnsi="Arial" w:cs="Arial"/>
                <w:lang w:val="en-US" w:eastAsia="en-US"/>
              </w:rPr>
              <w:object w:dxaOrig="225" w:dyaOrig="225" w14:anchorId="1D6556E0">
                <v:shape id="_x0000_i1031" type="#_x0000_t75" style="width:14.95pt;height:19.7pt" o:ole="">
                  <v:imagedata r:id="rId7" o:title=""/>
                </v:shape>
                <w:control r:id="rId9" w:name="CheckBox11" w:shapeid="_x0000_i1031"/>
              </w:object>
            </w:r>
          </w:p>
        </w:tc>
      </w:tr>
      <w:tr w:rsidR="007E6F9E" w:rsidRPr="00597266" w14:paraId="4FA36351" w14:textId="77777777" w:rsidTr="00603AEF">
        <w:tc>
          <w:tcPr>
            <w:tcW w:w="4962" w:type="dxa"/>
            <w:shd w:val="clear" w:color="auto" w:fill="auto"/>
          </w:tcPr>
          <w:p w14:paraId="25E36085" w14:textId="77777777" w:rsidR="007E6F9E" w:rsidRPr="00597266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597266">
              <w:rPr>
                <w:rFonts w:ascii="Arial" w:hAnsi="Arial" w:cs="Arial"/>
                <w:b/>
                <w:i/>
                <w:lang w:val="cy-GB"/>
              </w:rPr>
              <w:t>Teitl gwreiddiol y Rhaglen</w:t>
            </w:r>
          </w:p>
          <w:p w14:paraId="1EFA9700" w14:textId="77777777" w:rsidR="007E6F9E" w:rsidRPr="00597266" w:rsidRDefault="007E6F9E" w:rsidP="004437A1">
            <w:pPr>
              <w:spacing w:after="0"/>
              <w:rPr>
                <w:rFonts w:ascii="Arial" w:hAnsi="Arial" w:cs="Arial"/>
                <w:b/>
              </w:rPr>
            </w:pPr>
            <w:r w:rsidRPr="00597266">
              <w:rPr>
                <w:rFonts w:ascii="Arial" w:hAnsi="Arial" w:cs="Arial"/>
                <w:b/>
              </w:rPr>
              <w:t>Original Programme Title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0E7F95D2" w14:textId="77777777" w:rsidR="007E6F9E" w:rsidRPr="00597266" w:rsidRDefault="007E6F9E" w:rsidP="004437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E6F9E" w:rsidRPr="00597266" w14:paraId="7E2610C7" w14:textId="77777777" w:rsidTr="00603AEF">
        <w:tc>
          <w:tcPr>
            <w:tcW w:w="4962" w:type="dxa"/>
            <w:shd w:val="clear" w:color="auto" w:fill="auto"/>
          </w:tcPr>
          <w:p w14:paraId="4A2605F3" w14:textId="77777777" w:rsidR="007E6F9E" w:rsidRPr="00597266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597266">
              <w:rPr>
                <w:rFonts w:ascii="Arial" w:hAnsi="Arial" w:cs="Arial"/>
                <w:b/>
                <w:i/>
                <w:lang w:val="cy-GB"/>
              </w:rPr>
              <w:t>Teitl newydd y Rhaglen</w:t>
            </w:r>
          </w:p>
          <w:p w14:paraId="2FBF07DB" w14:textId="77777777" w:rsidR="007E6F9E" w:rsidRPr="00597266" w:rsidRDefault="007E6F9E" w:rsidP="004437A1">
            <w:pPr>
              <w:spacing w:after="0"/>
              <w:rPr>
                <w:rFonts w:ascii="Arial" w:hAnsi="Arial" w:cs="Arial"/>
                <w:b/>
              </w:rPr>
            </w:pPr>
            <w:r w:rsidRPr="00597266">
              <w:rPr>
                <w:rFonts w:ascii="Arial" w:hAnsi="Arial" w:cs="Arial"/>
                <w:b/>
              </w:rPr>
              <w:t>New Programme Title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4E9D2876" w14:textId="77777777" w:rsidR="007E6F9E" w:rsidRPr="00597266" w:rsidRDefault="007E6F9E" w:rsidP="004437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4659F" w:rsidRPr="00597266" w14:paraId="4C2806BA" w14:textId="77777777" w:rsidTr="00603AEF">
        <w:tc>
          <w:tcPr>
            <w:tcW w:w="4962" w:type="dxa"/>
            <w:shd w:val="clear" w:color="auto" w:fill="auto"/>
          </w:tcPr>
          <w:p w14:paraId="13CB327B" w14:textId="429E2A3A" w:rsidR="0084659F" w:rsidRPr="00A02E3B" w:rsidRDefault="0084659F" w:rsidP="0084659F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A02E3B">
              <w:rPr>
                <w:rFonts w:ascii="Arial" w:hAnsi="Arial" w:cs="Arial"/>
                <w:b/>
                <w:i/>
                <w:lang w:val="cy-GB"/>
              </w:rPr>
              <w:t>Dyddiad y</w:t>
            </w:r>
            <w:r>
              <w:rPr>
                <w:rFonts w:ascii="Arial" w:hAnsi="Arial" w:cs="Arial"/>
                <w:b/>
                <w:i/>
                <w:lang w:val="cy-GB"/>
              </w:rPr>
              <w:t>’i</w:t>
            </w:r>
            <w:r w:rsidRPr="00A02E3B">
              <w:rPr>
                <w:rFonts w:ascii="Arial" w:hAnsi="Arial" w:cs="Arial"/>
                <w:b/>
                <w:i/>
                <w:lang w:val="cy-GB"/>
              </w:rPr>
              <w:t xml:space="preserve"> cymeradwywyd gan </w:t>
            </w:r>
            <w:r>
              <w:rPr>
                <w:rFonts w:ascii="Arial" w:hAnsi="Arial" w:cs="Arial"/>
                <w:b/>
                <w:i/>
                <w:lang w:val="cy-GB"/>
              </w:rPr>
              <w:t xml:space="preserve">y </w:t>
            </w:r>
            <w:r w:rsidR="00D418DD">
              <w:rPr>
                <w:rFonts w:ascii="Arial" w:hAnsi="Arial" w:cs="Arial"/>
                <w:b/>
                <w:i/>
                <w:lang w:val="cy-GB"/>
              </w:rPr>
              <w:t>Grŵp Cymeradwyo Rhaglenni a Chleientiaid</w:t>
            </w:r>
            <w:r>
              <w:rPr>
                <w:rFonts w:ascii="Arial" w:hAnsi="Arial" w:cs="Arial"/>
                <w:b/>
                <w:i/>
                <w:lang w:val="cy-GB"/>
              </w:rPr>
              <w:t xml:space="preserve"> (</w:t>
            </w:r>
            <w:r w:rsidR="00D418DD">
              <w:rPr>
                <w:rFonts w:ascii="Arial" w:hAnsi="Arial" w:cs="Arial"/>
                <w:b/>
                <w:i/>
                <w:lang w:val="cy-GB"/>
              </w:rPr>
              <w:t>GCRhCh</w:t>
            </w:r>
            <w:r>
              <w:rPr>
                <w:rFonts w:ascii="Arial" w:hAnsi="Arial" w:cs="Arial"/>
                <w:b/>
                <w:i/>
                <w:lang w:val="cy-GB"/>
              </w:rPr>
              <w:t xml:space="preserve">) </w:t>
            </w:r>
            <w:r w:rsidRPr="00A02E3B">
              <w:rPr>
                <w:rFonts w:ascii="Arial" w:hAnsi="Arial" w:cs="Arial"/>
                <w:b/>
                <w:i/>
                <w:lang w:val="cy-GB"/>
              </w:rPr>
              <w:t>(os yn angenrheidiol)</w:t>
            </w:r>
          </w:p>
          <w:p w14:paraId="6A5EB5F3" w14:textId="0F144849" w:rsidR="0084659F" w:rsidRPr="00597266" w:rsidRDefault="0084659F" w:rsidP="0084659F">
            <w:pPr>
              <w:spacing w:after="0"/>
              <w:rPr>
                <w:rFonts w:ascii="Arial" w:hAnsi="Arial" w:cs="Arial"/>
                <w:b/>
              </w:rPr>
            </w:pPr>
            <w:r w:rsidRPr="00825778">
              <w:rPr>
                <w:rFonts w:ascii="Arial" w:hAnsi="Arial" w:cs="Arial"/>
                <w:b/>
              </w:rPr>
              <w:t xml:space="preserve">Date of </w:t>
            </w:r>
            <w:r w:rsidR="00D418DD">
              <w:rPr>
                <w:rFonts w:ascii="Arial" w:hAnsi="Arial" w:cs="Arial"/>
                <w:b/>
              </w:rPr>
              <w:t>Programme and Client Approval Group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D418DD">
              <w:rPr>
                <w:rFonts w:ascii="Arial" w:hAnsi="Arial" w:cs="Arial"/>
                <w:b/>
              </w:rPr>
              <w:t>PCAG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825778">
              <w:rPr>
                <w:rFonts w:ascii="Arial" w:hAnsi="Arial" w:cs="Arial"/>
                <w:b/>
              </w:rPr>
              <w:t>approval (if necessary)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4E772735" w14:textId="77777777" w:rsidR="0084659F" w:rsidRPr="00597266" w:rsidRDefault="0084659F" w:rsidP="008465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4659F" w:rsidRPr="00597266" w14:paraId="2F72A436" w14:textId="77777777" w:rsidTr="00603AEF">
        <w:tc>
          <w:tcPr>
            <w:tcW w:w="4962" w:type="dxa"/>
            <w:shd w:val="clear" w:color="auto" w:fill="auto"/>
          </w:tcPr>
          <w:p w14:paraId="4D84B4BE" w14:textId="77777777" w:rsidR="0084659F" w:rsidRPr="00A02E3B" w:rsidRDefault="0084659F" w:rsidP="0084659F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A02E3B">
              <w:rPr>
                <w:rFonts w:ascii="Arial" w:hAnsi="Arial" w:cs="Arial"/>
                <w:b/>
                <w:i/>
                <w:lang w:val="cy-GB"/>
              </w:rPr>
              <w:t>Dyddiad y</w:t>
            </w:r>
            <w:r>
              <w:rPr>
                <w:rFonts w:ascii="Arial" w:hAnsi="Arial" w:cs="Arial"/>
                <w:b/>
                <w:i/>
                <w:lang w:val="cy-GB"/>
              </w:rPr>
              <w:t>’i</w:t>
            </w:r>
            <w:r w:rsidRPr="00A02E3B">
              <w:rPr>
                <w:rFonts w:ascii="Arial" w:hAnsi="Arial" w:cs="Arial"/>
                <w:b/>
                <w:i/>
                <w:lang w:val="cy-GB"/>
              </w:rPr>
              <w:t xml:space="preserve"> cymeradwywyd gan y Pwyllgor Safonau Academaidd</w:t>
            </w:r>
            <w:r>
              <w:rPr>
                <w:rFonts w:ascii="Arial" w:hAnsi="Arial" w:cs="Arial"/>
                <w:b/>
                <w:i/>
                <w:lang w:val="cy-GB"/>
              </w:rPr>
              <w:t xml:space="preserve"> (PSA)</w:t>
            </w:r>
          </w:p>
          <w:p w14:paraId="56DC5172" w14:textId="551D742B" w:rsidR="0084659F" w:rsidRPr="00597266" w:rsidRDefault="0084659F" w:rsidP="0084659F">
            <w:pPr>
              <w:spacing w:after="0"/>
              <w:rPr>
                <w:rFonts w:ascii="Arial" w:hAnsi="Arial" w:cs="Arial"/>
                <w:b/>
              </w:rPr>
            </w:pPr>
            <w:r w:rsidRPr="00825778">
              <w:rPr>
                <w:rFonts w:ascii="Arial" w:hAnsi="Arial" w:cs="Arial"/>
                <w:b/>
              </w:rPr>
              <w:t>Date of Academic Standards Committee</w:t>
            </w:r>
            <w:r>
              <w:rPr>
                <w:rFonts w:ascii="Arial" w:hAnsi="Arial" w:cs="Arial"/>
                <w:b/>
              </w:rPr>
              <w:t xml:space="preserve"> (ASC)</w:t>
            </w:r>
            <w:r w:rsidRPr="00825778">
              <w:rPr>
                <w:rFonts w:ascii="Arial" w:hAnsi="Arial" w:cs="Arial"/>
                <w:b/>
              </w:rPr>
              <w:t xml:space="preserve"> approval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5D2D5715" w14:textId="77777777" w:rsidR="0084659F" w:rsidRPr="00597266" w:rsidRDefault="0084659F" w:rsidP="008465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E6F9E" w:rsidRPr="00597266" w14:paraId="21B810A3" w14:textId="77777777" w:rsidTr="00603AEF">
        <w:tc>
          <w:tcPr>
            <w:tcW w:w="4962" w:type="dxa"/>
            <w:shd w:val="clear" w:color="auto" w:fill="auto"/>
          </w:tcPr>
          <w:p w14:paraId="5C126E74" w14:textId="77777777" w:rsidR="007E6F9E" w:rsidRPr="00597266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597266">
              <w:rPr>
                <w:rFonts w:ascii="Arial" w:hAnsi="Arial" w:cs="Arial"/>
                <w:b/>
                <w:i/>
                <w:lang w:val="cy-GB"/>
              </w:rPr>
              <w:t>Dyddiad y bydd y teitl newydd yn dod i rym</w:t>
            </w:r>
          </w:p>
          <w:p w14:paraId="4A2432E1" w14:textId="77777777" w:rsidR="007E6F9E" w:rsidRPr="00597266" w:rsidRDefault="007E6F9E" w:rsidP="004437A1">
            <w:pPr>
              <w:spacing w:after="0"/>
              <w:rPr>
                <w:rFonts w:ascii="Arial" w:hAnsi="Arial" w:cs="Arial"/>
                <w:b/>
              </w:rPr>
            </w:pPr>
            <w:r w:rsidRPr="00597266">
              <w:rPr>
                <w:rFonts w:ascii="Arial" w:hAnsi="Arial" w:cs="Arial"/>
                <w:b/>
              </w:rPr>
              <w:t xml:space="preserve">Date at which new title comes into effect 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69C0BA4D" w14:textId="77777777" w:rsidR="007E6F9E" w:rsidRPr="00597266" w:rsidRDefault="007E6F9E" w:rsidP="004437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E6F9E" w:rsidRPr="00597266" w14:paraId="1257DB9D" w14:textId="77777777" w:rsidTr="00603AEF">
        <w:tc>
          <w:tcPr>
            <w:tcW w:w="4962" w:type="dxa"/>
            <w:shd w:val="clear" w:color="auto" w:fill="auto"/>
          </w:tcPr>
          <w:p w14:paraId="2D630FF0" w14:textId="77777777" w:rsidR="007E6F9E" w:rsidRPr="00597266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597266">
              <w:rPr>
                <w:rFonts w:ascii="Arial" w:hAnsi="Arial" w:cs="Arial"/>
                <w:b/>
                <w:i/>
                <w:lang w:val="cy-GB"/>
              </w:rPr>
              <w:t>Dyddiad yr hysbysiad</w:t>
            </w:r>
          </w:p>
          <w:p w14:paraId="4C67320B" w14:textId="77777777" w:rsidR="007E6F9E" w:rsidRPr="00597266" w:rsidRDefault="007E6F9E" w:rsidP="004437A1">
            <w:pPr>
              <w:spacing w:after="0"/>
              <w:rPr>
                <w:rFonts w:ascii="Arial" w:hAnsi="Arial" w:cs="Arial"/>
                <w:b/>
              </w:rPr>
            </w:pPr>
            <w:r w:rsidRPr="00597266">
              <w:rPr>
                <w:rFonts w:ascii="Arial" w:hAnsi="Arial" w:cs="Arial"/>
                <w:b/>
              </w:rPr>
              <w:t xml:space="preserve">Date of notification 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2DF7B141" w14:textId="77777777" w:rsidR="007E6F9E" w:rsidRPr="00597266" w:rsidRDefault="007E6F9E" w:rsidP="004437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E6F9E" w:rsidRPr="00597266" w14:paraId="115D37DD" w14:textId="77777777" w:rsidTr="00603AEF">
        <w:tc>
          <w:tcPr>
            <w:tcW w:w="4962" w:type="dxa"/>
            <w:shd w:val="clear" w:color="auto" w:fill="auto"/>
          </w:tcPr>
          <w:p w14:paraId="4F90D713" w14:textId="77777777" w:rsidR="007E6F9E" w:rsidRPr="00597266" w:rsidRDefault="007E6F9E" w:rsidP="004437A1">
            <w:pPr>
              <w:spacing w:after="0"/>
              <w:rPr>
                <w:rFonts w:ascii="Arial" w:hAnsi="Arial" w:cs="Arial"/>
                <w:b/>
                <w:i/>
                <w:lang w:val="cy-GB"/>
              </w:rPr>
            </w:pPr>
            <w:r w:rsidRPr="00597266">
              <w:rPr>
                <w:rFonts w:ascii="Arial" w:hAnsi="Arial" w:cs="Arial"/>
                <w:b/>
                <w:i/>
                <w:lang w:val="cy-GB"/>
              </w:rPr>
              <w:t xml:space="preserve">Unrhyw wybodaeth arall berthnasol </w:t>
            </w:r>
          </w:p>
          <w:p w14:paraId="0297C0DC" w14:textId="77777777" w:rsidR="007E6F9E" w:rsidRPr="00597266" w:rsidRDefault="007E6F9E" w:rsidP="004437A1">
            <w:pPr>
              <w:spacing w:after="0"/>
              <w:rPr>
                <w:rFonts w:ascii="Arial" w:hAnsi="Arial" w:cs="Arial"/>
                <w:b/>
              </w:rPr>
            </w:pPr>
            <w:r w:rsidRPr="00597266">
              <w:rPr>
                <w:rFonts w:ascii="Arial" w:hAnsi="Arial" w:cs="Arial"/>
                <w:b/>
              </w:rPr>
              <w:t>A</w:t>
            </w:r>
            <w:bookmarkStart w:id="0" w:name="cysill"/>
            <w:bookmarkEnd w:id="0"/>
            <w:r w:rsidRPr="00597266">
              <w:rPr>
                <w:rFonts w:ascii="Arial" w:hAnsi="Arial" w:cs="Arial"/>
                <w:b/>
              </w:rPr>
              <w:t>ny other relevant information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12CE59F1" w14:textId="77777777" w:rsidR="007E6F9E" w:rsidRPr="00597266" w:rsidRDefault="007E6F9E" w:rsidP="004437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034E470" w14:textId="77777777" w:rsidR="007E6F9E" w:rsidRPr="00597266" w:rsidRDefault="007E6F9E" w:rsidP="007E6F9E">
      <w:pPr>
        <w:rPr>
          <w:rFonts w:ascii="Arial" w:hAnsi="Arial" w:cs="Arial"/>
        </w:rPr>
      </w:pPr>
    </w:p>
    <w:p w14:paraId="482C7DA5" w14:textId="77777777" w:rsidR="007E6F9E" w:rsidRPr="00597266" w:rsidRDefault="007E6F9E" w:rsidP="007E6F9E">
      <w:pPr>
        <w:spacing w:after="0"/>
        <w:rPr>
          <w:rFonts w:ascii="Arial" w:hAnsi="Arial" w:cs="Arial"/>
          <w:i/>
          <w:lang w:val="cy-GB"/>
        </w:rPr>
      </w:pPr>
      <w:r w:rsidRPr="00597266">
        <w:rPr>
          <w:rFonts w:ascii="Arial" w:hAnsi="Arial" w:cs="Arial"/>
          <w:i/>
          <w:lang w:val="cy-GB"/>
        </w:rPr>
        <w:t>Cwblheir y ffurflen gan y Swyddfa Academaidd ac anfonir at:</w:t>
      </w:r>
    </w:p>
    <w:p w14:paraId="6DDCFE6D" w14:textId="77777777" w:rsidR="007E6F9E" w:rsidRPr="00597266" w:rsidRDefault="007E6F9E" w:rsidP="007E6F9E">
      <w:pPr>
        <w:rPr>
          <w:rFonts w:ascii="Arial" w:hAnsi="Arial" w:cs="Arial"/>
        </w:rPr>
      </w:pPr>
      <w:r w:rsidRPr="00597266">
        <w:rPr>
          <w:rFonts w:ascii="Arial" w:hAnsi="Arial" w:cs="Arial"/>
        </w:rPr>
        <w:t>Form to be completed by Academic Office and issued to:</w:t>
      </w:r>
    </w:p>
    <w:p w14:paraId="5219937B" w14:textId="77777777" w:rsidR="007E6F9E" w:rsidRPr="00597266" w:rsidRDefault="007E6F9E" w:rsidP="007E6F9E">
      <w:pPr>
        <w:spacing w:after="0"/>
        <w:rPr>
          <w:rFonts w:ascii="Arial" w:hAnsi="Arial" w:cs="Arial"/>
        </w:rPr>
      </w:pPr>
      <w:r w:rsidRPr="00597266">
        <w:rPr>
          <w:rFonts w:ascii="Arial" w:hAnsi="Arial" w:cs="Arial"/>
          <w:i/>
        </w:rPr>
        <w:t>Deon</w:t>
      </w:r>
      <w:r w:rsidR="00482C4B">
        <w:rPr>
          <w:rFonts w:ascii="Arial" w:hAnsi="Arial" w:cs="Arial"/>
          <w:i/>
        </w:rPr>
        <w:t xml:space="preserve">, Deon </w:t>
      </w:r>
      <w:proofErr w:type="spellStart"/>
      <w:r w:rsidR="00482C4B">
        <w:rPr>
          <w:rFonts w:ascii="Arial" w:hAnsi="Arial" w:cs="Arial"/>
          <w:i/>
        </w:rPr>
        <w:t>Cynorthwyol</w:t>
      </w:r>
      <w:proofErr w:type="spellEnd"/>
      <w:r w:rsidRPr="00597266">
        <w:rPr>
          <w:rFonts w:ascii="Arial" w:hAnsi="Arial" w:cs="Arial"/>
          <w:i/>
        </w:rPr>
        <w:t xml:space="preserve"> a </w:t>
      </w:r>
      <w:proofErr w:type="spellStart"/>
      <w:r w:rsidRPr="00597266">
        <w:rPr>
          <w:rFonts w:ascii="Arial" w:hAnsi="Arial" w:cs="Arial"/>
          <w:i/>
        </w:rPr>
        <w:t>Swyddfa’r</w:t>
      </w:r>
      <w:proofErr w:type="spellEnd"/>
      <w:r w:rsidRPr="00597266">
        <w:rPr>
          <w:rFonts w:ascii="Arial" w:hAnsi="Arial" w:cs="Arial"/>
          <w:i/>
        </w:rPr>
        <w:t xml:space="preserve"> </w:t>
      </w:r>
      <w:r w:rsidR="00482C4B">
        <w:rPr>
          <w:rFonts w:ascii="Arial" w:hAnsi="Arial" w:cs="Arial"/>
          <w:i/>
        </w:rPr>
        <w:t xml:space="preserve">Athrofa </w:t>
      </w:r>
      <w:r w:rsidRPr="00597266">
        <w:rPr>
          <w:rFonts w:ascii="Arial" w:hAnsi="Arial" w:cs="Arial"/>
        </w:rPr>
        <w:t>/ Dean</w:t>
      </w:r>
      <w:r w:rsidR="00482C4B">
        <w:rPr>
          <w:rFonts w:ascii="Arial" w:hAnsi="Arial" w:cs="Arial"/>
        </w:rPr>
        <w:t>, Assistant Dean</w:t>
      </w:r>
      <w:r w:rsidRPr="00597266">
        <w:rPr>
          <w:rFonts w:ascii="Arial" w:hAnsi="Arial" w:cs="Arial"/>
        </w:rPr>
        <w:t xml:space="preserve"> &amp; </w:t>
      </w:r>
      <w:r w:rsidR="00482C4B">
        <w:rPr>
          <w:rFonts w:ascii="Arial" w:hAnsi="Arial" w:cs="Arial"/>
        </w:rPr>
        <w:t xml:space="preserve">Institute </w:t>
      </w:r>
      <w:r w:rsidRPr="00597266">
        <w:rPr>
          <w:rFonts w:ascii="Arial" w:hAnsi="Arial" w:cs="Arial"/>
        </w:rPr>
        <w:t>Office</w:t>
      </w:r>
    </w:p>
    <w:p w14:paraId="3A3BC780" w14:textId="77777777" w:rsidR="007E6F9E" w:rsidRPr="00597266" w:rsidRDefault="00482C4B" w:rsidP="007E6F9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Cyfarwyddwr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Academaidd</w:t>
      </w:r>
      <w:proofErr w:type="spellEnd"/>
      <w:r w:rsidR="007E6F9E" w:rsidRPr="00597266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Academic Director</w:t>
      </w:r>
    </w:p>
    <w:p w14:paraId="22614FF8" w14:textId="77777777" w:rsidR="007E6F9E" w:rsidRPr="00597266" w:rsidRDefault="00482C4B" w:rsidP="007E6F9E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Rheolwr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="007E6F9E" w:rsidRPr="00597266">
        <w:rPr>
          <w:rFonts w:ascii="Arial" w:hAnsi="Arial" w:cs="Arial"/>
          <w:i/>
        </w:rPr>
        <w:t>Rhaglen</w:t>
      </w:r>
      <w:proofErr w:type="spellEnd"/>
      <w:r w:rsidR="007E6F9E" w:rsidRPr="00597266">
        <w:rPr>
          <w:rFonts w:ascii="Arial" w:hAnsi="Arial" w:cs="Arial"/>
        </w:rPr>
        <w:t xml:space="preserve"> / Programme </w:t>
      </w:r>
      <w:r>
        <w:rPr>
          <w:rFonts w:ascii="Arial" w:hAnsi="Arial" w:cs="Arial"/>
        </w:rPr>
        <w:t>Manager</w:t>
      </w:r>
    </w:p>
    <w:p w14:paraId="0A45A81A" w14:textId="77777777" w:rsidR="007E6F9E" w:rsidRPr="00597266" w:rsidRDefault="007E6F9E" w:rsidP="007E6F9E">
      <w:pPr>
        <w:spacing w:after="0"/>
        <w:rPr>
          <w:rFonts w:ascii="Arial" w:hAnsi="Arial" w:cs="Arial"/>
        </w:rPr>
      </w:pPr>
      <w:proofErr w:type="spellStart"/>
      <w:r w:rsidRPr="00597266">
        <w:rPr>
          <w:rFonts w:ascii="Arial" w:hAnsi="Arial" w:cs="Arial"/>
          <w:i/>
        </w:rPr>
        <w:t>Marchnata</w:t>
      </w:r>
      <w:proofErr w:type="spellEnd"/>
      <w:r w:rsidRPr="00597266">
        <w:rPr>
          <w:rFonts w:ascii="Arial" w:hAnsi="Arial" w:cs="Arial"/>
        </w:rPr>
        <w:t xml:space="preserve"> / Marketing </w:t>
      </w:r>
    </w:p>
    <w:p w14:paraId="2D4E9A1B" w14:textId="77777777" w:rsidR="007E6F9E" w:rsidRDefault="007E6F9E" w:rsidP="007E6F9E">
      <w:pPr>
        <w:spacing w:after="0"/>
        <w:rPr>
          <w:rFonts w:ascii="Arial" w:hAnsi="Arial" w:cs="Arial"/>
        </w:rPr>
      </w:pPr>
      <w:r w:rsidRPr="00597266">
        <w:rPr>
          <w:rFonts w:ascii="Arial" w:hAnsi="Arial" w:cs="Arial"/>
          <w:i/>
        </w:rPr>
        <w:t xml:space="preserve">Y </w:t>
      </w:r>
      <w:proofErr w:type="spellStart"/>
      <w:r w:rsidRPr="00597266">
        <w:rPr>
          <w:rFonts w:ascii="Arial" w:hAnsi="Arial" w:cs="Arial"/>
          <w:i/>
        </w:rPr>
        <w:t>Gofrestrfa</w:t>
      </w:r>
      <w:proofErr w:type="spellEnd"/>
      <w:r w:rsidRPr="00597266">
        <w:rPr>
          <w:rFonts w:ascii="Arial" w:hAnsi="Arial" w:cs="Arial"/>
        </w:rPr>
        <w:t xml:space="preserve"> / Registry</w:t>
      </w:r>
    </w:p>
    <w:p w14:paraId="3B7ABB2D" w14:textId="77777777" w:rsidR="00482C4B" w:rsidRPr="00103D4F" w:rsidRDefault="00482C4B" w:rsidP="007E6F9E">
      <w:pPr>
        <w:spacing w:after="0"/>
        <w:rPr>
          <w:rFonts w:ascii="Arial" w:hAnsi="Arial" w:cs="Arial"/>
        </w:rPr>
      </w:pPr>
      <w:proofErr w:type="spellStart"/>
      <w:r w:rsidRPr="006221D3">
        <w:rPr>
          <w:rFonts w:ascii="Arial" w:hAnsi="Arial" w:cs="Arial"/>
          <w:i/>
        </w:rPr>
        <w:t>Swyddfa</w:t>
      </w:r>
      <w:proofErr w:type="spellEnd"/>
      <w:r w:rsidRPr="006221D3">
        <w:rPr>
          <w:rFonts w:ascii="Arial" w:hAnsi="Arial" w:cs="Arial"/>
          <w:i/>
        </w:rPr>
        <w:t xml:space="preserve"> </w:t>
      </w:r>
      <w:proofErr w:type="spellStart"/>
      <w:r w:rsidRPr="006221D3">
        <w:rPr>
          <w:rFonts w:ascii="Arial" w:hAnsi="Arial" w:cs="Arial"/>
          <w:i/>
        </w:rPr>
        <w:t>Partneriaethau</w:t>
      </w:r>
      <w:proofErr w:type="spellEnd"/>
      <w:r w:rsidRPr="006221D3">
        <w:rPr>
          <w:rFonts w:ascii="Arial" w:hAnsi="Arial" w:cs="Arial"/>
          <w:i/>
        </w:rPr>
        <w:t xml:space="preserve"> </w:t>
      </w:r>
      <w:proofErr w:type="spellStart"/>
      <w:r w:rsidRPr="006221D3">
        <w:rPr>
          <w:rFonts w:ascii="Arial" w:hAnsi="Arial" w:cs="Arial"/>
          <w:i/>
        </w:rPr>
        <w:t>Cydweithredol</w:t>
      </w:r>
      <w:proofErr w:type="spellEnd"/>
      <w:r>
        <w:rPr>
          <w:rFonts w:ascii="Arial" w:hAnsi="Arial" w:cs="Arial"/>
        </w:rPr>
        <w:t xml:space="preserve"> / Collaborative Partnerships Office (where appropriate)</w:t>
      </w:r>
    </w:p>
    <w:p w14:paraId="6E6B7E1E" w14:textId="77777777" w:rsidR="007E6F9E" w:rsidRPr="00103D4F" w:rsidRDefault="007E6F9E" w:rsidP="007E6F9E">
      <w:pPr>
        <w:rPr>
          <w:rFonts w:ascii="Arial" w:hAnsi="Arial" w:cs="Arial"/>
        </w:rPr>
      </w:pPr>
    </w:p>
    <w:p w14:paraId="2CD23DC2" w14:textId="77777777" w:rsidR="00D54FEB" w:rsidRPr="00103D4F" w:rsidRDefault="00D54FEB" w:rsidP="007E6F9E">
      <w:pPr>
        <w:rPr>
          <w:rFonts w:ascii="Arial" w:hAnsi="Arial" w:cs="Arial"/>
        </w:rPr>
      </w:pPr>
    </w:p>
    <w:sectPr w:rsidR="00D54FEB" w:rsidRPr="00103D4F" w:rsidSect="002728DD">
      <w:headerReference w:type="default" r:id="rId10"/>
      <w:footerReference w:type="default" r:id="rId11"/>
      <w:pgSz w:w="12240" w:h="15840"/>
      <w:pgMar w:top="1531" w:right="113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4868" w14:textId="77777777" w:rsidR="002728DD" w:rsidRDefault="002728DD" w:rsidP="002728DD">
      <w:pPr>
        <w:spacing w:after="0" w:line="240" w:lineRule="auto"/>
      </w:pPr>
      <w:r>
        <w:separator/>
      </w:r>
    </w:p>
  </w:endnote>
  <w:endnote w:type="continuationSeparator" w:id="0">
    <w:p w14:paraId="1CBDE1BF" w14:textId="77777777" w:rsidR="002728DD" w:rsidRDefault="002728DD" w:rsidP="0027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6962" w14:textId="1825BF43" w:rsidR="002728DD" w:rsidRPr="00BD6C59" w:rsidRDefault="00D418DD">
    <w:pPr>
      <w:pStyle w:val="Footer"/>
      <w:rPr>
        <w:rFonts w:ascii="Arial" w:hAnsi="Arial" w:cs="Arial"/>
        <w:b/>
      </w:rPr>
    </w:pPr>
    <w:r>
      <w:rPr>
        <w:rFonts w:ascii="Arial" w:hAnsi="Arial" w:cs="Arial"/>
        <w:b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0CF7" w14:textId="77777777" w:rsidR="002728DD" w:rsidRDefault="002728DD" w:rsidP="002728DD">
      <w:pPr>
        <w:spacing w:after="0" w:line="240" w:lineRule="auto"/>
      </w:pPr>
      <w:r>
        <w:separator/>
      </w:r>
    </w:p>
  </w:footnote>
  <w:footnote w:type="continuationSeparator" w:id="0">
    <w:p w14:paraId="2D779BA1" w14:textId="77777777" w:rsidR="002728DD" w:rsidRDefault="002728DD" w:rsidP="0027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1B73" w14:textId="77777777" w:rsidR="002728DD" w:rsidRDefault="002728DD" w:rsidP="002728DD">
    <w:pPr>
      <w:pStyle w:val="Header"/>
      <w:jc w:val="right"/>
    </w:pPr>
    <w:r>
      <w:rPr>
        <w:rFonts w:ascii="Arial" w:hAnsi="Arial" w:cs="Arial"/>
        <w:b/>
      </w:rPr>
      <w:t>APPENDIX PV1b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6AC8EA23" wp14:editId="38CB3621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90700" cy="600075"/>
          <wp:effectExtent l="0" t="0" r="0" b="952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C9D"/>
    <w:multiLevelType w:val="hybridMultilevel"/>
    <w:tmpl w:val="CDFC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5E"/>
    <w:multiLevelType w:val="hybridMultilevel"/>
    <w:tmpl w:val="D944B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D6C9A"/>
    <w:multiLevelType w:val="hybridMultilevel"/>
    <w:tmpl w:val="417E1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260004">
    <w:abstractNumId w:val="0"/>
  </w:num>
  <w:num w:numId="2" w16cid:durableId="763497037">
    <w:abstractNumId w:val="1"/>
  </w:num>
  <w:num w:numId="3" w16cid:durableId="1885486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4F"/>
    <w:rsid w:val="000826CB"/>
    <w:rsid w:val="000B7F5E"/>
    <w:rsid w:val="00103D4F"/>
    <w:rsid w:val="00191114"/>
    <w:rsid w:val="00192DEF"/>
    <w:rsid w:val="001F3D15"/>
    <w:rsid w:val="002728BB"/>
    <w:rsid w:val="002728DD"/>
    <w:rsid w:val="00294640"/>
    <w:rsid w:val="002C1E30"/>
    <w:rsid w:val="00326F64"/>
    <w:rsid w:val="00372655"/>
    <w:rsid w:val="003973D0"/>
    <w:rsid w:val="003F27A6"/>
    <w:rsid w:val="00482C4B"/>
    <w:rsid w:val="004957A7"/>
    <w:rsid w:val="00597266"/>
    <w:rsid w:val="00603AEF"/>
    <w:rsid w:val="006221D3"/>
    <w:rsid w:val="006417AA"/>
    <w:rsid w:val="007110D0"/>
    <w:rsid w:val="007C175B"/>
    <w:rsid w:val="007D3FE0"/>
    <w:rsid w:val="007E6F9E"/>
    <w:rsid w:val="0084659F"/>
    <w:rsid w:val="008D6FDB"/>
    <w:rsid w:val="008E363A"/>
    <w:rsid w:val="00A03EE5"/>
    <w:rsid w:val="00B52649"/>
    <w:rsid w:val="00B9715F"/>
    <w:rsid w:val="00BD6C59"/>
    <w:rsid w:val="00C5706F"/>
    <w:rsid w:val="00CD575C"/>
    <w:rsid w:val="00D418DD"/>
    <w:rsid w:val="00D54FEB"/>
    <w:rsid w:val="00D75748"/>
    <w:rsid w:val="00D919A2"/>
    <w:rsid w:val="00E327C4"/>
    <w:rsid w:val="00EF76FC"/>
    <w:rsid w:val="00F25A56"/>
    <w:rsid w:val="00F6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B1453FF"/>
  <w15:docId w15:val="{4203D1AF-AAE1-4BED-AF75-ED7CFBC1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7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3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E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8DD"/>
  </w:style>
  <w:style w:type="paragraph" w:styleId="Footer">
    <w:name w:val="footer"/>
    <w:basedOn w:val="Normal"/>
    <w:link w:val="FooterChar"/>
    <w:uiPriority w:val="99"/>
    <w:unhideWhenUsed/>
    <w:rsid w:val="00272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8DD"/>
  </w:style>
  <w:style w:type="paragraph" w:styleId="Revision">
    <w:name w:val="Revision"/>
    <w:hidden/>
    <w:uiPriority w:val="99"/>
    <w:semiHidden/>
    <w:rsid w:val="00D41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PV1b</vt:lpstr>
    </vt:vector>
  </TitlesOfParts>
  <Company>UWTSD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PV1b</dc:title>
  <dc:creator>Sarah Clark</dc:creator>
  <cp:lastModifiedBy>Teleri James</cp:lastModifiedBy>
  <cp:revision>5</cp:revision>
  <cp:lastPrinted>2014-02-26T16:56:00Z</cp:lastPrinted>
  <dcterms:created xsi:type="dcterms:W3CDTF">2021-08-19T14:42:00Z</dcterms:created>
  <dcterms:modified xsi:type="dcterms:W3CDTF">2023-09-07T15:47:00Z</dcterms:modified>
</cp:coreProperties>
</file>