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2808" w14:textId="3996163E" w:rsidR="00715EC0" w:rsidRPr="002D08E7" w:rsidRDefault="00715EC0" w:rsidP="0075585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NOMINATION OF EXTERNAL </w:t>
      </w:r>
      <w:r w:rsidR="005359C7" w:rsidRPr="002D08E7">
        <w:rPr>
          <w:rFonts w:ascii="Arial" w:hAnsi="Arial" w:cs="Arial"/>
          <w:b/>
          <w:sz w:val="22"/>
          <w:szCs w:val="22"/>
          <w:lang w:val="en-GB"/>
        </w:rPr>
        <w:t>ADVISER</w:t>
      </w:r>
      <w:r w:rsidR="00811787" w:rsidRPr="002D08E7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FFA8CA8" w14:textId="2AEF1752" w:rsidR="00715EC0" w:rsidRDefault="00715EC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(</w:t>
      </w:r>
      <w:r w:rsidR="008E6515" w:rsidRPr="002D08E7">
        <w:rPr>
          <w:rFonts w:ascii="Arial" w:hAnsi="Arial" w:cs="Arial"/>
          <w:b/>
          <w:sz w:val="22"/>
          <w:szCs w:val="22"/>
          <w:lang w:val="en-GB"/>
        </w:rPr>
        <w:t>for programme validation</w:t>
      </w:r>
      <w:r w:rsidR="00434CB2">
        <w:rPr>
          <w:rFonts w:ascii="Arial" w:hAnsi="Arial" w:cs="Arial"/>
          <w:b/>
          <w:sz w:val="22"/>
          <w:szCs w:val="22"/>
          <w:lang w:val="en-GB"/>
        </w:rPr>
        <w:t>/revalidation</w:t>
      </w:r>
      <w:r w:rsidR="002559A7" w:rsidRPr="002D08E7">
        <w:rPr>
          <w:rFonts w:ascii="Arial" w:hAnsi="Arial" w:cs="Arial"/>
          <w:b/>
          <w:sz w:val="22"/>
          <w:szCs w:val="22"/>
          <w:lang w:val="en-GB"/>
        </w:rPr>
        <w:t xml:space="preserve"> and partnership approval</w:t>
      </w:r>
      <w:r w:rsidR="002D08E7" w:rsidRPr="002D08E7">
        <w:rPr>
          <w:rFonts w:ascii="Arial" w:hAnsi="Arial" w:cs="Arial"/>
          <w:b/>
          <w:sz w:val="22"/>
          <w:szCs w:val="22"/>
          <w:lang w:val="en-GB"/>
        </w:rPr>
        <w:t>/</w:t>
      </w:r>
      <w:r w:rsidR="002559A7" w:rsidRPr="002D08E7">
        <w:rPr>
          <w:rFonts w:ascii="Arial" w:hAnsi="Arial" w:cs="Arial"/>
          <w:b/>
          <w:sz w:val="22"/>
          <w:szCs w:val="22"/>
          <w:lang w:val="en-GB"/>
        </w:rPr>
        <w:t>review</w:t>
      </w:r>
      <w:r w:rsidRPr="002D08E7">
        <w:rPr>
          <w:rFonts w:ascii="Arial" w:hAnsi="Arial" w:cs="Arial"/>
          <w:b/>
          <w:sz w:val="22"/>
          <w:szCs w:val="22"/>
          <w:lang w:val="en-GB"/>
        </w:rPr>
        <w:t>)</w:t>
      </w:r>
    </w:p>
    <w:p w14:paraId="54BF4AEB" w14:textId="6135B1C0" w:rsidR="004F1FAC" w:rsidRDefault="004F1FA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23029E6" w14:textId="315E6D65" w:rsidR="004F1FAC" w:rsidRPr="00932570" w:rsidRDefault="004F1FAC" w:rsidP="004F1FA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Nomination of</w:t>
      </w:r>
      <w:r w:rsidR="00434CB2">
        <w:rPr>
          <w:rFonts w:ascii="Arial" w:hAnsi="Arial" w:cs="Arial"/>
          <w:b/>
          <w:sz w:val="22"/>
          <w:szCs w:val="22"/>
          <w:lang w:val="en-GB"/>
        </w:rPr>
        <w:t xml:space="preserve"> External Adviser</w:t>
      </w:r>
      <w:r w:rsidR="00D16FE0">
        <w:rPr>
          <w:rFonts w:ascii="Arial" w:hAnsi="Arial" w:cs="Arial"/>
          <w:b/>
          <w:sz w:val="22"/>
          <w:szCs w:val="22"/>
          <w:lang w:val="en-GB"/>
        </w:rPr>
        <w:t xml:space="preserve"> for</w:t>
      </w:r>
      <w:r w:rsidR="00434CB2">
        <w:rPr>
          <w:rFonts w:ascii="Arial" w:hAnsi="Arial" w:cs="Arial"/>
          <w:b/>
          <w:sz w:val="22"/>
          <w:szCs w:val="22"/>
          <w:lang w:val="en-GB"/>
        </w:rPr>
        <w:t>:</w:t>
      </w:r>
      <w:r w:rsidRPr="00932570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14:paraId="2CB865C3" w14:textId="3382FF1F" w:rsidR="004F1FAC" w:rsidRPr="00932570" w:rsidRDefault="004F1FAC" w:rsidP="004F1FA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924C793" w14:textId="70165487" w:rsidR="004F1FAC" w:rsidRPr="003236A3" w:rsidRDefault="00D16FE0" w:rsidP="004F1FA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V</w:t>
      </w:r>
      <w:r w:rsidR="004F1FAC" w:rsidRPr="003236A3">
        <w:rPr>
          <w:rFonts w:ascii="Arial" w:hAnsi="Arial" w:cs="Arial"/>
          <w:b/>
          <w:sz w:val="22"/>
          <w:szCs w:val="22"/>
          <w:lang w:val="en-GB"/>
        </w:rPr>
        <w:t>alidation/re-validation</w:t>
      </w:r>
      <w:r w:rsidR="004F1FAC" w:rsidRPr="003236A3">
        <w:rPr>
          <w:rFonts w:ascii="Arial" w:hAnsi="Arial" w:cs="Arial"/>
          <w:b/>
          <w:sz w:val="22"/>
          <w:szCs w:val="22"/>
          <w:lang w:val="en-GB"/>
        </w:rPr>
        <w:tab/>
      </w:r>
      <w:sdt>
        <w:sdtPr>
          <w:rPr>
            <w:rFonts w:cs="Arial"/>
            <w:b/>
            <w:color w:val="000000"/>
            <w:sz w:val="26"/>
            <w:szCs w:val="26"/>
          </w:rPr>
          <w:id w:val="-184831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6A3">
            <w:rPr>
              <w:rFonts w:ascii="MS Gothic" w:eastAsia="MS Gothic" w:hAnsi="MS Gothic" w:cs="Arial" w:hint="eastAsia"/>
              <w:b/>
              <w:color w:val="000000"/>
              <w:sz w:val="26"/>
              <w:szCs w:val="26"/>
            </w:rPr>
            <w:t>☐</w:t>
          </w:r>
        </w:sdtContent>
      </w:sdt>
      <w:r w:rsidR="004F1FAC" w:rsidRPr="003236A3">
        <w:rPr>
          <w:rFonts w:ascii="Arial" w:hAnsi="Arial" w:cs="Arial"/>
          <w:b/>
          <w:sz w:val="22"/>
          <w:szCs w:val="22"/>
          <w:lang w:val="en-GB"/>
        </w:rPr>
        <w:tab/>
      </w:r>
      <w:r w:rsidR="004F1FAC" w:rsidRPr="003236A3">
        <w:rPr>
          <w:rFonts w:ascii="Arial" w:hAnsi="Arial" w:cs="Arial"/>
          <w:b/>
          <w:sz w:val="22"/>
          <w:szCs w:val="22"/>
          <w:lang w:val="en-GB"/>
        </w:rPr>
        <w:tab/>
      </w:r>
      <w:r w:rsidR="00434CB2" w:rsidRPr="003236A3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P</w:t>
      </w:r>
      <w:r w:rsidR="00434CB2" w:rsidRPr="003236A3">
        <w:rPr>
          <w:rFonts w:ascii="Arial" w:hAnsi="Arial" w:cs="Arial"/>
          <w:b/>
          <w:sz w:val="22"/>
          <w:szCs w:val="22"/>
          <w:lang w:val="en-GB"/>
        </w:rPr>
        <w:t xml:space="preserve">artnership approval/review </w:t>
      </w:r>
      <w:sdt>
        <w:sdtPr>
          <w:rPr>
            <w:rFonts w:cs="Arial"/>
            <w:b/>
            <w:color w:val="000000"/>
            <w:sz w:val="26"/>
            <w:szCs w:val="26"/>
          </w:rPr>
          <w:id w:val="-96543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CB2" w:rsidRPr="003236A3">
            <w:rPr>
              <w:rFonts w:ascii="MS Gothic" w:eastAsia="MS Gothic" w:hAnsi="MS Gothic" w:cs="Arial"/>
              <w:b/>
              <w:color w:val="000000"/>
              <w:sz w:val="26"/>
              <w:szCs w:val="26"/>
            </w:rPr>
            <w:t>☐</w:t>
          </w:r>
        </w:sdtContent>
      </w:sdt>
      <w:r w:rsidR="00434CB2" w:rsidRPr="003236A3" w:rsidDel="00434CB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EDA1373" w14:textId="77777777" w:rsidR="0024756D" w:rsidRDefault="0024756D" w:rsidP="004F1FAC">
      <w:pPr>
        <w:rPr>
          <w:rFonts w:ascii="Arial" w:hAnsi="Arial" w:cs="Arial"/>
          <w:b/>
          <w:lang w:val="en-GB"/>
        </w:rPr>
      </w:pPr>
    </w:p>
    <w:p w14:paraId="73465F17" w14:textId="77777777" w:rsidR="004D328F" w:rsidRDefault="004D328F" w:rsidP="004F1FAC">
      <w:pPr>
        <w:jc w:val="both"/>
        <w:rPr>
          <w:rFonts w:ascii="Arial" w:hAnsi="Arial" w:cs="Arial"/>
          <w:b/>
          <w:lang w:val="en-GB"/>
        </w:rPr>
      </w:pPr>
    </w:p>
    <w:p w14:paraId="19F2C307" w14:textId="77777777" w:rsidR="0075585D" w:rsidRPr="002D08E7" w:rsidRDefault="0075585D">
      <w:pPr>
        <w:jc w:val="both"/>
        <w:rPr>
          <w:rFonts w:ascii="Arial" w:hAnsi="Arial" w:cs="Arial"/>
          <w:b/>
          <w:lang w:val="en-GB"/>
        </w:rPr>
      </w:pPr>
    </w:p>
    <w:p w14:paraId="1130ADA6" w14:textId="77777777" w:rsidR="00715EC0" w:rsidRPr="002D08E7" w:rsidRDefault="00715EC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SECTION A</w:t>
      </w:r>
      <w:r w:rsidR="00F72630" w:rsidRPr="002D08E7">
        <w:rPr>
          <w:rFonts w:ascii="Arial" w:hAnsi="Arial" w:cs="Arial"/>
          <w:b/>
          <w:sz w:val="22"/>
          <w:szCs w:val="22"/>
          <w:lang w:val="en-GB"/>
        </w:rPr>
        <w:t>: Programme</w:t>
      </w:r>
      <w:r w:rsidR="0012218B" w:rsidRPr="002D08E7">
        <w:rPr>
          <w:rFonts w:ascii="Arial" w:hAnsi="Arial" w:cs="Arial"/>
          <w:b/>
          <w:sz w:val="22"/>
          <w:szCs w:val="22"/>
          <w:lang w:val="en-GB"/>
        </w:rPr>
        <w:t>s to be validated</w:t>
      </w:r>
      <w:r w:rsidR="00546789" w:rsidRPr="002D08E7">
        <w:rPr>
          <w:rFonts w:ascii="Arial" w:hAnsi="Arial" w:cs="Arial"/>
          <w:b/>
          <w:sz w:val="22"/>
          <w:szCs w:val="22"/>
          <w:lang w:val="en-GB"/>
        </w:rPr>
        <w:t xml:space="preserve"> / reviewed</w:t>
      </w:r>
    </w:p>
    <w:p w14:paraId="1382856F" w14:textId="77777777" w:rsidR="00715EC0" w:rsidRPr="002D08E7" w:rsidRDefault="00715EC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1145BBC8" w14:textId="4E10E575" w:rsidR="0075585D" w:rsidRPr="002D08E7" w:rsidRDefault="0075585D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Full title of p</w:t>
      </w:r>
      <w:r w:rsidR="00715EC0" w:rsidRPr="002D08E7">
        <w:rPr>
          <w:rFonts w:ascii="Arial" w:hAnsi="Arial" w:cs="Arial"/>
          <w:b/>
          <w:sz w:val="22"/>
          <w:szCs w:val="22"/>
          <w:lang w:val="en-GB"/>
        </w:rPr>
        <w:t>rogramme</w:t>
      </w:r>
      <w:r w:rsidR="00E9179D" w:rsidRPr="002D08E7">
        <w:rPr>
          <w:rFonts w:ascii="Arial" w:hAnsi="Arial" w:cs="Arial"/>
          <w:b/>
          <w:sz w:val="22"/>
          <w:szCs w:val="22"/>
          <w:lang w:val="en-GB"/>
        </w:rPr>
        <w:t>(s) to be considered</w:t>
      </w:r>
      <w:r w:rsidR="0012218B" w:rsidRPr="002D08E7">
        <w:rPr>
          <w:rFonts w:ascii="Arial" w:hAnsi="Arial" w:cs="Arial"/>
          <w:b/>
          <w:sz w:val="22"/>
          <w:szCs w:val="22"/>
          <w:lang w:val="en-GB"/>
        </w:rPr>
        <w:t xml:space="preserve"> by external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75585D" w:rsidRPr="002D08E7" w14:paraId="49485E61" w14:textId="77777777">
        <w:tc>
          <w:tcPr>
            <w:tcW w:w="9498" w:type="dxa"/>
            <w:shd w:val="clear" w:color="auto" w:fill="auto"/>
          </w:tcPr>
          <w:p w14:paraId="3B41B3EF" w14:textId="77777777" w:rsidR="0075585D" w:rsidRPr="002D08E7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2A0AE37" w14:textId="77777777" w:rsidR="008475B5" w:rsidRPr="002D08E7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3D6C20" w14:textId="5243B668" w:rsidR="004F64D3" w:rsidRPr="002D08E7" w:rsidRDefault="004F64D3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7CB016F" w14:textId="1E9A96A8" w:rsidR="00680C42" w:rsidRPr="002D08E7" w:rsidRDefault="00680C42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If the</w:t>
      </w:r>
      <w:r w:rsidRPr="00CD1A3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D08E7">
        <w:rPr>
          <w:rFonts w:ascii="Arial" w:hAnsi="Arial" w:cs="Arial"/>
          <w:b/>
          <w:sz w:val="22"/>
          <w:szCs w:val="22"/>
          <w:lang w:val="en-GB"/>
        </w:rPr>
        <w:t>programme</w:t>
      </w:r>
      <w:r w:rsidR="004F64D3">
        <w:rPr>
          <w:rFonts w:ascii="Arial" w:hAnsi="Arial" w:cs="Arial"/>
          <w:b/>
          <w:sz w:val="22"/>
          <w:szCs w:val="22"/>
          <w:lang w:val="en-GB"/>
        </w:rPr>
        <w:t xml:space="preserve"> (or approval/review</w:t>
      </w:r>
      <w:r w:rsidR="00E93E8D">
        <w:rPr>
          <w:rFonts w:ascii="Arial" w:hAnsi="Arial" w:cs="Arial"/>
          <w:b/>
          <w:sz w:val="22"/>
          <w:szCs w:val="22"/>
          <w:lang w:val="en-GB"/>
        </w:rPr>
        <w:t xml:space="preserve"> process</w:t>
      </w:r>
      <w:r w:rsidR="004F64D3">
        <w:rPr>
          <w:rFonts w:ascii="Arial" w:hAnsi="Arial" w:cs="Arial"/>
          <w:b/>
          <w:sz w:val="22"/>
          <w:szCs w:val="22"/>
          <w:lang w:val="en-GB"/>
        </w:rPr>
        <w:t>)</w:t>
      </w:r>
      <w:r w:rsidRPr="00CD1A30">
        <w:rPr>
          <w:rFonts w:ascii="Arial" w:hAnsi="Arial" w:cs="Arial"/>
          <w:b/>
          <w:sz w:val="22"/>
          <w:szCs w:val="22"/>
          <w:lang w:val="en-GB"/>
        </w:rPr>
        <w:t xml:space="preserve"> relates to a partner institution, please state the name of the partner: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80C42" w:rsidRPr="002D08E7" w14:paraId="11AC5461" w14:textId="77777777" w:rsidTr="00110454">
        <w:tc>
          <w:tcPr>
            <w:tcW w:w="9498" w:type="dxa"/>
            <w:shd w:val="clear" w:color="auto" w:fill="auto"/>
          </w:tcPr>
          <w:p w14:paraId="6202CE86" w14:textId="77777777" w:rsidR="008475B5" w:rsidRPr="002D08E7" w:rsidRDefault="008475B5" w:rsidP="0011045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086C8A" w14:textId="77777777" w:rsidR="00680C42" w:rsidRDefault="00680C42" w:rsidP="0011045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B9C44C" w14:textId="400C759A" w:rsidR="00434CB2" w:rsidRPr="002D08E7" w:rsidRDefault="00434CB2" w:rsidP="0011045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B2DCCA1" w14:textId="77777777" w:rsidR="00680C42" w:rsidRPr="002D08E7" w:rsidRDefault="00680C42">
      <w:pPr>
        <w:jc w:val="both"/>
        <w:rPr>
          <w:rFonts w:ascii="Arial" w:hAnsi="Arial" w:cs="Arial"/>
          <w:b/>
          <w:lang w:val="en-GB"/>
        </w:rPr>
      </w:pPr>
    </w:p>
    <w:p w14:paraId="47100997" w14:textId="77777777" w:rsidR="00803767" w:rsidRPr="002D08E7" w:rsidRDefault="0080376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D4CBC2C" w14:textId="7B468983" w:rsidR="00715EC0" w:rsidRPr="002D08E7" w:rsidRDefault="00783A3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SECTION B</w:t>
      </w:r>
      <w:r w:rsidR="00F72630" w:rsidRPr="002D08E7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715EC0" w:rsidRPr="002D08E7">
        <w:rPr>
          <w:rFonts w:ascii="Arial" w:hAnsi="Arial" w:cs="Arial"/>
          <w:b/>
          <w:sz w:val="22"/>
          <w:szCs w:val="22"/>
          <w:lang w:val="en-GB"/>
        </w:rPr>
        <w:t>Proposed</w:t>
      </w:r>
      <w:r w:rsidR="00E9179D" w:rsidRPr="002D08E7">
        <w:rPr>
          <w:rFonts w:ascii="Arial" w:hAnsi="Arial" w:cs="Arial"/>
          <w:b/>
          <w:sz w:val="22"/>
          <w:szCs w:val="22"/>
          <w:lang w:val="en-GB"/>
        </w:rPr>
        <w:t xml:space="preserve"> External </w:t>
      </w:r>
      <w:r w:rsidR="005359C7" w:rsidRPr="002D08E7">
        <w:rPr>
          <w:rFonts w:ascii="Arial" w:hAnsi="Arial" w:cs="Arial"/>
          <w:b/>
          <w:sz w:val="22"/>
          <w:szCs w:val="22"/>
          <w:lang w:val="en-GB"/>
        </w:rPr>
        <w:t>Adviser</w:t>
      </w:r>
      <w:r w:rsidR="00434CB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E7788" w:rsidRPr="002D08E7">
        <w:rPr>
          <w:rFonts w:ascii="Arial" w:hAnsi="Arial" w:cs="Arial"/>
          <w:b/>
          <w:sz w:val="22"/>
          <w:szCs w:val="22"/>
          <w:lang w:val="en-GB"/>
        </w:rPr>
        <w:t xml:space="preserve">– </w:t>
      </w: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Full </w:t>
      </w:r>
      <w:r w:rsidR="00EE7788" w:rsidRPr="002D08E7">
        <w:rPr>
          <w:rFonts w:ascii="Arial" w:hAnsi="Arial" w:cs="Arial"/>
          <w:b/>
          <w:sz w:val="22"/>
          <w:szCs w:val="22"/>
          <w:lang w:val="en-GB"/>
        </w:rPr>
        <w:t>Details</w:t>
      </w:r>
      <w:r w:rsidR="00F72630" w:rsidRPr="002D08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F72630" w:rsidRPr="002D08E7">
        <w:rPr>
          <w:rFonts w:ascii="Arial" w:hAnsi="Arial" w:cs="Arial"/>
          <w:sz w:val="22"/>
          <w:szCs w:val="22"/>
          <w:lang w:val="en-GB"/>
        </w:rPr>
        <w:t>(</w:t>
      </w:r>
      <w:r w:rsidR="00E9179D" w:rsidRPr="002D08E7">
        <w:rPr>
          <w:rFonts w:ascii="Arial" w:hAnsi="Arial" w:cs="Arial"/>
          <w:sz w:val="22"/>
          <w:szCs w:val="22"/>
          <w:lang w:val="en-GB"/>
        </w:rPr>
        <w:t xml:space="preserve">Please note: </w:t>
      </w:r>
      <w:r w:rsidR="00F72630" w:rsidRPr="002D08E7">
        <w:rPr>
          <w:rFonts w:ascii="Arial" w:hAnsi="Arial" w:cs="Arial"/>
          <w:sz w:val="22"/>
          <w:szCs w:val="22"/>
          <w:lang w:val="en-GB"/>
        </w:rPr>
        <w:t xml:space="preserve">CV </w:t>
      </w:r>
      <w:r w:rsidR="00E9179D" w:rsidRPr="002D08E7">
        <w:rPr>
          <w:rFonts w:ascii="Arial" w:hAnsi="Arial" w:cs="Arial"/>
          <w:sz w:val="22"/>
          <w:szCs w:val="22"/>
          <w:lang w:val="en-GB"/>
        </w:rPr>
        <w:t xml:space="preserve">is </w:t>
      </w:r>
      <w:r w:rsidR="00E9179D" w:rsidRPr="002D08E7">
        <w:rPr>
          <w:rFonts w:ascii="Arial" w:hAnsi="Arial" w:cs="Arial"/>
          <w:b/>
          <w:sz w:val="22"/>
          <w:szCs w:val="22"/>
          <w:lang w:val="en-GB"/>
        </w:rPr>
        <w:t xml:space="preserve">not </w:t>
      </w:r>
      <w:r w:rsidR="00E9179D" w:rsidRPr="002D08E7">
        <w:rPr>
          <w:rFonts w:ascii="Arial" w:hAnsi="Arial" w:cs="Arial"/>
          <w:sz w:val="22"/>
          <w:szCs w:val="22"/>
          <w:lang w:val="en-GB"/>
        </w:rPr>
        <w:t>required</w:t>
      </w:r>
      <w:r w:rsidR="00AE60E0" w:rsidRPr="002D08E7">
        <w:rPr>
          <w:rFonts w:ascii="Arial" w:hAnsi="Arial" w:cs="Arial"/>
          <w:sz w:val="22"/>
          <w:szCs w:val="22"/>
          <w:lang w:val="en-GB"/>
        </w:rPr>
        <w:t>)</w:t>
      </w:r>
    </w:p>
    <w:p w14:paraId="13DBC76B" w14:textId="77777777" w:rsidR="00481408" w:rsidRPr="002D08E7" w:rsidRDefault="00481408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717E08C5" w14:textId="77777777" w:rsidR="00715EC0" w:rsidRPr="002D08E7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Name </w:t>
      </w:r>
      <w:r w:rsidRPr="002D08E7">
        <w:rPr>
          <w:rFonts w:ascii="Arial" w:hAnsi="Arial" w:cs="Arial"/>
          <w:sz w:val="22"/>
          <w:szCs w:val="22"/>
          <w:lang w:val="en-GB"/>
        </w:rPr>
        <w:t>(with full title)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2D08E7" w14:paraId="64D5E2C0" w14:textId="77777777">
        <w:tc>
          <w:tcPr>
            <w:tcW w:w="9498" w:type="dxa"/>
            <w:shd w:val="clear" w:color="auto" w:fill="auto"/>
          </w:tcPr>
          <w:p w14:paraId="0B23508D" w14:textId="77777777" w:rsidR="008475B5" w:rsidRPr="002D08E7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68BC0F" w14:textId="77777777" w:rsidR="00EC5E41" w:rsidRPr="002D08E7" w:rsidRDefault="00EC5E41">
      <w:pPr>
        <w:jc w:val="both"/>
        <w:rPr>
          <w:rFonts w:ascii="Arial" w:hAnsi="Arial" w:cs="Arial"/>
          <w:lang w:val="en-GB"/>
        </w:rPr>
      </w:pPr>
    </w:p>
    <w:p w14:paraId="59038342" w14:textId="7D95D53E" w:rsidR="00EC5E41" w:rsidRPr="003236A3" w:rsidRDefault="00EC5E4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Current job title</w:t>
      </w:r>
      <w:r w:rsidR="004F64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F64D3">
        <w:rPr>
          <w:rFonts w:ascii="Arial" w:hAnsi="Arial" w:cs="Arial"/>
          <w:bCs/>
          <w:sz w:val="22"/>
          <w:szCs w:val="22"/>
          <w:lang w:val="en-GB"/>
        </w:rPr>
        <w:t xml:space="preserve">(please detail discipline e.g. Senior Lecturer in </w:t>
      </w:r>
      <w:r w:rsidR="00B2006F">
        <w:rPr>
          <w:rFonts w:ascii="Arial" w:hAnsi="Arial" w:cs="Arial"/>
          <w:bCs/>
          <w:sz w:val="22"/>
          <w:szCs w:val="22"/>
          <w:lang w:val="en-GB"/>
        </w:rPr>
        <w:t>…</w:t>
      </w:r>
      <w:r w:rsidR="004F64D3">
        <w:rPr>
          <w:rFonts w:ascii="Arial" w:hAnsi="Arial" w:cs="Arial"/>
          <w:bCs/>
          <w:sz w:val="22"/>
          <w:szCs w:val="22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2D08E7" w14:paraId="0D850A1D" w14:textId="77777777">
        <w:tc>
          <w:tcPr>
            <w:tcW w:w="9498" w:type="dxa"/>
            <w:shd w:val="clear" w:color="auto" w:fill="auto"/>
          </w:tcPr>
          <w:p w14:paraId="76CF65E5" w14:textId="77777777" w:rsidR="008475B5" w:rsidRPr="002D08E7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3E1C131" w14:textId="77777777" w:rsidR="00EC5E41" w:rsidRPr="002D08E7" w:rsidRDefault="00EC5E41">
      <w:pPr>
        <w:jc w:val="both"/>
        <w:rPr>
          <w:rFonts w:ascii="Arial" w:hAnsi="Arial" w:cs="Arial"/>
          <w:lang w:val="en-GB"/>
        </w:rPr>
      </w:pPr>
    </w:p>
    <w:p w14:paraId="46BD59A7" w14:textId="77777777" w:rsidR="00EC5E41" w:rsidRPr="002D08E7" w:rsidRDefault="00EC5E41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Current place of work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2D08E7" w14:paraId="56512D91" w14:textId="77777777">
        <w:tc>
          <w:tcPr>
            <w:tcW w:w="9498" w:type="dxa"/>
            <w:shd w:val="clear" w:color="auto" w:fill="auto"/>
          </w:tcPr>
          <w:p w14:paraId="6925483D" w14:textId="77777777" w:rsidR="008475B5" w:rsidRPr="002D08E7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4DF29D" w14:textId="77777777" w:rsidR="00EC5E41" w:rsidRPr="002D08E7" w:rsidRDefault="00EC5E41">
      <w:pPr>
        <w:jc w:val="both"/>
        <w:rPr>
          <w:rFonts w:ascii="Arial" w:hAnsi="Arial" w:cs="Arial"/>
          <w:lang w:val="en-GB"/>
        </w:rPr>
      </w:pPr>
    </w:p>
    <w:p w14:paraId="606129D4" w14:textId="77777777" w:rsidR="00EC5E41" w:rsidRPr="002D08E7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Full work address </w:t>
      </w:r>
      <w:r w:rsidRPr="002D08E7">
        <w:rPr>
          <w:rFonts w:ascii="Arial" w:hAnsi="Arial" w:cs="Arial"/>
          <w:sz w:val="22"/>
          <w:szCs w:val="22"/>
          <w:lang w:val="en-GB"/>
        </w:rPr>
        <w:t>(including details of Faculty/School/Department)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3540"/>
        <w:gridCol w:w="1571"/>
        <w:gridCol w:w="2725"/>
      </w:tblGrid>
      <w:tr w:rsidR="00EC5E41" w:rsidRPr="002D08E7" w14:paraId="14408A48" w14:textId="77777777" w:rsidTr="00FB492F">
        <w:tc>
          <w:tcPr>
            <w:tcW w:w="9747" w:type="dxa"/>
            <w:gridSpan w:val="4"/>
            <w:shd w:val="clear" w:color="auto" w:fill="auto"/>
          </w:tcPr>
          <w:p w14:paraId="0A8E9E16" w14:textId="77777777" w:rsidR="008475B5" w:rsidRPr="002D08E7" w:rsidRDefault="008475B5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5363F9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2F00DA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7FE3C586" w14:textId="77777777" w:rsidTr="00FB492F">
        <w:tc>
          <w:tcPr>
            <w:tcW w:w="1697" w:type="dxa"/>
            <w:shd w:val="clear" w:color="auto" w:fill="auto"/>
          </w:tcPr>
          <w:p w14:paraId="0B05B2E4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3648" w:type="dxa"/>
            <w:shd w:val="clear" w:color="auto" w:fill="auto"/>
          </w:tcPr>
          <w:p w14:paraId="74AC9A49" w14:textId="77777777" w:rsidR="00EC5E41" w:rsidRPr="002D08E7" w:rsidRDefault="00EC5E41" w:rsidP="008475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5" w:type="dxa"/>
            <w:shd w:val="clear" w:color="auto" w:fill="auto"/>
          </w:tcPr>
          <w:p w14:paraId="1CA7CAF9" w14:textId="77777777" w:rsidR="00EC5E41" w:rsidRPr="002D08E7" w:rsidRDefault="0012007A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07" w:type="dxa"/>
            <w:shd w:val="clear" w:color="auto" w:fill="auto"/>
          </w:tcPr>
          <w:p w14:paraId="6C226E06" w14:textId="77777777" w:rsidR="00EC5E41" w:rsidRPr="002D08E7" w:rsidRDefault="00EC5E41" w:rsidP="008475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01DB4DE" w14:textId="77777777" w:rsidR="00EC5E41" w:rsidRPr="002D08E7" w:rsidRDefault="00EC5E41">
      <w:pPr>
        <w:jc w:val="both"/>
        <w:rPr>
          <w:rFonts w:ascii="Arial" w:hAnsi="Arial" w:cs="Arial"/>
          <w:lang w:val="en-GB"/>
        </w:rPr>
      </w:pPr>
    </w:p>
    <w:p w14:paraId="6EB086FB" w14:textId="77777777" w:rsidR="00EC5E41" w:rsidRPr="002D08E7" w:rsidRDefault="00EC5E41" w:rsidP="00EC5E41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Full home address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3509"/>
        <w:gridCol w:w="1630"/>
        <w:gridCol w:w="2701"/>
      </w:tblGrid>
      <w:tr w:rsidR="00811295" w:rsidRPr="002D08E7" w14:paraId="334E6FAC" w14:textId="77777777" w:rsidTr="00FB492F">
        <w:tc>
          <w:tcPr>
            <w:tcW w:w="9747" w:type="dxa"/>
            <w:gridSpan w:val="4"/>
            <w:shd w:val="clear" w:color="auto" w:fill="auto"/>
          </w:tcPr>
          <w:p w14:paraId="05373F54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851B9C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80FBF4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538A8A15" w14:textId="77777777" w:rsidTr="00FB492F">
        <w:tc>
          <w:tcPr>
            <w:tcW w:w="1693" w:type="dxa"/>
            <w:shd w:val="clear" w:color="auto" w:fill="auto"/>
          </w:tcPr>
          <w:p w14:paraId="631EDD84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3616" w:type="dxa"/>
            <w:shd w:val="clear" w:color="auto" w:fill="auto"/>
          </w:tcPr>
          <w:p w14:paraId="32250E76" w14:textId="77777777" w:rsidR="00EC5E41" w:rsidRPr="002D08E7" w:rsidRDefault="00EC5E41" w:rsidP="008475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56" w:type="dxa"/>
            <w:shd w:val="clear" w:color="auto" w:fill="auto"/>
          </w:tcPr>
          <w:p w14:paraId="52A881DC" w14:textId="77777777" w:rsidR="00EC5E41" w:rsidRPr="002D08E7" w:rsidRDefault="0012007A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782" w:type="dxa"/>
            <w:shd w:val="clear" w:color="auto" w:fill="auto"/>
          </w:tcPr>
          <w:p w14:paraId="258AA938" w14:textId="77777777" w:rsidR="00EC5E41" w:rsidRPr="002D08E7" w:rsidRDefault="00EC5E41" w:rsidP="008475B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4E01F13" w14:textId="77777777" w:rsidR="00EC5E41" w:rsidRPr="002D08E7" w:rsidRDefault="00EC5E41">
      <w:pPr>
        <w:jc w:val="both"/>
        <w:rPr>
          <w:rFonts w:ascii="Arial" w:hAnsi="Arial" w:cs="Arial"/>
          <w:lang w:val="en-GB"/>
        </w:rPr>
      </w:pPr>
    </w:p>
    <w:p w14:paraId="2514CE68" w14:textId="77777777" w:rsidR="00481408" w:rsidRPr="002D08E7" w:rsidRDefault="0048140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Preferred correspondence address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992"/>
      </w:tblGrid>
      <w:tr w:rsidR="00811295" w:rsidRPr="002D08E7" w14:paraId="61A7C805" w14:textId="77777777">
        <w:tc>
          <w:tcPr>
            <w:tcW w:w="1701" w:type="dxa"/>
            <w:shd w:val="clear" w:color="auto" w:fill="auto"/>
          </w:tcPr>
          <w:p w14:paraId="2A3F2F98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smartTag w:uri="urn:schemas-microsoft-com:office:smarttags" w:element="stockticker">
              <w:r w:rsidRPr="002D08E7">
                <w:rPr>
                  <w:rFonts w:ascii="Arial" w:hAnsi="Arial" w:cs="Arial"/>
                  <w:sz w:val="22"/>
                  <w:szCs w:val="22"/>
                  <w:lang w:val="en-GB"/>
                </w:rPr>
                <w:t>WORK</w:t>
              </w:r>
            </w:smartTag>
          </w:p>
        </w:tc>
        <w:tc>
          <w:tcPr>
            <w:tcW w:w="1134" w:type="dxa"/>
            <w:shd w:val="clear" w:color="auto" w:fill="auto"/>
          </w:tcPr>
          <w:p w14:paraId="55119C74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1FABFDDC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HOME</w:t>
            </w:r>
          </w:p>
        </w:tc>
        <w:tc>
          <w:tcPr>
            <w:tcW w:w="992" w:type="dxa"/>
            <w:shd w:val="clear" w:color="auto" w:fill="auto"/>
          </w:tcPr>
          <w:p w14:paraId="2436B418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B156B5" w14:textId="77777777" w:rsidR="00CB5673" w:rsidRPr="002D08E7" w:rsidRDefault="00CB5673">
      <w:pPr>
        <w:jc w:val="both"/>
        <w:rPr>
          <w:rFonts w:ascii="Arial" w:hAnsi="Arial" w:cs="Arial"/>
          <w:b/>
          <w:lang w:val="en-GB"/>
        </w:rPr>
      </w:pPr>
    </w:p>
    <w:p w14:paraId="3A58575D" w14:textId="77777777" w:rsidR="009A4E21" w:rsidRPr="002D08E7" w:rsidRDefault="009A4E21" w:rsidP="009A4E21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Preferred language for correspondence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992"/>
      </w:tblGrid>
      <w:tr w:rsidR="009A4E21" w:rsidRPr="002D08E7" w14:paraId="7B2AB46C" w14:textId="77777777" w:rsidTr="003B4B32">
        <w:tc>
          <w:tcPr>
            <w:tcW w:w="1701" w:type="dxa"/>
            <w:shd w:val="clear" w:color="auto" w:fill="auto"/>
          </w:tcPr>
          <w:p w14:paraId="6A1C5D21" w14:textId="77777777" w:rsidR="009A4E21" w:rsidRPr="002D08E7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134" w:type="dxa"/>
            <w:shd w:val="clear" w:color="auto" w:fill="auto"/>
          </w:tcPr>
          <w:p w14:paraId="5D2DACBA" w14:textId="77777777" w:rsidR="009A4E21" w:rsidRPr="002D08E7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3C48516F" w14:textId="77777777" w:rsidR="009A4E21" w:rsidRPr="002D08E7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WELSH</w:t>
            </w:r>
          </w:p>
        </w:tc>
        <w:tc>
          <w:tcPr>
            <w:tcW w:w="992" w:type="dxa"/>
            <w:shd w:val="clear" w:color="auto" w:fill="auto"/>
          </w:tcPr>
          <w:p w14:paraId="3D68DE73" w14:textId="77777777" w:rsidR="009A4E21" w:rsidRPr="002D08E7" w:rsidRDefault="009A4E21" w:rsidP="003B4B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587A7D" w14:textId="77777777" w:rsidR="009A4E21" w:rsidRPr="002D08E7" w:rsidRDefault="009A4E21">
      <w:pPr>
        <w:jc w:val="both"/>
        <w:rPr>
          <w:rFonts w:ascii="Arial" w:hAnsi="Arial" w:cs="Arial"/>
          <w:b/>
          <w:lang w:val="en-GB"/>
        </w:rPr>
      </w:pPr>
    </w:p>
    <w:p w14:paraId="5F88CCC5" w14:textId="77777777" w:rsidR="004F1FAC" w:rsidRDefault="004F1FA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4D5FCC93" w14:textId="15626233" w:rsidR="00EC5E41" w:rsidRPr="003236A3" w:rsidRDefault="00481408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lastRenderedPageBreak/>
        <w:t>Relevant a</w:t>
      </w:r>
      <w:r w:rsidR="00EC5E41" w:rsidRPr="002D08E7">
        <w:rPr>
          <w:rFonts w:ascii="Arial" w:hAnsi="Arial" w:cs="Arial"/>
          <w:b/>
          <w:sz w:val="22"/>
          <w:szCs w:val="22"/>
          <w:lang w:val="en-GB"/>
        </w:rPr>
        <w:t>cademic and professional qualifications</w:t>
      </w:r>
      <w:r w:rsidR="004F64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F64D3">
        <w:rPr>
          <w:rFonts w:ascii="Arial" w:hAnsi="Arial" w:cs="Arial"/>
          <w:bCs/>
          <w:sz w:val="22"/>
          <w:szCs w:val="22"/>
          <w:lang w:val="en-GB"/>
        </w:rPr>
        <w:t xml:space="preserve">(please detail subject/discipline e.g. MSc in </w:t>
      </w:r>
      <w:r w:rsidR="00B2006F">
        <w:rPr>
          <w:rFonts w:ascii="Arial" w:hAnsi="Arial" w:cs="Arial"/>
          <w:bCs/>
          <w:sz w:val="22"/>
          <w:szCs w:val="22"/>
          <w:lang w:val="en-GB"/>
        </w:rPr>
        <w:t>…</w:t>
      </w:r>
      <w:r w:rsidR="004F64D3">
        <w:rPr>
          <w:rFonts w:ascii="Arial" w:hAnsi="Arial" w:cs="Arial"/>
          <w:bCs/>
          <w:sz w:val="22"/>
          <w:szCs w:val="22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5E41" w:rsidRPr="002D08E7" w14:paraId="52B01D0C" w14:textId="77777777">
        <w:tc>
          <w:tcPr>
            <w:tcW w:w="9498" w:type="dxa"/>
            <w:shd w:val="clear" w:color="auto" w:fill="auto"/>
          </w:tcPr>
          <w:p w14:paraId="6F3801F6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C5E41" w:rsidRPr="002D08E7" w14:paraId="32023A75" w14:textId="77777777">
        <w:tc>
          <w:tcPr>
            <w:tcW w:w="9498" w:type="dxa"/>
            <w:shd w:val="clear" w:color="auto" w:fill="auto"/>
          </w:tcPr>
          <w:p w14:paraId="495737BD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C5E41" w:rsidRPr="002D08E7" w14:paraId="24C5B6B7" w14:textId="77777777">
        <w:tc>
          <w:tcPr>
            <w:tcW w:w="9498" w:type="dxa"/>
            <w:shd w:val="clear" w:color="auto" w:fill="auto"/>
          </w:tcPr>
          <w:p w14:paraId="1A896A74" w14:textId="77777777" w:rsidR="00EC5E41" w:rsidRPr="002D08E7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FFF4466" w14:textId="77777777" w:rsidR="004B6F39" w:rsidRPr="002D08E7" w:rsidRDefault="004B6F39">
      <w:pPr>
        <w:jc w:val="both"/>
        <w:rPr>
          <w:rFonts w:ascii="Arial" w:hAnsi="Arial" w:cs="Arial"/>
          <w:b/>
          <w:lang w:val="en-GB"/>
        </w:rPr>
      </w:pPr>
    </w:p>
    <w:p w14:paraId="0EEFE68F" w14:textId="4033BF64" w:rsidR="00EC5E41" w:rsidRPr="002D08E7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Employment history in </w:t>
      </w:r>
      <w:r w:rsidR="00481408" w:rsidRPr="002D08E7">
        <w:rPr>
          <w:rFonts w:ascii="Arial" w:hAnsi="Arial" w:cs="Arial"/>
          <w:b/>
          <w:sz w:val="22"/>
          <w:szCs w:val="22"/>
          <w:lang w:val="en-GB"/>
        </w:rPr>
        <w:t xml:space="preserve">date </w:t>
      </w:r>
      <w:r w:rsidRPr="002D08E7">
        <w:rPr>
          <w:rFonts w:ascii="Arial" w:hAnsi="Arial" w:cs="Arial"/>
          <w:b/>
          <w:sz w:val="22"/>
          <w:szCs w:val="22"/>
          <w:lang w:val="en-GB"/>
        </w:rPr>
        <w:t>order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 (most recent first</w:t>
      </w:r>
      <w:r w:rsidR="004F64D3">
        <w:rPr>
          <w:rFonts w:ascii="Arial" w:hAnsi="Arial" w:cs="Arial"/>
          <w:sz w:val="22"/>
          <w:szCs w:val="22"/>
          <w:lang w:val="en-GB"/>
        </w:rPr>
        <w:t xml:space="preserve"> and provide </w:t>
      </w:r>
      <w:r w:rsidR="00B2006F">
        <w:rPr>
          <w:rFonts w:ascii="Arial" w:hAnsi="Arial" w:cs="Arial"/>
          <w:sz w:val="22"/>
          <w:szCs w:val="22"/>
          <w:lang w:val="en-GB"/>
        </w:rPr>
        <w:t>detail such as Head of School in… or Senior Lecturer in…</w:t>
      </w:r>
      <w:r w:rsidRPr="002D08E7">
        <w:rPr>
          <w:rFonts w:ascii="Arial" w:hAnsi="Arial" w:cs="Arial"/>
          <w:sz w:val="22"/>
          <w:szCs w:val="22"/>
          <w:lang w:val="en-GB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111"/>
        <w:gridCol w:w="3261"/>
      </w:tblGrid>
      <w:tr w:rsidR="00811295" w:rsidRPr="002D08E7" w14:paraId="0208B6DB" w14:textId="77777777">
        <w:trPr>
          <w:trHeight w:val="26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6CA5D6" w14:textId="77777777" w:rsidR="00AE60E0" w:rsidRPr="002D08E7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From - To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722CAD2" w14:textId="77777777" w:rsidR="00AE60E0" w:rsidRPr="002D08E7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CCBD074" w14:textId="77777777" w:rsidR="00AE60E0" w:rsidRPr="002D08E7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Position</w:t>
            </w:r>
          </w:p>
        </w:tc>
      </w:tr>
      <w:tr w:rsidR="00811295" w:rsidRPr="002D08E7" w14:paraId="0EBA0DDC" w14:textId="77777777">
        <w:trPr>
          <w:trHeight w:val="261"/>
        </w:trPr>
        <w:tc>
          <w:tcPr>
            <w:tcW w:w="212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5B9254" w14:textId="77777777" w:rsidR="00AE60E0" w:rsidRPr="002D08E7" w:rsidRDefault="00AE60E0" w:rsidP="00AE60E0">
            <w:pPr>
              <w:rPr>
                <w:rFonts w:ascii="Arial" w:hAnsi="Arial" w:cs="Arial"/>
                <w:color w:val="A6A6A6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color w:val="A6A6A6"/>
                <w:sz w:val="22"/>
                <w:szCs w:val="22"/>
                <w:lang w:val="en-GB"/>
              </w:rPr>
              <w:t>MM/YY – MM/YY</w:t>
            </w:r>
          </w:p>
        </w:tc>
        <w:tc>
          <w:tcPr>
            <w:tcW w:w="411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B095EC9" w14:textId="77777777" w:rsidR="008475B5" w:rsidRPr="002D08E7" w:rsidRDefault="008475B5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1860D54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0C776CD4" w14:textId="77777777">
        <w:trPr>
          <w:trHeight w:val="261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B26933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17A71F3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172641D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0CBAC240" w14:textId="77777777">
        <w:trPr>
          <w:trHeight w:val="261"/>
        </w:trPr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C96AEA5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B6E189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1F70655" w14:textId="77777777" w:rsidR="00AE60E0" w:rsidRPr="002D08E7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02392DBE" w14:textId="77777777">
        <w:trPr>
          <w:trHeight w:val="261"/>
        </w:trPr>
        <w:tc>
          <w:tcPr>
            <w:tcW w:w="2126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73BABCC8" w14:textId="77777777" w:rsidR="00EC5E41" w:rsidRPr="002D08E7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932F3" w14:textId="77777777" w:rsidR="00EC5E41" w:rsidRPr="002D08E7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6547C80" w14:textId="77777777" w:rsidR="00EC5E41" w:rsidRPr="002D08E7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69C936F" w14:textId="77777777" w:rsidR="00250179" w:rsidRPr="002D08E7" w:rsidRDefault="00250179">
      <w:pPr>
        <w:jc w:val="both"/>
        <w:rPr>
          <w:rFonts w:ascii="Arial" w:hAnsi="Arial" w:cs="Arial"/>
          <w:lang w:val="en-GB"/>
        </w:rPr>
      </w:pPr>
    </w:p>
    <w:p w14:paraId="5F214343" w14:textId="64AC8C64" w:rsidR="00AE60E0" w:rsidRPr="002D08E7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>If the external comes from outside the University system, please give a short summary of the professional experience that makes the proposed ex</w:t>
      </w:r>
      <w:r w:rsidR="00E9179D" w:rsidRPr="002D08E7">
        <w:rPr>
          <w:rFonts w:ascii="Arial" w:hAnsi="Arial" w:cs="Arial"/>
          <w:sz w:val="22"/>
          <w:szCs w:val="22"/>
          <w:lang w:val="en-GB"/>
        </w:rPr>
        <w:t>ternal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 </w:t>
      </w:r>
      <w:r w:rsidR="005359C7" w:rsidRPr="002D08E7">
        <w:rPr>
          <w:rFonts w:ascii="Arial" w:hAnsi="Arial" w:cs="Arial"/>
          <w:sz w:val="22"/>
          <w:szCs w:val="22"/>
          <w:lang w:val="en-GB"/>
        </w:rPr>
        <w:t>adviser</w:t>
      </w:r>
      <w:r w:rsidR="0012218B" w:rsidRPr="002D08E7">
        <w:rPr>
          <w:rFonts w:ascii="Arial" w:hAnsi="Arial" w:cs="Arial"/>
          <w:sz w:val="22"/>
          <w:szCs w:val="22"/>
          <w:lang w:val="en-GB"/>
        </w:rPr>
        <w:t xml:space="preserve"> </w:t>
      </w:r>
      <w:r w:rsidRPr="002D08E7">
        <w:rPr>
          <w:rFonts w:ascii="Arial" w:hAnsi="Arial" w:cs="Arial"/>
          <w:sz w:val="22"/>
          <w:szCs w:val="22"/>
          <w:lang w:val="en-GB"/>
        </w:rPr>
        <w:t>suitable for this position</w:t>
      </w:r>
      <w:r w:rsidR="00546789" w:rsidRPr="002D08E7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81408" w:rsidRPr="002D08E7" w14:paraId="2DFF80E2" w14:textId="77777777">
        <w:tc>
          <w:tcPr>
            <w:tcW w:w="9498" w:type="dxa"/>
            <w:shd w:val="clear" w:color="auto" w:fill="auto"/>
          </w:tcPr>
          <w:p w14:paraId="1A1E575B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09F4C2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E001FBD" w14:textId="77777777" w:rsidR="00250179" w:rsidRPr="002D08E7" w:rsidRDefault="00250179">
      <w:pPr>
        <w:jc w:val="both"/>
        <w:rPr>
          <w:rFonts w:ascii="Arial" w:hAnsi="Arial" w:cs="Arial"/>
          <w:lang w:val="en-GB"/>
        </w:rPr>
      </w:pPr>
    </w:p>
    <w:p w14:paraId="25CE73FF" w14:textId="4A92B889" w:rsidR="00481408" w:rsidRPr="002D08E7" w:rsidRDefault="0048140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 xml:space="preserve">If the proposed external comes from outside the UK HE system, please detail to what extent the proposed external </w:t>
      </w:r>
      <w:r w:rsidR="005359C7" w:rsidRPr="002D08E7">
        <w:rPr>
          <w:rFonts w:ascii="Arial" w:hAnsi="Arial" w:cs="Arial"/>
          <w:sz w:val="22"/>
          <w:szCs w:val="22"/>
          <w:lang w:val="en-GB"/>
        </w:rPr>
        <w:t>adviser</w:t>
      </w:r>
      <w:r w:rsidR="0012218B" w:rsidRPr="002D08E7">
        <w:rPr>
          <w:rFonts w:ascii="Arial" w:hAnsi="Arial" w:cs="Arial"/>
          <w:sz w:val="22"/>
          <w:szCs w:val="22"/>
          <w:lang w:val="en-GB"/>
        </w:rPr>
        <w:t xml:space="preserve"> </w:t>
      </w:r>
      <w:r w:rsidRPr="002D08E7">
        <w:rPr>
          <w:rFonts w:ascii="Arial" w:hAnsi="Arial" w:cs="Arial"/>
          <w:sz w:val="22"/>
          <w:szCs w:val="22"/>
          <w:lang w:val="en-GB"/>
        </w:rPr>
        <w:t>is familiar with the UK HE system</w:t>
      </w:r>
      <w:r w:rsidR="00546789" w:rsidRPr="002D08E7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81408" w:rsidRPr="002D08E7" w14:paraId="06B43558" w14:textId="77777777">
        <w:tc>
          <w:tcPr>
            <w:tcW w:w="9498" w:type="dxa"/>
            <w:shd w:val="clear" w:color="auto" w:fill="auto"/>
          </w:tcPr>
          <w:p w14:paraId="7C44CB69" w14:textId="77777777" w:rsidR="00481408" w:rsidRPr="002D08E7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3C69D0" w14:textId="77777777" w:rsidR="00FD3439" w:rsidRPr="002D08E7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A6F3048" w14:textId="77777777" w:rsidR="000F1104" w:rsidRPr="002D08E7" w:rsidRDefault="000F1104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69C26A7" w14:textId="77777777" w:rsidR="00FD3439" w:rsidRPr="002D08E7" w:rsidRDefault="00FD343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Please detail any association with </w:t>
      </w:r>
      <w:r w:rsidR="000F0636" w:rsidRPr="002D08E7">
        <w:rPr>
          <w:rFonts w:ascii="Arial" w:hAnsi="Arial" w:cs="Arial"/>
          <w:b/>
          <w:sz w:val="22"/>
          <w:szCs w:val="22"/>
          <w:lang w:val="en-GB"/>
        </w:rPr>
        <w:t xml:space="preserve">the University (or partner of the University) </w:t>
      </w: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during the last </w:t>
      </w:r>
      <w:smartTag w:uri="urn:schemas-microsoft-com:office:smarttags" w:element="stockticker">
        <w:r w:rsidRPr="002D08E7">
          <w:rPr>
            <w:rFonts w:ascii="Arial" w:hAnsi="Arial" w:cs="Arial"/>
            <w:b/>
            <w:sz w:val="22"/>
            <w:szCs w:val="22"/>
            <w:lang w:val="en-GB"/>
          </w:rPr>
          <w:t>FIVE</w:t>
        </w:r>
      </w:smartTag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 YEARS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4"/>
        <w:gridCol w:w="4536"/>
      </w:tblGrid>
      <w:tr w:rsidR="00811295" w:rsidRPr="002D08E7" w14:paraId="4B9DB5C3" w14:textId="77777777" w:rsidTr="0012218B">
        <w:trPr>
          <w:trHeight w:val="26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83AF1B" w14:textId="77777777" w:rsidR="00FD3439" w:rsidRPr="002D08E7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From </w:t>
            </w:r>
            <w:r w:rsidR="0012218B"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–</w:t>
            </w: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To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9E181DE" w14:textId="77777777" w:rsidR="00FD3439" w:rsidRPr="002D08E7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B3FDA12" w14:textId="77777777" w:rsidR="00FD3439" w:rsidRPr="002D08E7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Nature of association</w:t>
            </w:r>
          </w:p>
        </w:tc>
      </w:tr>
      <w:tr w:rsidR="00811295" w:rsidRPr="002D08E7" w14:paraId="6E1AC332" w14:textId="77777777" w:rsidTr="0012218B">
        <w:trPr>
          <w:trHeight w:val="261"/>
        </w:trPr>
        <w:tc>
          <w:tcPr>
            <w:tcW w:w="1418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C52CFC7" w14:textId="77777777" w:rsidR="00FD3439" w:rsidRPr="002D08E7" w:rsidRDefault="00FD3439" w:rsidP="000130DB">
            <w:pPr>
              <w:rPr>
                <w:rFonts w:ascii="Arial" w:hAnsi="Arial" w:cs="Arial"/>
                <w:color w:val="A6A6A6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color w:val="A6A6A6"/>
                <w:sz w:val="22"/>
                <w:szCs w:val="22"/>
                <w:lang w:val="en-GB"/>
              </w:rPr>
              <w:t>YY – YY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FA129C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7A8B455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10F20C62" w14:textId="77777777" w:rsidTr="0012218B">
        <w:trPr>
          <w:trHeight w:val="261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BF3659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994BE70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A5A9AD0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1295" w:rsidRPr="002D08E7" w14:paraId="58B54A1B" w14:textId="77777777" w:rsidTr="0012218B">
        <w:trPr>
          <w:trHeight w:val="261"/>
        </w:trPr>
        <w:tc>
          <w:tcPr>
            <w:tcW w:w="141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30D1D7E1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A921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0D8C4164" w14:textId="77777777" w:rsidR="00FD3439" w:rsidRPr="002D08E7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DE8D12A" w14:textId="77777777" w:rsidR="00FD3439" w:rsidRPr="002D08E7" w:rsidRDefault="00FD3439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27AD0C8E" w14:textId="6650F429" w:rsidR="00C948AF" w:rsidRPr="00966398" w:rsidRDefault="00C948AF" w:rsidP="00C948AF">
      <w:pPr>
        <w:jc w:val="both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>Have staff from the University</w:t>
      </w:r>
      <w:r w:rsidR="00BA780E" w:rsidRPr="002D08E7">
        <w:rPr>
          <w:rFonts w:ascii="Arial" w:hAnsi="Arial" w:cs="Arial"/>
          <w:sz w:val="22"/>
          <w:szCs w:val="22"/>
          <w:lang w:val="en-GB"/>
        </w:rPr>
        <w:t xml:space="preserve"> (or, where applicable, the partner institution)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 been engaged as external </w:t>
      </w:r>
      <w:r w:rsidR="005359C7" w:rsidRPr="002D08E7">
        <w:rPr>
          <w:rFonts w:ascii="Arial" w:hAnsi="Arial" w:cs="Arial"/>
          <w:sz w:val="22"/>
          <w:szCs w:val="22"/>
          <w:lang w:val="en-GB"/>
        </w:rPr>
        <w:t>adviser</w:t>
      </w:r>
      <w:r w:rsidRPr="002D08E7">
        <w:rPr>
          <w:rFonts w:ascii="Arial" w:hAnsi="Arial" w:cs="Arial"/>
          <w:sz w:val="22"/>
          <w:szCs w:val="22"/>
          <w:lang w:val="en-GB"/>
        </w:rPr>
        <w:t>s for similar programmes of study at the institution that the proposed external comes from within the last 3 years?</w:t>
      </w:r>
      <w:r w:rsidRPr="002D08E7">
        <w:rPr>
          <w:rFonts w:ascii="Arial" w:hAnsi="Arial" w:cs="Arial"/>
          <w:sz w:val="22"/>
          <w:szCs w:val="22"/>
          <w:lang w:val="en-GB"/>
        </w:rPr>
        <w:tab/>
      </w: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YES / NO </w:t>
      </w:r>
      <w:r w:rsidR="00966398" w:rsidRPr="00966398">
        <w:rPr>
          <w:rFonts w:ascii="Arial" w:hAnsi="Arial" w:cs="Arial"/>
          <w:b/>
          <w:i/>
          <w:iCs/>
          <w:sz w:val="22"/>
          <w:szCs w:val="22"/>
          <w:lang w:val="en-GB"/>
        </w:rPr>
        <w:t>(if YES, the nomination cannot proceed)</w:t>
      </w:r>
    </w:p>
    <w:p w14:paraId="34C76453" w14:textId="77777777" w:rsidR="00C948AF" w:rsidRPr="002D08E7" w:rsidRDefault="00C948AF" w:rsidP="00EB5CA9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60609B98" w14:textId="3C440A45" w:rsidR="00EB5CA9" w:rsidRPr="002D08E7" w:rsidRDefault="00EB5CA9" w:rsidP="00EB5CA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 xml:space="preserve">Are staff from the University </w:t>
      </w:r>
      <w:r w:rsidR="00BA780E" w:rsidRPr="002D08E7">
        <w:rPr>
          <w:rFonts w:ascii="Arial" w:hAnsi="Arial" w:cs="Arial"/>
          <w:sz w:val="22"/>
          <w:szCs w:val="22"/>
          <w:lang w:val="en-GB"/>
        </w:rPr>
        <w:t xml:space="preserve">(or, where applicable, the partner institution) </w:t>
      </w:r>
      <w:r w:rsidRPr="002D08E7">
        <w:rPr>
          <w:rFonts w:ascii="Arial" w:hAnsi="Arial" w:cs="Arial"/>
          <w:sz w:val="22"/>
          <w:szCs w:val="22"/>
          <w:lang w:val="en-GB"/>
        </w:rPr>
        <w:t>engaged in the external examining of similar programmes of study at the institution that the proposed external comes from?</w:t>
      </w:r>
      <w:r w:rsidRPr="002D08E7">
        <w:rPr>
          <w:rFonts w:ascii="Arial" w:hAnsi="Arial" w:cs="Arial"/>
          <w:sz w:val="22"/>
          <w:szCs w:val="22"/>
          <w:lang w:val="en-GB"/>
        </w:rPr>
        <w:tab/>
      </w: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YES / NO </w:t>
      </w:r>
      <w:r w:rsidR="0096639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66398" w:rsidRPr="00966398">
        <w:rPr>
          <w:rFonts w:ascii="Arial" w:hAnsi="Arial" w:cs="Arial"/>
          <w:b/>
          <w:i/>
          <w:iCs/>
          <w:sz w:val="22"/>
          <w:szCs w:val="22"/>
          <w:lang w:val="en-GB"/>
        </w:rPr>
        <w:t>(if YES, the nomination cannot proceed)</w:t>
      </w:r>
    </w:p>
    <w:p w14:paraId="753DEF15" w14:textId="77777777" w:rsidR="0012218B" w:rsidRPr="002D08E7" w:rsidRDefault="0012218B" w:rsidP="00314F10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6409E2CD" w14:textId="77777777" w:rsidR="00BA2658" w:rsidRPr="00CD1A30" w:rsidRDefault="00BA2658" w:rsidP="00BA265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D1A30">
        <w:rPr>
          <w:rFonts w:ascii="Arial" w:hAnsi="Arial" w:cs="Arial"/>
          <w:sz w:val="22"/>
          <w:szCs w:val="22"/>
          <w:lang w:val="en-GB"/>
        </w:rPr>
        <w:t xml:space="preserve">Nominees should not be associated with the proposing team </w:t>
      </w:r>
      <w:r w:rsidR="00546789" w:rsidRPr="00CD1A30">
        <w:rPr>
          <w:rFonts w:ascii="Arial" w:hAnsi="Arial" w:cs="Arial"/>
          <w:sz w:val="22"/>
          <w:szCs w:val="22"/>
          <w:lang w:val="en-GB"/>
        </w:rPr>
        <w:t xml:space="preserve">or programme </w:t>
      </w:r>
      <w:r w:rsidRPr="00CD1A30">
        <w:rPr>
          <w:rFonts w:ascii="Arial" w:hAnsi="Arial" w:cs="Arial"/>
          <w:sz w:val="22"/>
          <w:szCs w:val="22"/>
          <w:lang w:val="en-GB"/>
        </w:rPr>
        <w:t xml:space="preserve">in a way that might compromise their ability to form an objective 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judgement </w:t>
      </w:r>
      <w:r w:rsidRPr="00CD1A30">
        <w:rPr>
          <w:rFonts w:ascii="Arial" w:hAnsi="Arial" w:cs="Arial"/>
          <w:sz w:val="22"/>
          <w:szCs w:val="22"/>
          <w:lang w:val="en-GB"/>
        </w:rPr>
        <w:t>on the proposal</w:t>
      </w:r>
      <w:r w:rsidR="00546789" w:rsidRPr="00CD1A30">
        <w:rPr>
          <w:rFonts w:ascii="Arial" w:hAnsi="Arial" w:cs="Arial"/>
          <w:sz w:val="22"/>
          <w:szCs w:val="22"/>
          <w:lang w:val="en-GB"/>
        </w:rPr>
        <w:t xml:space="preserve"> or the programme that they are reviewing</w:t>
      </w:r>
      <w:r w:rsidRPr="00CD1A30">
        <w:rPr>
          <w:rFonts w:ascii="Arial" w:hAnsi="Arial" w:cs="Arial"/>
          <w:sz w:val="22"/>
          <w:szCs w:val="22"/>
          <w:lang w:val="en-GB"/>
        </w:rPr>
        <w:t xml:space="preserve">. Examples might include associations formed during previous employment, </w:t>
      </w:r>
      <w:r w:rsidR="0033261C" w:rsidRPr="00CD1A30">
        <w:rPr>
          <w:rFonts w:ascii="Arial" w:hAnsi="Arial" w:cs="Arial"/>
          <w:sz w:val="22"/>
          <w:szCs w:val="22"/>
          <w:lang w:val="en-GB"/>
        </w:rPr>
        <w:t xml:space="preserve">recent </w:t>
      </w:r>
      <w:r w:rsidRPr="00CD1A30">
        <w:rPr>
          <w:rFonts w:ascii="Arial" w:hAnsi="Arial" w:cs="Arial"/>
          <w:sz w:val="22"/>
          <w:szCs w:val="22"/>
          <w:lang w:val="en-GB"/>
        </w:rPr>
        <w:t>external examination duties at the University, research partnerships, tutor-student or supervisor-student relationships, and any close personal relationship. In the case of previous employment or external examiner duties at the University, a period of at least 3 years should have elapsed.</w:t>
      </w:r>
    </w:p>
    <w:p w14:paraId="6A4EBB25" w14:textId="77777777" w:rsidR="004B6F39" w:rsidRPr="002D08E7" w:rsidRDefault="004B6F39" w:rsidP="00314F10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0BBEC965" w14:textId="20754EAD" w:rsidR="00521C12" w:rsidRDefault="00811295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 xml:space="preserve">Has the proposed </w:t>
      </w:r>
      <w:r w:rsidR="00323FEB" w:rsidRPr="002D08E7">
        <w:rPr>
          <w:rFonts w:ascii="Arial" w:hAnsi="Arial" w:cs="Arial"/>
          <w:sz w:val="22"/>
          <w:szCs w:val="22"/>
          <w:lang w:val="en-GB"/>
        </w:rPr>
        <w:t xml:space="preserve">external </w:t>
      </w:r>
      <w:r w:rsidRPr="002D08E7">
        <w:rPr>
          <w:rFonts w:ascii="Arial" w:hAnsi="Arial" w:cs="Arial"/>
          <w:sz w:val="22"/>
          <w:szCs w:val="22"/>
          <w:lang w:val="en-GB"/>
        </w:rPr>
        <w:t>agreed to be nominated for appointment?</w:t>
      </w:r>
      <w:r w:rsidRPr="002D08E7">
        <w:rPr>
          <w:rFonts w:ascii="Arial" w:hAnsi="Arial" w:cs="Arial"/>
          <w:sz w:val="22"/>
          <w:szCs w:val="22"/>
          <w:lang w:val="en-GB"/>
        </w:rPr>
        <w:tab/>
      </w:r>
      <w:r w:rsidR="00521C12">
        <w:rPr>
          <w:rFonts w:ascii="Arial" w:hAnsi="Arial" w:cs="Arial"/>
          <w:sz w:val="22"/>
          <w:szCs w:val="22"/>
          <w:lang w:val="en-GB"/>
        </w:rPr>
        <w:tab/>
      </w:r>
      <w:r w:rsidR="00521C12">
        <w:rPr>
          <w:rFonts w:ascii="Arial" w:hAnsi="Arial" w:cs="Arial"/>
          <w:sz w:val="22"/>
          <w:szCs w:val="22"/>
          <w:lang w:val="en-GB"/>
        </w:rPr>
        <w:tab/>
      </w:r>
      <w:r w:rsidRPr="002D08E7">
        <w:rPr>
          <w:rFonts w:ascii="Arial" w:hAnsi="Arial" w:cs="Arial"/>
          <w:b/>
          <w:sz w:val="22"/>
          <w:szCs w:val="22"/>
          <w:lang w:val="en-GB"/>
        </w:rPr>
        <w:t>YES / NO</w:t>
      </w:r>
      <w:r w:rsidR="00966398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14:paraId="6A9167A1" w14:textId="0975EAD6" w:rsidR="00B6556E" w:rsidRPr="00521C12" w:rsidRDefault="00966398">
      <w:pPr>
        <w:jc w:val="both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21C12">
        <w:rPr>
          <w:rFonts w:ascii="Arial" w:hAnsi="Arial" w:cs="Arial"/>
          <w:b/>
          <w:i/>
          <w:iCs/>
          <w:sz w:val="22"/>
          <w:szCs w:val="22"/>
          <w:lang w:val="en-GB"/>
        </w:rPr>
        <w:t>(</w:t>
      </w:r>
      <w:r w:rsidRPr="00521C1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if </w:t>
      </w:r>
      <w:r w:rsidRPr="00521C12">
        <w:rPr>
          <w:rFonts w:ascii="Arial" w:hAnsi="Arial" w:cs="Arial"/>
          <w:b/>
          <w:i/>
          <w:iCs/>
          <w:sz w:val="22"/>
          <w:szCs w:val="22"/>
          <w:lang w:val="en-GB"/>
        </w:rPr>
        <w:t>NO,</w:t>
      </w:r>
      <w:r w:rsidRPr="00521C1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ensure that agreement has been obtained before proceeding with the nomination</w:t>
      </w:r>
      <w:r w:rsidRPr="00521C12">
        <w:rPr>
          <w:rFonts w:ascii="Arial" w:hAnsi="Arial" w:cs="Arial"/>
          <w:b/>
          <w:i/>
          <w:iCs/>
          <w:sz w:val="22"/>
          <w:szCs w:val="22"/>
          <w:lang w:val="en-GB"/>
        </w:rPr>
        <w:t>)</w:t>
      </w:r>
    </w:p>
    <w:p w14:paraId="63A3B2D7" w14:textId="0F772CA9" w:rsidR="00F02C22" w:rsidRDefault="00F02C22" w:rsidP="00B25793">
      <w:pPr>
        <w:spacing w:before="2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16236">
        <w:rPr>
          <w:rFonts w:ascii="Arial" w:hAnsi="Arial" w:cs="Arial"/>
          <w:bCs/>
          <w:sz w:val="22"/>
          <w:szCs w:val="22"/>
          <w:lang w:val="en-GB"/>
        </w:rPr>
        <w:t xml:space="preserve">Has the proposed external </w:t>
      </w:r>
      <w:r>
        <w:rPr>
          <w:rFonts w:ascii="Arial" w:hAnsi="Arial" w:cs="Arial"/>
          <w:bCs/>
          <w:sz w:val="22"/>
          <w:szCs w:val="22"/>
          <w:lang w:val="en-GB"/>
        </w:rPr>
        <w:t>adviser</w:t>
      </w:r>
      <w:r w:rsidRPr="00816236">
        <w:rPr>
          <w:rFonts w:ascii="Arial" w:hAnsi="Arial" w:cs="Arial"/>
          <w:bCs/>
          <w:sz w:val="22"/>
          <w:szCs w:val="22"/>
          <w:lang w:val="en-GB"/>
        </w:rPr>
        <w:t xml:space="preserve"> been made aware that they will be acting in a self-employed capacity?  (The Academic Office will provide a guide and template invoice for claiming the fee and any expenses.)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YES / NO</w:t>
      </w:r>
    </w:p>
    <w:p w14:paraId="1A10C52A" w14:textId="77777777" w:rsidR="00F02C22" w:rsidRPr="00521C12" w:rsidRDefault="00F02C22" w:rsidP="00F02C22">
      <w:pPr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521C1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(if </w:t>
      </w:r>
      <w:r w:rsidRPr="00521C12">
        <w:rPr>
          <w:rFonts w:ascii="Arial" w:hAnsi="Arial" w:cs="Arial"/>
          <w:b/>
          <w:i/>
          <w:iCs/>
          <w:sz w:val="22"/>
          <w:szCs w:val="22"/>
          <w:lang w:val="en-GB"/>
        </w:rPr>
        <w:t>NO,</w:t>
      </w:r>
      <w:r w:rsidRPr="00521C1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please ensure that they are content to proceed on </w:t>
      </w:r>
    </w:p>
    <w:p w14:paraId="106894AF" w14:textId="77777777" w:rsidR="00F02C22" w:rsidRPr="00521C12" w:rsidRDefault="00F02C22" w:rsidP="00F02C22">
      <w:pPr>
        <w:jc w:val="both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21C12">
        <w:rPr>
          <w:rFonts w:ascii="Arial" w:hAnsi="Arial" w:cs="Arial"/>
          <w:bCs/>
          <w:i/>
          <w:iCs/>
          <w:sz w:val="22"/>
          <w:szCs w:val="22"/>
          <w:lang w:val="en-GB"/>
        </w:rPr>
        <w:t>this basis before submitting the nomination)</w:t>
      </w:r>
    </w:p>
    <w:p w14:paraId="30BB8B74" w14:textId="77777777" w:rsidR="00F02C22" w:rsidRDefault="00F02C2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5CA374E" w14:textId="23B5A46C" w:rsidR="00250179" w:rsidRPr="002D08E7" w:rsidRDefault="0012218B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Note: </w:t>
      </w:r>
      <w:r w:rsidRPr="002D08E7">
        <w:rPr>
          <w:rFonts w:ascii="Arial" w:hAnsi="Arial" w:cs="Arial"/>
          <w:sz w:val="22"/>
          <w:szCs w:val="22"/>
          <w:lang w:val="en-GB"/>
        </w:rPr>
        <w:t>An i</w:t>
      </w:r>
      <w:r w:rsidR="00C948AF" w:rsidRPr="002D08E7">
        <w:rPr>
          <w:rFonts w:ascii="Arial" w:hAnsi="Arial" w:cs="Arial"/>
          <w:sz w:val="22"/>
          <w:szCs w:val="22"/>
          <w:lang w:val="en-GB"/>
        </w:rPr>
        <w:t>ndividual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 who acts as an external for a</w:t>
      </w:r>
      <w:r w:rsidR="006D256C" w:rsidRPr="002D08E7">
        <w:rPr>
          <w:rFonts w:ascii="Arial" w:hAnsi="Arial" w:cs="Arial"/>
          <w:sz w:val="22"/>
          <w:szCs w:val="22"/>
          <w:lang w:val="en-GB"/>
        </w:rPr>
        <w:t>n Institute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 or University validation </w:t>
      </w:r>
      <w:r w:rsidR="00546789" w:rsidRPr="002D08E7">
        <w:rPr>
          <w:rFonts w:ascii="Arial" w:hAnsi="Arial" w:cs="Arial"/>
          <w:sz w:val="22"/>
          <w:szCs w:val="22"/>
          <w:lang w:val="en-GB"/>
        </w:rPr>
        <w:t xml:space="preserve">or review </w:t>
      </w:r>
      <w:r w:rsidRPr="002D08E7">
        <w:rPr>
          <w:rFonts w:ascii="Arial" w:hAnsi="Arial" w:cs="Arial"/>
          <w:sz w:val="22"/>
          <w:szCs w:val="22"/>
          <w:lang w:val="en-GB"/>
        </w:rPr>
        <w:t xml:space="preserve">of a programme will not be considered eligible to act as an external examiner for the programme </w:t>
      </w:r>
      <w:r w:rsidR="00C948AF" w:rsidRPr="002D08E7">
        <w:rPr>
          <w:rFonts w:ascii="Arial" w:hAnsi="Arial" w:cs="Arial"/>
          <w:sz w:val="22"/>
          <w:szCs w:val="22"/>
          <w:lang w:val="en-GB"/>
        </w:rPr>
        <w:t>should it be validated</w:t>
      </w:r>
      <w:r w:rsidR="00250179" w:rsidRPr="002D08E7">
        <w:rPr>
          <w:rFonts w:ascii="Arial" w:hAnsi="Arial" w:cs="Arial"/>
          <w:sz w:val="22"/>
          <w:szCs w:val="22"/>
          <w:lang w:val="en-GB"/>
        </w:rPr>
        <w:t>.</w:t>
      </w:r>
      <w:r w:rsidR="00C948AF" w:rsidRPr="002D08E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9B87F2E" w14:textId="77777777" w:rsidR="00314F10" w:rsidRPr="002D08E7" w:rsidRDefault="00314F10" w:rsidP="00FB492F">
      <w:pPr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12F7B95B" w14:textId="77777777" w:rsidR="0024756D" w:rsidRDefault="0024756D" w:rsidP="00CD1A30">
      <w:pPr>
        <w:rPr>
          <w:rFonts w:ascii="Arial" w:hAnsi="Arial" w:cs="Arial"/>
          <w:b/>
          <w:sz w:val="22"/>
          <w:szCs w:val="22"/>
          <w:lang w:val="en-GB"/>
        </w:rPr>
      </w:pPr>
    </w:p>
    <w:p w14:paraId="6F6AD5EA" w14:textId="3ABA2A5B" w:rsidR="00715EC0" w:rsidRPr="002D08E7" w:rsidRDefault="00B24DB3" w:rsidP="00CD1A30">
      <w:pPr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SECTION C</w:t>
      </w:r>
      <w:r w:rsidR="00FD3439" w:rsidRPr="002D08E7">
        <w:rPr>
          <w:rFonts w:ascii="Arial" w:hAnsi="Arial" w:cs="Arial"/>
          <w:b/>
          <w:sz w:val="22"/>
          <w:szCs w:val="22"/>
          <w:lang w:val="en-GB"/>
        </w:rPr>
        <w:t xml:space="preserve"> - </w:t>
      </w:r>
      <w:r w:rsidR="00715EC0" w:rsidRPr="002D08E7">
        <w:rPr>
          <w:rFonts w:ascii="Arial" w:hAnsi="Arial" w:cs="Arial"/>
          <w:b/>
          <w:sz w:val="22"/>
          <w:szCs w:val="22"/>
          <w:lang w:val="en-GB"/>
        </w:rPr>
        <w:t>Authorisation</w:t>
      </w:r>
    </w:p>
    <w:p w14:paraId="709D6326" w14:textId="77777777" w:rsidR="00811295" w:rsidRPr="002D08E7" w:rsidRDefault="00811295">
      <w:pPr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p w14:paraId="60F18D6F" w14:textId="77777777" w:rsidR="00715EC0" w:rsidRPr="002D08E7" w:rsidRDefault="006D256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 xml:space="preserve">Institute </w:t>
      </w:r>
      <w:r w:rsidR="00FB492F" w:rsidRPr="002D08E7">
        <w:rPr>
          <w:rFonts w:ascii="Arial" w:hAnsi="Arial" w:cs="Arial"/>
          <w:b/>
          <w:sz w:val="22"/>
          <w:szCs w:val="22"/>
          <w:lang w:val="en-GB"/>
        </w:rPr>
        <w:t>approval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110"/>
        <w:gridCol w:w="1276"/>
        <w:gridCol w:w="1985"/>
      </w:tblGrid>
      <w:tr w:rsidR="007E1ECD" w:rsidRPr="002D08E7" w14:paraId="6A326D86" w14:textId="77777777" w:rsidTr="00B12F2E">
        <w:trPr>
          <w:trHeight w:val="34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BB311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Dean</w:t>
            </w:r>
            <w:r w:rsidR="00422920" w:rsidRPr="002D08E7">
              <w:rPr>
                <w:rFonts w:ascii="Arial" w:hAnsi="Arial" w:cs="Arial"/>
                <w:sz w:val="22"/>
                <w:szCs w:val="22"/>
                <w:lang w:val="en-GB"/>
              </w:rPr>
              <w:t xml:space="preserve"> (or nominee)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18C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2837EA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F5CFD1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E1ECD" w:rsidRPr="002D08E7" w14:paraId="4BDA4468" w14:textId="77777777" w:rsidTr="00B12F2E">
        <w:trPr>
          <w:trHeight w:val="3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09D66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253A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tcBorders>
              <w:bottom w:val="nil"/>
              <w:right w:val="nil"/>
            </w:tcBorders>
          </w:tcPr>
          <w:p w14:paraId="1877ED60" w14:textId="77777777" w:rsidR="00250179" w:rsidRPr="002D08E7" w:rsidRDefault="00250179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F7F1D08" w14:textId="77777777" w:rsidR="00811295" w:rsidRPr="002D08E7" w:rsidRDefault="00811295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2A564D3F" w14:textId="54707E59" w:rsidR="0024756D" w:rsidRDefault="0024756D" w:rsidP="0024756D">
      <w:pPr>
        <w:rPr>
          <w:rFonts w:ascii="Arial" w:hAnsi="Arial" w:cs="Arial"/>
          <w:b/>
          <w:sz w:val="22"/>
          <w:szCs w:val="22"/>
          <w:lang w:val="en-GB"/>
        </w:rPr>
      </w:pPr>
      <w:bookmarkStart w:id="0" w:name="_Hlk103009096"/>
      <w:r>
        <w:rPr>
          <w:rFonts w:ascii="Arial" w:hAnsi="Arial" w:cs="Arial"/>
          <w:b/>
          <w:sz w:val="22"/>
          <w:szCs w:val="22"/>
          <w:lang w:val="en-GB"/>
        </w:rPr>
        <w:t xml:space="preserve">Fee recommended by Institute*: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565"/>
        <w:gridCol w:w="850"/>
        <w:gridCol w:w="851"/>
        <w:gridCol w:w="2690"/>
        <w:gridCol w:w="1204"/>
        <w:gridCol w:w="1204"/>
      </w:tblGrid>
      <w:tr w:rsidR="0024756D" w14:paraId="5157E91D" w14:textId="77777777" w:rsidTr="003236A3">
        <w:tc>
          <w:tcPr>
            <w:tcW w:w="4531" w:type="dxa"/>
            <w:gridSpan w:val="4"/>
            <w:shd w:val="clear" w:color="auto" w:fill="BFBFBF" w:themeFill="background1" w:themeFillShade="BF"/>
          </w:tcPr>
          <w:p w14:paraId="4BDE2202" w14:textId="77777777" w:rsidR="0024756D" w:rsidRDefault="0024756D" w:rsidP="000659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Written report only</w:t>
            </w:r>
          </w:p>
        </w:tc>
        <w:tc>
          <w:tcPr>
            <w:tcW w:w="5098" w:type="dxa"/>
            <w:gridSpan w:val="3"/>
            <w:shd w:val="clear" w:color="auto" w:fill="BFBFBF" w:themeFill="background1" w:themeFillShade="BF"/>
          </w:tcPr>
          <w:p w14:paraId="23CB8271" w14:textId="4E1FF300" w:rsidR="0024756D" w:rsidRDefault="0024756D" w:rsidP="000659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Written report and attendance at risk event</w:t>
            </w:r>
          </w:p>
        </w:tc>
      </w:tr>
      <w:tr w:rsidR="006E782A" w14:paraId="47FC6890" w14:textId="77777777" w:rsidTr="003236A3">
        <w:tc>
          <w:tcPr>
            <w:tcW w:w="2830" w:type="dxa"/>
            <w:gridSpan w:val="2"/>
          </w:tcPr>
          <w:p w14:paraId="3496E2FD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Single programme </w:t>
            </w:r>
          </w:p>
        </w:tc>
        <w:tc>
          <w:tcPr>
            <w:tcW w:w="850" w:type="dxa"/>
          </w:tcPr>
          <w:p w14:paraId="1B8EDB81" w14:textId="28818D58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£1</w:t>
            </w:r>
            <w:r w:rsid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851" w:type="dxa"/>
          </w:tcPr>
          <w:p w14:paraId="5287A44D" w14:textId="77777777" w:rsidR="0024756D" w:rsidRDefault="004759BB" w:rsidP="000659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</w:rPr>
                <w:id w:val="-2999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6D" w:rsidRPr="000659F2">
                  <w:rPr>
                    <w:rFonts w:ascii="MS Gothic" w:eastAsia="MS Gothic" w:hAnsi="MS Gothic" w:cs="Arial" w:hint="eastAsia"/>
                    <w:b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690" w:type="dxa"/>
          </w:tcPr>
          <w:p w14:paraId="38B6FFE8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Single programme</w:t>
            </w:r>
          </w:p>
        </w:tc>
        <w:tc>
          <w:tcPr>
            <w:tcW w:w="1204" w:type="dxa"/>
          </w:tcPr>
          <w:p w14:paraId="5F842A44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£200</w:t>
            </w:r>
          </w:p>
        </w:tc>
        <w:tc>
          <w:tcPr>
            <w:tcW w:w="1204" w:type="dxa"/>
          </w:tcPr>
          <w:p w14:paraId="6C565B60" w14:textId="7BB6A26D" w:rsidR="0024756D" w:rsidRDefault="004759BB" w:rsidP="000659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</w:rPr>
                <w:id w:val="154517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82A">
                  <w:rPr>
                    <w:rFonts w:ascii="MS Gothic" w:eastAsia="MS Gothic" w:hAnsi="MS Gothic" w:cs="Arial" w:hint="eastAsia"/>
                    <w:b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6E782A" w14:paraId="2A12EBD0" w14:textId="77777777" w:rsidTr="003236A3">
        <w:tc>
          <w:tcPr>
            <w:tcW w:w="2830" w:type="dxa"/>
            <w:gridSpan w:val="2"/>
          </w:tcPr>
          <w:p w14:paraId="39442B5D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Complex portfolio </w:t>
            </w:r>
          </w:p>
        </w:tc>
        <w:tc>
          <w:tcPr>
            <w:tcW w:w="850" w:type="dxa"/>
          </w:tcPr>
          <w:p w14:paraId="07405A77" w14:textId="1D4ED631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£</w:t>
            </w:r>
            <w:r w:rsid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200</w:t>
            </w:r>
          </w:p>
        </w:tc>
        <w:tc>
          <w:tcPr>
            <w:tcW w:w="851" w:type="dxa"/>
          </w:tcPr>
          <w:p w14:paraId="4ADB4C3D" w14:textId="77777777" w:rsidR="0024756D" w:rsidRDefault="004759BB" w:rsidP="000659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</w:rPr>
                <w:id w:val="14272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6D" w:rsidRPr="000659F2">
                  <w:rPr>
                    <w:rFonts w:ascii="MS Gothic" w:eastAsia="MS Gothic" w:hAnsi="MS Gothic" w:cs="Arial" w:hint="eastAsia"/>
                    <w:b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690" w:type="dxa"/>
          </w:tcPr>
          <w:p w14:paraId="5A08A52A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Complex portfolio</w:t>
            </w:r>
          </w:p>
        </w:tc>
        <w:tc>
          <w:tcPr>
            <w:tcW w:w="1204" w:type="dxa"/>
          </w:tcPr>
          <w:p w14:paraId="18B51068" w14:textId="77777777" w:rsidR="0024756D" w:rsidRPr="003236A3" w:rsidRDefault="0024756D" w:rsidP="000659F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3236A3">
              <w:rPr>
                <w:rFonts w:ascii="Arial" w:hAnsi="Arial" w:cs="Arial"/>
                <w:bCs/>
                <w:sz w:val="22"/>
                <w:szCs w:val="22"/>
                <w:lang w:val="en-GB"/>
              </w:rPr>
              <w:t>£250</w:t>
            </w:r>
          </w:p>
        </w:tc>
        <w:tc>
          <w:tcPr>
            <w:tcW w:w="1204" w:type="dxa"/>
          </w:tcPr>
          <w:p w14:paraId="75431894" w14:textId="77777777" w:rsidR="0024756D" w:rsidRDefault="004759BB" w:rsidP="000659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b/>
                  <w:color w:val="000000"/>
                  <w:sz w:val="26"/>
                  <w:szCs w:val="26"/>
                </w:rPr>
                <w:id w:val="11165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6D" w:rsidRPr="000659F2">
                  <w:rPr>
                    <w:rFonts w:ascii="MS Gothic" w:eastAsia="MS Gothic" w:hAnsi="MS Gothic" w:cs="Arial" w:hint="eastAsia"/>
                    <w:b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6E782A" w14:paraId="31F3FBE2" w14:textId="77777777" w:rsidTr="003236A3">
        <w:tc>
          <w:tcPr>
            <w:tcW w:w="2265" w:type="dxa"/>
            <w:vAlign w:val="center"/>
          </w:tcPr>
          <w:p w14:paraId="1CC6C256" w14:textId="5CA2EA90" w:rsidR="006E782A" w:rsidRDefault="006E782A" w:rsidP="000659F2">
            <w:pPr>
              <w:rPr>
                <w:rFonts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Other</w:t>
            </w:r>
            <w:r w:rsidR="00DD63D9">
              <w:rPr>
                <w:rFonts w:ascii="Arial" w:hAnsi="Arial" w:cs="Arial"/>
                <w:bCs/>
                <w:sz w:val="22"/>
                <w:szCs w:val="22"/>
                <w:lang w:val="en-GB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£……</w:t>
            </w:r>
          </w:p>
        </w:tc>
        <w:tc>
          <w:tcPr>
            <w:tcW w:w="7364" w:type="dxa"/>
            <w:gridSpan w:val="6"/>
          </w:tcPr>
          <w:p w14:paraId="602A271D" w14:textId="77777777" w:rsidR="006E782A" w:rsidRDefault="006E782A" w:rsidP="000659F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236A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Rationale:</w:t>
            </w:r>
          </w:p>
          <w:p w14:paraId="373F76D3" w14:textId="77777777" w:rsidR="006E782A" w:rsidRDefault="006E782A" w:rsidP="000659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9205C4" w14:textId="4C2B6145" w:rsidR="006E782A" w:rsidRPr="003236A3" w:rsidRDefault="006E782A" w:rsidP="000659F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2ED62C1" w14:textId="77777777" w:rsidR="0024756D" w:rsidRDefault="0024756D" w:rsidP="0024756D">
      <w:pPr>
        <w:rPr>
          <w:rFonts w:ascii="Arial" w:hAnsi="Arial" w:cs="Arial"/>
          <w:b/>
          <w:sz w:val="22"/>
          <w:szCs w:val="22"/>
          <w:lang w:val="en-GB"/>
        </w:rPr>
      </w:pPr>
    </w:p>
    <w:p w14:paraId="57F257EF" w14:textId="77777777" w:rsidR="0024756D" w:rsidRDefault="0024756D" w:rsidP="0024756D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Please specify the number of reports the External Adviser will be required to provide: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4756D" w:rsidRPr="002D08E7" w14:paraId="0E1635AC" w14:textId="77777777" w:rsidTr="000659F2">
        <w:tc>
          <w:tcPr>
            <w:tcW w:w="9498" w:type="dxa"/>
            <w:shd w:val="clear" w:color="auto" w:fill="auto"/>
          </w:tcPr>
          <w:p w14:paraId="07245327" w14:textId="77777777" w:rsidR="0024756D" w:rsidRPr="002D08E7" w:rsidRDefault="0024756D" w:rsidP="000659F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96C527" w14:textId="77777777" w:rsidR="0024756D" w:rsidRPr="002D08E7" w:rsidRDefault="0024756D" w:rsidP="000659F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515CC6C" w14:textId="77777777" w:rsidR="0024756D" w:rsidRPr="000659F2" w:rsidRDefault="0024756D" w:rsidP="0024756D">
      <w:pPr>
        <w:rPr>
          <w:rFonts w:ascii="Arial" w:hAnsi="Arial" w:cs="Arial"/>
          <w:b/>
          <w:sz w:val="22"/>
          <w:szCs w:val="22"/>
        </w:rPr>
      </w:pPr>
    </w:p>
    <w:bookmarkEnd w:id="0"/>
    <w:p w14:paraId="59764C34" w14:textId="77777777" w:rsidR="0024756D" w:rsidRPr="003236A3" w:rsidRDefault="0024756D">
      <w:pPr>
        <w:jc w:val="both"/>
        <w:rPr>
          <w:rFonts w:ascii="Arial" w:hAnsi="Arial" w:cs="Arial"/>
          <w:sz w:val="22"/>
          <w:szCs w:val="22"/>
        </w:rPr>
      </w:pPr>
    </w:p>
    <w:p w14:paraId="24608156" w14:textId="19E3B24F" w:rsidR="00422920" w:rsidRPr="002D08E7" w:rsidRDefault="0080376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08E7">
        <w:rPr>
          <w:rFonts w:ascii="Arial" w:hAnsi="Arial" w:cs="Arial"/>
          <w:sz w:val="22"/>
          <w:szCs w:val="22"/>
          <w:lang w:val="en-GB"/>
        </w:rPr>
        <w:t>T</w:t>
      </w:r>
      <w:r w:rsidR="00422920" w:rsidRPr="002D08E7">
        <w:rPr>
          <w:rFonts w:ascii="Arial" w:hAnsi="Arial" w:cs="Arial"/>
          <w:sz w:val="22"/>
          <w:szCs w:val="22"/>
          <w:lang w:val="en-GB"/>
        </w:rPr>
        <w:t xml:space="preserve">he completed form should be sent to the Academic Office (email: </w:t>
      </w:r>
      <w:hyperlink r:id="rId8" w:history="1">
        <w:r w:rsidR="00EE233D" w:rsidRPr="003367AF">
          <w:rPr>
            <w:rStyle w:val="Hyperlink"/>
            <w:rFonts w:ascii="Arial" w:hAnsi="Arial" w:cs="Arial"/>
            <w:sz w:val="22"/>
            <w:szCs w:val="22"/>
            <w:lang w:val="en-GB"/>
          </w:rPr>
          <w:t>AOexternals@uwtsd.ac.uk</w:t>
        </w:r>
      </w:hyperlink>
      <w:r w:rsidR="00422920" w:rsidRPr="002D08E7">
        <w:rPr>
          <w:rFonts w:ascii="Arial" w:hAnsi="Arial" w:cs="Arial"/>
          <w:sz w:val="22"/>
          <w:szCs w:val="22"/>
          <w:lang w:val="en-GB"/>
        </w:rPr>
        <w:t xml:space="preserve">) for consideration by the </w:t>
      </w:r>
      <w:r w:rsidR="00F25434" w:rsidRPr="002D08E7">
        <w:rPr>
          <w:rFonts w:ascii="Arial" w:hAnsi="Arial" w:cs="Arial"/>
          <w:sz w:val="22"/>
          <w:szCs w:val="22"/>
          <w:lang w:val="en-GB"/>
        </w:rPr>
        <w:t>Head of the Academic Office</w:t>
      </w:r>
      <w:r w:rsidR="00422920" w:rsidRPr="002D08E7">
        <w:rPr>
          <w:rFonts w:ascii="Arial" w:hAnsi="Arial" w:cs="Arial"/>
          <w:sz w:val="22"/>
          <w:szCs w:val="22"/>
          <w:lang w:val="en-GB"/>
        </w:rPr>
        <w:t>.</w:t>
      </w:r>
    </w:p>
    <w:p w14:paraId="254E93DD" w14:textId="77777777" w:rsidR="00422920" w:rsidRPr="002D08E7" w:rsidRDefault="0042292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528B5409" w14:textId="0CBD85A5" w:rsidR="00715EC0" w:rsidRPr="002D08E7" w:rsidRDefault="00811295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D08E7">
        <w:rPr>
          <w:rFonts w:ascii="Arial" w:hAnsi="Arial" w:cs="Arial"/>
          <w:b/>
          <w:sz w:val="22"/>
          <w:szCs w:val="22"/>
          <w:lang w:val="en-GB"/>
        </w:rPr>
        <w:t>Final approval</w:t>
      </w:r>
      <w:r w:rsidR="00811787" w:rsidRPr="002D08E7">
        <w:rPr>
          <w:rFonts w:ascii="Arial" w:hAnsi="Arial" w:cs="Arial"/>
          <w:b/>
          <w:sz w:val="22"/>
          <w:szCs w:val="22"/>
          <w:lang w:val="en-GB"/>
        </w:rPr>
        <w:t xml:space="preserve"> of External Advisers</w:t>
      </w:r>
      <w:r w:rsidR="004F64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A780E" w:rsidRPr="002D08E7">
        <w:rPr>
          <w:rFonts w:ascii="Arial" w:hAnsi="Arial" w:cs="Arial"/>
          <w:b/>
          <w:sz w:val="22"/>
          <w:szCs w:val="22"/>
          <w:lang w:val="en-GB"/>
        </w:rPr>
        <w:t>–</w:t>
      </w:r>
      <w:r w:rsidR="006D256C" w:rsidRPr="002D08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F25434" w:rsidRPr="002D08E7">
        <w:rPr>
          <w:rFonts w:ascii="Arial" w:hAnsi="Arial" w:cs="Arial"/>
          <w:b/>
          <w:sz w:val="22"/>
          <w:szCs w:val="22"/>
          <w:lang w:val="en-GB"/>
        </w:rPr>
        <w:t>Head of the Academic Office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110"/>
        <w:gridCol w:w="1276"/>
        <w:gridCol w:w="1985"/>
      </w:tblGrid>
      <w:tr w:rsidR="00700C88" w:rsidRPr="002D08E7" w14:paraId="0EDFD77B" w14:textId="77777777" w:rsidTr="00B12F2E">
        <w:trPr>
          <w:trHeight w:val="347"/>
        </w:trPr>
        <w:tc>
          <w:tcPr>
            <w:tcW w:w="2127" w:type="dxa"/>
            <w:shd w:val="clear" w:color="auto" w:fill="auto"/>
            <w:vAlign w:val="center"/>
          </w:tcPr>
          <w:p w14:paraId="4623B370" w14:textId="77777777" w:rsidR="00700C88" w:rsidRPr="002D08E7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A7A52E" w14:textId="77777777" w:rsidR="00700C88" w:rsidRPr="002D08E7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478B937" w14:textId="77777777" w:rsidR="00700C88" w:rsidRPr="002D08E7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D08E7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985" w:type="dxa"/>
          </w:tcPr>
          <w:p w14:paraId="36665536" w14:textId="77777777" w:rsidR="00700C88" w:rsidRPr="002D08E7" w:rsidRDefault="00700C88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E7CE445" w14:textId="084DFD0B" w:rsidR="00594D51" w:rsidRPr="002D08E7" w:rsidRDefault="00594D51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ECFA926" w14:textId="6C9F0752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BE8D1EC" w14:textId="62F20996" w:rsidR="004F1FAC" w:rsidRDefault="0024756D" w:rsidP="00BA2658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* Please liaise with the Head of Academic Office regarding the fees for any non-standard request, such as multiple documents relating to the same portfolio/discipline.  </w:t>
      </w:r>
    </w:p>
    <w:p w14:paraId="0CB2866C" w14:textId="6EB726E7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35C6BD3" w14:textId="0E15B94A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271FFBB" w14:textId="7B3B8947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60E6B8B" w14:textId="0312915F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5F8AA0" w14:textId="08A1AB2A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D302347" w14:textId="655BDF5A" w:rsidR="004F1FAC" w:rsidRDefault="004F1FAC" w:rsidP="00BA265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D638F7B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B2EB913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3DBEC99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792E5F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44DAE0A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6701926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BFB057E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BCA4220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AF4D6DD" w14:textId="77777777" w:rsid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0945A5D" w14:textId="7DAA57BD" w:rsidR="004F1FAC" w:rsidRPr="004F1FAC" w:rsidRDefault="004F1FAC" w:rsidP="00BA265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4F1FAC">
        <w:rPr>
          <w:rFonts w:ascii="Arial" w:hAnsi="Arial" w:cs="Arial"/>
          <w:b/>
          <w:sz w:val="22"/>
          <w:szCs w:val="22"/>
          <w:lang w:val="en-GB"/>
        </w:rPr>
        <w:t>THIS FORM IS ALSO AVAILABLE IN WELSH</w:t>
      </w:r>
    </w:p>
    <w:sectPr w:rsidR="004F1FAC" w:rsidRPr="004F1FAC" w:rsidSect="006246FB">
      <w:headerReference w:type="default" r:id="rId9"/>
      <w:footerReference w:type="default" r:id="rId10"/>
      <w:endnotePr>
        <w:numFmt w:val="decimal"/>
      </w:endnotePr>
      <w:pgSz w:w="11907" w:h="16840" w:code="9"/>
      <w:pgMar w:top="1588" w:right="1134" w:bottom="1134" w:left="1134" w:header="90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D3D4" w14:textId="77777777" w:rsidR="009E14CB" w:rsidRDefault="009E14CB">
      <w:pPr>
        <w:spacing w:line="20" w:lineRule="exact"/>
        <w:rPr>
          <w:sz w:val="24"/>
        </w:rPr>
      </w:pPr>
    </w:p>
  </w:endnote>
  <w:endnote w:type="continuationSeparator" w:id="0">
    <w:p w14:paraId="4132B764" w14:textId="77777777" w:rsidR="009E14CB" w:rsidRDefault="009E14CB">
      <w:r>
        <w:rPr>
          <w:sz w:val="24"/>
        </w:rPr>
        <w:t xml:space="preserve"> </w:t>
      </w:r>
    </w:p>
  </w:endnote>
  <w:endnote w:type="continuationNotice" w:id="1">
    <w:p w14:paraId="41146DF7" w14:textId="77777777" w:rsidR="009E14CB" w:rsidRDefault="009E14C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A895" w14:textId="3C3C2D70" w:rsidR="00C13D2E" w:rsidRPr="000F0636" w:rsidRDefault="00F02C22">
    <w:pPr>
      <w:pStyle w:val="Footer"/>
      <w:tabs>
        <w:tab w:val="clear" w:pos="4153"/>
        <w:tab w:val="clear" w:pos="8306"/>
        <w:tab w:val="left" w:pos="3686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 xml:space="preserve">December </w:t>
    </w:r>
    <w:r w:rsidR="00434CB2">
      <w:rPr>
        <w:rFonts w:ascii="Arial" w:hAnsi="Arial" w:cs="Arial"/>
      </w:rPr>
      <w:t>2022</w:t>
    </w:r>
    <w:r w:rsidR="0025778E">
      <w:rPr>
        <w:rFonts w:ascii="Arial" w:hAnsi="Arial" w:cs="Arial"/>
      </w:rPr>
      <w:t xml:space="preserve">  </w:t>
    </w:r>
    <w:r w:rsidR="0025778E">
      <w:rPr>
        <w:rFonts w:ascii="Arial" w:hAnsi="Arial" w:cs="Arial"/>
      </w:rPr>
      <w:tab/>
      <w:t xml:space="preserve">      </w:t>
    </w:r>
    <w:r w:rsidR="00545D9B">
      <w:rPr>
        <w:rStyle w:val="PageNumber"/>
      </w:rPr>
      <w:fldChar w:fldCharType="begin"/>
    </w:r>
    <w:r w:rsidR="001641B8">
      <w:rPr>
        <w:rStyle w:val="PageNumber"/>
      </w:rPr>
      <w:instrText xml:space="preserve"> PAGE </w:instrText>
    </w:r>
    <w:r w:rsidR="00545D9B">
      <w:rPr>
        <w:rStyle w:val="PageNumber"/>
      </w:rPr>
      <w:fldChar w:fldCharType="separate"/>
    </w:r>
    <w:r w:rsidR="004F1FAC">
      <w:rPr>
        <w:rStyle w:val="PageNumber"/>
        <w:noProof/>
      </w:rPr>
      <w:t>3</w:t>
    </w:r>
    <w:r w:rsidR="00545D9B">
      <w:rPr>
        <w:rStyle w:val="PageNumber"/>
      </w:rPr>
      <w:fldChar w:fldCharType="end"/>
    </w:r>
    <w:r w:rsidR="0025778E">
      <w:rPr>
        <w:rStyle w:val="PageNumber"/>
        <w:rFonts w:ascii="Arial" w:hAnsi="Arial" w:cs="Arial"/>
      </w:rPr>
      <w:t xml:space="preserve">                     </w:t>
    </w:r>
    <w:r w:rsidR="00434CB2">
      <w:rPr>
        <w:rStyle w:val="PageNumber"/>
        <w:rFonts w:ascii="Arial" w:hAnsi="Arial" w:cs="Arial"/>
      </w:rPr>
      <w:tab/>
    </w:r>
    <w:r w:rsidR="001641B8">
      <w:rPr>
        <w:rStyle w:val="PageNumber"/>
        <w:rFonts w:ascii="Arial" w:hAnsi="Arial" w:cs="Arial"/>
      </w:rPr>
      <w:t xml:space="preserve">External </w:t>
    </w:r>
    <w:r w:rsidR="005359C7">
      <w:rPr>
        <w:rStyle w:val="PageNumber"/>
        <w:rFonts w:ascii="Arial" w:hAnsi="Arial" w:cs="Arial"/>
      </w:rPr>
      <w:t>Adviser</w:t>
    </w:r>
    <w:r w:rsidR="001641B8">
      <w:rPr>
        <w:rStyle w:val="PageNumber"/>
        <w:rFonts w:ascii="Arial" w:hAnsi="Arial" w:cs="Arial"/>
      </w:rPr>
      <w:t xml:space="preserve">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9105" w14:textId="77777777" w:rsidR="009E14CB" w:rsidRDefault="009E14CB">
      <w:r>
        <w:rPr>
          <w:sz w:val="24"/>
        </w:rPr>
        <w:separator/>
      </w:r>
    </w:p>
  </w:footnote>
  <w:footnote w:type="continuationSeparator" w:id="0">
    <w:p w14:paraId="322B59E9" w14:textId="77777777" w:rsidR="009E14CB" w:rsidRDefault="009E14CB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222" w14:textId="77777777" w:rsidR="007E1ECD" w:rsidRDefault="006246FB" w:rsidP="006246FB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4"/>
        <w:szCs w:val="24"/>
      </w:rPr>
      <w:t>APPENDIX PV5</w:t>
    </w:r>
    <w:r w:rsidR="00163B36"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59264" behindDoc="0" locked="0" layoutInCell="1" allowOverlap="1" wp14:anchorId="5A2E58B7" wp14:editId="3F0E4643">
          <wp:simplePos x="0" y="0"/>
          <wp:positionH relativeFrom="margin">
            <wp:posOffset>152400</wp:posOffset>
          </wp:positionH>
          <wp:positionV relativeFrom="page">
            <wp:posOffset>332105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ECD" w:rsidRPr="007E1ECD">
      <w:rPr>
        <w:rFonts w:ascii="Arial" w:hAnsi="Arial" w:cs="Arial"/>
        <w:b/>
        <w:sz w:val="22"/>
        <w:szCs w:val="22"/>
        <w:lang w:val="en-GB"/>
      </w:rPr>
      <w:t xml:space="preserve"> </w:t>
    </w:r>
  </w:p>
  <w:p w14:paraId="1EFC683A" w14:textId="77777777" w:rsidR="00C13D2E" w:rsidRPr="0075585D" w:rsidRDefault="00C13D2E" w:rsidP="005C7D0D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B5C"/>
    <w:multiLevelType w:val="hybridMultilevel"/>
    <w:tmpl w:val="FC04AF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43592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648034">
    <w:abstractNumId w:val="1"/>
  </w:num>
  <w:num w:numId="3" w16cid:durableId="154856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3176E"/>
    <w:rsid w:val="000B2123"/>
    <w:rsid w:val="000D3EC4"/>
    <w:rsid w:val="000F0636"/>
    <w:rsid w:val="000F1104"/>
    <w:rsid w:val="0012007A"/>
    <w:rsid w:val="0012218B"/>
    <w:rsid w:val="001274E6"/>
    <w:rsid w:val="00140132"/>
    <w:rsid w:val="00163B36"/>
    <w:rsid w:val="001641B8"/>
    <w:rsid w:val="001B453F"/>
    <w:rsid w:val="001B6F6A"/>
    <w:rsid w:val="001F2C47"/>
    <w:rsid w:val="00221C6A"/>
    <w:rsid w:val="00232813"/>
    <w:rsid w:val="0024756D"/>
    <w:rsid w:val="00250179"/>
    <w:rsid w:val="002559A7"/>
    <w:rsid w:val="0025778E"/>
    <w:rsid w:val="002608DF"/>
    <w:rsid w:val="002629FE"/>
    <w:rsid w:val="00296A13"/>
    <w:rsid w:val="002D08E7"/>
    <w:rsid w:val="002E4512"/>
    <w:rsid w:val="00314F10"/>
    <w:rsid w:val="003236A3"/>
    <w:rsid w:val="00323FEB"/>
    <w:rsid w:val="0033261C"/>
    <w:rsid w:val="003329A6"/>
    <w:rsid w:val="003532C4"/>
    <w:rsid w:val="00384E5D"/>
    <w:rsid w:val="003B3A96"/>
    <w:rsid w:val="003C28A1"/>
    <w:rsid w:val="003C7112"/>
    <w:rsid w:val="004107B9"/>
    <w:rsid w:val="00422920"/>
    <w:rsid w:val="00434CB2"/>
    <w:rsid w:val="00463EE0"/>
    <w:rsid w:val="00471B88"/>
    <w:rsid w:val="004759BB"/>
    <w:rsid w:val="00481408"/>
    <w:rsid w:val="004821DF"/>
    <w:rsid w:val="0049642F"/>
    <w:rsid w:val="004A50D4"/>
    <w:rsid w:val="004B6F39"/>
    <w:rsid w:val="004D328F"/>
    <w:rsid w:val="004F1FAC"/>
    <w:rsid w:val="004F64D3"/>
    <w:rsid w:val="00510170"/>
    <w:rsid w:val="005153C4"/>
    <w:rsid w:val="00521C12"/>
    <w:rsid w:val="005359C7"/>
    <w:rsid w:val="00545D9B"/>
    <w:rsid w:val="00546789"/>
    <w:rsid w:val="00594D51"/>
    <w:rsid w:val="005A215C"/>
    <w:rsid w:val="005A2DFD"/>
    <w:rsid w:val="005B2EF7"/>
    <w:rsid w:val="005C7D0D"/>
    <w:rsid w:val="005D26CB"/>
    <w:rsid w:val="005F0DC0"/>
    <w:rsid w:val="006023F5"/>
    <w:rsid w:val="006024B3"/>
    <w:rsid w:val="006246FB"/>
    <w:rsid w:val="00631630"/>
    <w:rsid w:val="00644E3A"/>
    <w:rsid w:val="00654104"/>
    <w:rsid w:val="00680C42"/>
    <w:rsid w:val="006D032E"/>
    <w:rsid w:val="006D256C"/>
    <w:rsid w:val="006E0084"/>
    <w:rsid w:val="006E6D0A"/>
    <w:rsid w:val="006E782A"/>
    <w:rsid w:val="00700C88"/>
    <w:rsid w:val="00715EC0"/>
    <w:rsid w:val="00747FA0"/>
    <w:rsid w:val="0075253E"/>
    <w:rsid w:val="0075585D"/>
    <w:rsid w:val="00783A31"/>
    <w:rsid w:val="007E1ECD"/>
    <w:rsid w:val="008000C4"/>
    <w:rsid w:val="00803767"/>
    <w:rsid w:val="00811295"/>
    <w:rsid w:val="00811787"/>
    <w:rsid w:val="008475B5"/>
    <w:rsid w:val="00852BA9"/>
    <w:rsid w:val="00867CC0"/>
    <w:rsid w:val="008A6FEE"/>
    <w:rsid w:val="008C2A61"/>
    <w:rsid w:val="008C6DB7"/>
    <w:rsid w:val="008E6163"/>
    <w:rsid w:val="008E6515"/>
    <w:rsid w:val="008E6923"/>
    <w:rsid w:val="00934A85"/>
    <w:rsid w:val="00941094"/>
    <w:rsid w:val="00966398"/>
    <w:rsid w:val="009A4E21"/>
    <w:rsid w:val="009B7C5C"/>
    <w:rsid w:val="009D5A90"/>
    <w:rsid w:val="009D5D4D"/>
    <w:rsid w:val="009E14CB"/>
    <w:rsid w:val="009F05C7"/>
    <w:rsid w:val="00A227DE"/>
    <w:rsid w:val="00A74D98"/>
    <w:rsid w:val="00A84364"/>
    <w:rsid w:val="00AA2F9C"/>
    <w:rsid w:val="00AC77A7"/>
    <w:rsid w:val="00AE60E0"/>
    <w:rsid w:val="00AF1290"/>
    <w:rsid w:val="00AF3738"/>
    <w:rsid w:val="00B019D9"/>
    <w:rsid w:val="00B12F2E"/>
    <w:rsid w:val="00B2006F"/>
    <w:rsid w:val="00B24DB3"/>
    <w:rsid w:val="00B25793"/>
    <w:rsid w:val="00B37F3C"/>
    <w:rsid w:val="00B472A0"/>
    <w:rsid w:val="00B60139"/>
    <w:rsid w:val="00B61033"/>
    <w:rsid w:val="00B624F4"/>
    <w:rsid w:val="00B6556E"/>
    <w:rsid w:val="00B838C7"/>
    <w:rsid w:val="00B8655A"/>
    <w:rsid w:val="00BA2658"/>
    <w:rsid w:val="00BA780E"/>
    <w:rsid w:val="00BC4862"/>
    <w:rsid w:val="00BF51C6"/>
    <w:rsid w:val="00C016B4"/>
    <w:rsid w:val="00C13D2E"/>
    <w:rsid w:val="00C20A25"/>
    <w:rsid w:val="00C84C45"/>
    <w:rsid w:val="00C85D4F"/>
    <w:rsid w:val="00C948AF"/>
    <w:rsid w:val="00C9767F"/>
    <w:rsid w:val="00CA36DB"/>
    <w:rsid w:val="00CB5673"/>
    <w:rsid w:val="00CD1A30"/>
    <w:rsid w:val="00CE19A7"/>
    <w:rsid w:val="00D00EF1"/>
    <w:rsid w:val="00D06EA7"/>
    <w:rsid w:val="00D16FE0"/>
    <w:rsid w:val="00D61D3C"/>
    <w:rsid w:val="00D97E90"/>
    <w:rsid w:val="00DB4DD4"/>
    <w:rsid w:val="00DB7A0B"/>
    <w:rsid w:val="00DD63D9"/>
    <w:rsid w:val="00E9179D"/>
    <w:rsid w:val="00E92BD7"/>
    <w:rsid w:val="00E93E8D"/>
    <w:rsid w:val="00E97FC5"/>
    <w:rsid w:val="00EA4711"/>
    <w:rsid w:val="00EB5CA9"/>
    <w:rsid w:val="00EB64A2"/>
    <w:rsid w:val="00EB7914"/>
    <w:rsid w:val="00EC1D4D"/>
    <w:rsid w:val="00EC5E41"/>
    <w:rsid w:val="00EE233D"/>
    <w:rsid w:val="00EE47D8"/>
    <w:rsid w:val="00EE7788"/>
    <w:rsid w:val="00EF4587"/>
    <w:rsid w:val="00F00572"/>
    <w:rsid w:val="00F02C22"/>
    <w:rsid w:val="00F25434"/>
    <w:rsid w:val="00F35E5B"/>
    <w:rsid w:val="00F4322B"/>
    <w:rsid w:val="00F519A5"/>
    <w:rsid w:val="00F72630"/>
    <w:rsid w:val="00F83377"/>
    <w:rsid w:val="00F83ACE"/>
    <w:rsid w:val="00F87F91"/>
    <w:rsid w:val="00FB492F"/>
    <w:rsid w:val="00FD3439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8545"/>
    <o:shapelayout v:ext="edit">
      <o:idmap v:ext="edit" data="1"/>
    </o:shapelayout>
  </w:shapeDefaults>
  <w:decimalSymbol w:val="."/>
  <w:listSeparator w:val=","/>
  <w14:docId w14:val="2013A9E2"/>
  <w15:docId w15:val="{C6F90013-8E84-4A12-BB41-82650BF0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92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F4587"/>
    <w:rPr>
      <w:rFonts w:ascii="Univers" w:hAnsi="Univers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externals@uwtsd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0D7D-93DA-47B7-90EE-B63E183E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PV5</vt:lpstr>
    </vt:vector>
  </TitlesOfParts>
  <Company>UWTSD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PV5</dc:title>
  <dc:creator>Academic Office</dc:creator>
  <cp:lastModifiedBy>Teleri James</cp:lastModifiedBy>
  <cp:revision>18</cp:revision>
  <cp:lastPrinted>2013-10-22T12:28:00Z</cp:lastPrinted>
  <dcterms:created xsi:type="dcterms:W3CDTF">2021-06-22T13:57:00Z</dcterms:created>
  <dcterms:modified xsi:type="dcterms:W3CDTF">2022-12-05T17:04:00Z</dcterms:modified>
</cp:coreProperties>
</file>