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B4DCB" w14:textId="77777777" w:rsidR="006159E6" w:rsidRDefault="006159E6"/>
    <w:p w14:paraId="68C4A93C" w14:textId="77777777" w:rsidR="008415BB" w:rsidRDefault="008415BB" w:rsidP="008415BB"/>
    <w:p w14:paraId="6D4FE2AA" w14:textId="77777777" w:rsidR="008415BB" w:rsidRDefault="008415BB" w:rsidP="008415BB">
      <w:pPr>
        <w:pStyle w:val="BodyText"/>
        <w:spacing w:before="0"/>
        <w:ind w:left="2952" w:firstLine="0"/>
        <w:jc w:val="left"/>
        <w:rPr>
          <w:rFonts w:ascii="Times New Roman"/>
          <w:sz w:val="20"/>
        </w:rPr>
      </w:pPr>
      <w:r>
        <w:rPr>
          <w:rFonts w:ascii="Times New Roman"/>
          <w:noProof/>
          <w:sz w:val="20"/>
        </w:rPr>
        <w:drawing>
          <wp:inline distT="0" distB="0" distL="0" distR="0" wp14:anchorId="3EB8B17F" wp14:editId="4E7E3C03">
            <wp:extent cx="1656951" cy="519112"/>
            <wp:effectExtent l="0" t="0" r="0" b="0"/>
            <wp:docPr id="1" name="Image 1" descr="A black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and white logo&#10;&#10;Description automatically generated"/>
                    <pic:cNvPicPr/>
                  </pic:nvPicPr>
                  <pic:blipFill>
                    <a:blip r:embed="rId7" cstate="print"/>
                    <a:stretch>
                      <a:fillRect/>
                    </a:stretch>
                  </pic:blipFill>
                  <pic:spPr>
                    <a:xfrm>
                      <a:off x="0" y="0"/>
                      <a:ext cx="1656951" cy="519112"/>
                    </a:xfrm>
                    <a:prstGeom prst="rect">
                      <a:avLst/>
                    </a:prstGeom>
                  </pic:spPr>
                </pic:pic>
              </a:graphicData>
            </a:graphic>
          </wp:inline>
        </w:drawing>
      </w:r>
    </w:p>
    <w:p w14:paraId="2CB782E1" w14:textId="77777777" w:rsidR="008415BB" w:rsidRPr="00D35E24" w:rsidRDefault="008415BB" w:rsidP="008415BB">
      <w:pPr>
        <w:pStyle w:val="BodyText"/>
        <w:spacing w:before="199"/>
        <w:ind w:left="0" w:firstLine="0"/>
        <w:jc w:val="left"/>
        <w:rPr>
          <w:rFonts w:asciiTheme="minorBidi" w:hAnsiTheme="minorBidi" w:cstheme="minorBidi"/>
          <w:sz w:val="22"/>
          <w:szCs w:val="22"/>
        </w:rPr>
      </w:pPr>
    </w:p>
    <w:p w14:paraId="1724B39A" w14:textId="77777777" w:rsidR="008415BB" w:rsidRPr="00D35E24" w:rsidRDefault="008415BB" w:rsidP="008415BB">
      <w:pPr>
        <w:ind w:left="2597" w:right="2612"/>
        <w:jc w:val="center"/>
        <w:rPr>
          <w:rFonts w:asciiTheme="minorBidi" w:hAnsiTheme="minorBidi" w:cstheme="minorBidi"/>
          <w:i/>
        </w:rPr>
      </w:pPr>
      <w:r w:rsidRPr="00D35E24">
        <w:rPr>
          <w:rFonts w:asciiTheme="minorBidi" w:hAnsiTheme="minorBidi" w:cstheme="minorBidi"/>
          <w:i/>
          <w:color w:val="231F20"/>
        </w:rPr>
        <w:t>At</w:t>
      </w:r>
      <w:r w:rsidRPr="00D35E24">
        <w:rPr>
          <w:rFonts w:asciiTheme="minorBidi" w:hAnsiTheme="minorBidi" w:cstheme="minorBidi"/>
          <w:i/>
          <w:color w:val="231F20"/>
          <w:spacing w:val="-10"/>
        </w:rPr>
        <w:t xml:space="preserve"> </w:t>
      </w:r>
      <w:r w:rsidRPr="00D35E24">
        <w:rPr>
          <w:rFonts w:asciiTheme="minorBidi" w:hAnsiTheme="minorBidi" w:cstheme="minorBidi"/>
          <w:i/>
          <w:color w:val="231F20"/>
        </w:rPr>
        <w:t>the</w:t>
      </w:r>
      <w:r w:rsidRPr="00D35E24">
        <w:rPr>
          <w:rFonts w:asciiTheme="minorBidi" w:hAnsiTheme="minorBidi" w:cstheme="minorBidi"/>
          <w:i/>
          <w:color w:val="231F20"/>
          <w:spacing w:val="-6"/>
        </w:rPr>
        <w:t xml:space="preserve"> </w:t>
      </w:r>
      <w:r w:rsidRPr="00D35E24">
        <w:rPr>
          <w:rFonts w:asciiTheme="minorBidi" w:hAnsiTheme="minorBidi" w:cstheme="minorBidi"/>
          <w:i/>
          <w:color w:val="231F20"/>
        </w:rPr>
        <w:t>Court</w:t>
      </w:r>
      <w:r w:rsidRPr="00D35E24">
        <w:rPr>
          <w:rFonts w:asciiTheme="minorBidi" w:hAnsiTheme="minorBidi" w:cstheme="minorBidi"/>
          <w:i/>
          <w:color w:val="231F20"/>
          <w:spacing w:val="-6"/>
        </w:rPr>
        <w:t xml:space="preserve"> </w:t>
      </w:r>
      <w:r w:rsidRPr="00D35E24">
        <w:rPr>
          <w:rFonts w:asciiTheme="minorBidi" w:hAnsiTheme="minorBidi" w:cstheme="minorBidi"/>
          <w:i/>
          <w:color w:val="231F20"/>
        </w:rPr>
        <w:t>at</w:t>
      </w:r>
      <w:r w:rsidRPr="00D35E24">
        <w:rPr>
          <w:rFonts w:asciiTheme="minorBidi" w:hAnsiTheme="minorBidi" w:cstheme="minorBidi"/>
          <w:i/>
          <w:color w:val="231F20"/>
          <w:spacing w:val="-12"/>
        </w:rPr>
        <w:t xml:space="preserve"> </w:t>
      </w:r>
      <w:r w:rsidRPr="00D35E24">
        <w:rPr>
          <w:rFonts w:asciiTheme="minorBidi" w:hAnsiTheme="minorBidi" w:cstheme="minorBidi"/>
          <w:i/>
          <w:color w:val="231F20"/>
        </w:rPr>
        <w:t>Windsor</w:t>
      </w:r>
      <w:r w:rsidRPr="00D35E24">
        <w:rPr>
          <w:rFonts w:asciiTheme="minorBidi" w:hAnsiTheme="minorBidi" w:cstheme="minorBidi"/>
          <w:i/>
          <w:color w:val="231F20"/>
          <w:spacing w:val="-6"/>
        </w:rPr>
        <w:t xml:space="preserve"> </w:t>
      </w:r>
      <w:r w:rsidRPr="00D35E24">
        <w:rPr>
          <w:rFonts w:asciiTheme="minorBidi" w:hAnsiTheme="minorBidi" w:cstheme="minorBidi"/>
          <w:i/>
          <w:color w:val="231F20"/>
          <w:spacing w:val="-2"/>
        </w:rPr>
        <w:t>Castle</w:t>
      </w:r>
    </w:p>
    <w:p w14:paraId="760AE7D2" w14:textId="77777777" w:rsidR="008415BB" w:rsidRPr="00D35E24" w:rsidRDefault="008415BB" w:rsidP="008415BB">
      <w:pPr>
        <w:pStyle w:val="BodyText"/>
        <w:spacing w:before="200"/>
        <w:ind w:left="0" w:firstLine="0"/>
        <w:jc w:val="left"/>
        <w:rPr>
          <w:rFonts w:asciiTheme="minorBidi" w:hAnsiTheme="minorBidi" w:cstheme="minorBidi"/>
          <w:i/>
          <w:sz w:val="22"/>
          <w:szCs w:val="22"/>
        </w:rPr>
      </w:pPr>
    </w:p>
    <w:p w14:paraId="1B6C4B11" w14:textId="77777777" w:rsidR="008415BB" w:rsidRPr="00D35E24" w:rsidRDefault="008415BB" w:rsidP="008415BB">
      <w:pPr>
        <w:spacing w:line="458" w:lineRule="auto"/>
        <w:ind w:left="2597" w:right="2612"/>
        <w:jc w:val="center"/>
        <w:rPr>
          <w:rFonts w:asciiTheme="minorBidi" w:hAnsiTheme="minorBidi" w:cstheme="minorBidi"/>
        </w:rPr>
      </w:pPr>
      <w:r w:rsidRPr="00D35E24">
        <w:rPr>
          <w:rFonts w:asciiTheme="minorBidi" w:hAnsiTheme="minorBidi" w:cstheme="minorBidi"/>
          <w:color w:val="231F20"/>
          <w:spacing w:val="-2"/>
        </w:rPr>
        <w:t>THE</w:t>
      </w:r>
      <w:r w:rsidRPr="00D35E24">
        <w:rPr>
          <w:rFonts w:asciiTheme="minorBidi" w:hAnsiTheme="minorBidi" w:cstheme="minorBidi"/>
          <w:color w:val="231F20"/>
          <w:spacing w:val="-11"/>
        </w:rPr>
        <w:t xml:space="preserve"> </w:t>
      </w:r>
      <w:r w:rsidRPr="00D35E24">
        <w:rPr>
          <w:rFonts w:asciiTheme="minorBidi" w:hAnsiTheme="minorBidi" w:cstheme="minorBidi"/>
          <w:color w:val="231F20"/>
          <w:spacing w:val="-2"/>
        </w:rPr>
        <w:t>10th</w:t>
      </w:r>
      <w:r w:rsidRPr="00D35E24">
        <w:rPr>
          <w:rFonts w:asciiTheme="minorBidi" w:hAnsiTheme="minorBidi" w:cstheme="minorBidi"/>
          <w:color w:val="231F20"/>
          <w:spacing w:val="-10"/>
        </w:rPr>
        <w:t xml:space="preserve"> </w:t>
      </w:r>
      <w:r w:rsidRPr="00D35E24">
        <w:rPr>
          <w:rFonts w:asciiTheme="minorBidi" w:hAnsiTheme="minorBidi" w:cstheme="minorBidi"/>
          <w:color w:val="231F20"/>
          <w:spacing w:val="-2"/>
        </w:rPr>
        <w:t>DAY</w:t>
      </w:r>
      <w:r w:rsidRPr="00D35E24">
        <w:rPr>
          <w:rFonts w:asciiTheme="minorBidi" w:hAnsiTheme="minorBidi" w:cstheme="minorBidi"/>
          <w:color w:val="231F20"/>
          <w:spacing w:val="-11"/>
        </w:rPr>
        <w:t xml:space="preserve"> </w:t>
      </w:r>
      <w:r w:rsidRPr="00D35E24">
        <w:rPr>
          <w:rFonts w:asciiTheme="minorBidi" w:hAnsiTheme="minorBidi" w:cstheme="minorBidi"/>
          <w:color w:val="231F20"/>
          <w:spacing w:val="-2"/>
        </w:rPr>
        <w:t>OF</w:t>
      </w:r>
      <w:r w:rsidRPr="00D35E24">
        <w:rPr>
          <w:rFonts w:asciiTheme="minorBidi" w:hAnsiTheme="minorBidi" w:cstheme="minorBidi"/>
          <w:color w:val="231F20"/>
          <w:spacing w:val="-10"/>
        </w:rPr>
        <w:t xml:space="preserve"> </w:t>
      </w:r>
      <w:r w:rsidRPr="00D35E24">
        <w:rPr>
          <w:rFonts w:asciiTheme="minorBidi" w:hAnsiTheme="minorBidi" w:cstheme="minorBidi"/>
          <w:color w:val="231F20"/>
          <w:spacing w:val="-2"/>
        </w:rPr>
        <w:t>JULY</w:t>
      </w:r>
      <w:r w:rsidRPr="00D35E24">
        <w:rPr>
          <w:rFonts w:asciiTheme="minorBidi" w:hAnsiTheme="minorBidi" w:cstheme="minorBidi"/>
          <w:color w:val="231F20"/>
          <w:spacing w:val="-11"/>
        </w:rPr>
        <w:t xml:space="preserve"> </w:t>
      </w:r>
      <w:r w:rsidRPr="00D35E24">
        <w:rPr>
          <w:rFonts w:asciiTheme="minorBidi" w:hAnsiTheme="minorBidi" w:cstheme="minorBidi"/>
          <w:color w:val="231F20"/>
          <w:spacing w:val="-2"/>
        </w:rPr>
        <w:t>2012 PRESENT,</w:t>
      </w:r>
    </w:p>
    <w:p w14:paraId="248894AF" w14:textId="77777777" w:rsidR="008415BB" w:rsidRPr="00D35E24" w:rsidRDefault="008415BB" w:rsidP="008415BB">
      <w:pPr>
        <w:spacing w:before="9" w:line="230" w:lineRule="auto"/>
        <w:ind w:left="2179" w:right="2194"/>
        <w:jc w:val="center"/>
        <w:rPr>
          <w:rFonts w:asciiTheme="minorBidi" w:hAnsiTheme="minorBidi" w:cstheme="minorBidi"/>
        </w:rPr>
      </w:pPr>
      <w:r w:rsidRPr="00D35E24">
        <w:rPr>
          <w:rFonts w:asciiTheme="minorBidi" w:hAnsiTheme="minorBidi" w:cstheme="minorBidi"/>
          <w:color w:val="231F20"/>
        </w:rPr>
        <w:t>THE</w:t>
      </w:r>
      <w:r w:rsidRPr="00D35E24">
        <w:rPr>
          <w:rFonts w:asciiTheme="minorBidi" w:hAnsiTheme="minorBidi" w:cstheme="minorBidi"/>
          <w:color w:val="231F20"/>
          <w:spacing w:val="-13"/>
        </w:rPr>
        <w:t xml:space="preserve"> </w:t>
      </w:r>
      <w:r w:rsidRPr="00D35E24">
        <w:rPr>
          <w:rFonts w:asciiTheme="minorBidi" w:hAnsiTheme="minorBidi" w:cstheme="minorBidi"/>
          <w:color w:val="231F20"/>
        </w:rPr>
        <w:t>QUEEN’S</w:t>
      </w:r>
      <w:r w:rsidRPr="00D35E24">
        <w:rPr>
          <w:rFonts w:asciiTheme="minorBidi" w:hAnsiTheme="minorBidi" w:cstheme="minorBidi"/>
          <w:color w:val="231F20"/>
          <w:spacing w:val="-12"/>
        </w:rPr>
        <w:t xml:space="preserve"> </w:t>
      </w:r>
      <w:r w:rsidRPr="00D35E24">
        <w:rPr>
          <w:rFonts w:asciiTheme="minorBidi" w:hAnsiTheme="minorBidi" w:cstheme="minorBidi"/>
          <w:color w:val="231F20"/>
        </w:rPr>
        <w:t>MOST</w:t>
      </w:r>
      <w:r w:rsidRPr="00D35E24">
        <w:rPr>
          <w:rFonts w:asciiTheme="minorBidi" w:hAnsiTheme="minorBidi" w:cstheme="minorBidi"/>
          <w:color w:val="231F20"/>
          <w:spacing w:val="-13"/>
        </w:rPr>
        <w:t xml:space="preserve"> </w:t>
      </w:r>
      <w:r w:rsidRPr="00D35E24">
        <w:rPr>
          <w:rFonts w:asciiTheme="minorBidi" w:hAnsiTheme="minorBidi" w:cstheme="minorBidi"/>
          <w:color w:val="231F20"/>
        </w:rPr>
        <w:t>EXCELLENT</w:t>
      </w:r>
      <w:r w:rsidRPr="00D35E24">
        <w:rPr>
          <w:rFonts w:asciiTheme="minorBidi" w:hAnsiTheme="minorBidi" w:cstheme="minorBidi"/>
          <w:color w:val="231F20"/>
          <w:spacing w:val="-12"/>
        </w:rPr>
        <w:t xml:space="preserve"> </w:t>
      </w:r>
      <w:r w:rsidRPr="00D35E24">
        <w:rPr>
          <w:rFonts w:asciiTheme="minorBidi" w:hAnsiTheme="minorBidi" w:cstheme="minorBidi"/>
          <w:color w:val="231F20"/>
        </w:rPr>
        <w:t>MAJESTY IN COUNCIL</w:t>
      </w:r>
    </w:p>
    <w:p w14:paraId="26BCB852" w14:textId="77777777" w:rsidR="008415BB" w:rsidRPr="00D35E24" w:rsidRDefault="008415BB" w:rsidP="008415BB">
      <w:pPr>
        <w:pStyle w:val="BodyText"/>
        <w:spacing w:before="208"/>
        <w:ind w:left="0" w:firstLine="0"/>
        <w:jc w:val="left"/>
        <w:rPr>
          <w:rFonts w:asciiTheme="minorBidi" w:hAnsiTheme="minorBidi" w:cstheme="minorBidi"/>
          <w:sz w:val="22"/>
          <w:szCs w:val="22"/>
        </w:rPr>
      </w:pPr>
    </w:p>
    <w:p w14:paraId="30F7E4DA" w14:textId="77777777" w:rsidR="008415BB" w:rsidRPr="00D35E24" w:rsidRDefault="008415BB" w:rsidP="008415BB">
      <w:pPr>
        <w:spacing w:line="230" w:lineRule="auto"/>
        <w:ind w:left="568" w:right="583"/>
        <w:jc w:val="both"/>
        <w:rPr>
          <w:rFonts w:asciiTheme="minorBidi" w:hAnsiTheme="minorBidi" w:cstheme="minorBidi"/>
        </w:rPr>
      </w:pPr>
      <w:r w:rsidRPr="00D35E24">
        <w:rPr>
          <w:rFonts w:asciiTheme="minorBidi" w:hAnsiTheme="minorBidi" w:cstheme="minorBidi"/>
          <w:color w:val="231F20"/>
        </w:rPr>
        <w:t xml:space="preserve">The following Report of a Committee of the Privy Council dated 3rd July 2012 was today </w:t>
      </w:r>
      <w:r w:rsidRPr="00D35E24">
        <w:rPr>
          <w:rFonts w:asciiTheme="minorBidi" w:hAnsiTheme="minorBidi" w:cstheme="minorBidi"/>
          <w:color w:val="231F20"/>
          <w:spacing w:val="-2"/>
        </w:rPr>
        <w:t>considered:—</w:t>
      </w:r>
    </w:p>
    <w:p w14:paraId="3113487A" w14:textId="77777777" w:rsidR="008415BB" w:rsidRPr="00D35E24" w:rsidRDefault="008415BB" w:rsidP="008415BB">
      <w:pPr>
        <w:spacing w:before="219" w:line="230" w:lineRule="auto"/>
        <w:ind w:left="568" w:right="583"/>
        <w:jc w:val="both"/>
        <w:rPr>
          <w:rFonts w:asciiTheme="minorBidi" w:hAnsiTheme="minorBidi" w:cstheme="minorBidi"/>
        </w:rPr>
      </w:pPr>
      <w:r w:rsidRPr="00D35E24">
        <w:rPr>
          <w:rFonts w:asciiTheme="minorBidi" w:hAnsiTheme="minorBidi" w:cstheme="minorBidi"/>
          <w:color w:val="231F20"/>
          <w:spacing w:val="-2"/>
        </w:rPr>
        <w:t>“YOUR</w:t>
      </w:r>
      <w:r w:rsidRPr="00D35E24">
        <w:rPr>
          <w:rFonts w:asciiTheme="minorBidi" w:hAnsiTheme="minorBidi" w:cstheme="minorBidi"/>
          <w:color w:val="231F20"/>
          <w:spacing w:val="-11"/>
        </w:rPr>
        <w:t xml:space="preserve"> </w:t>
      </w:r>
      <w:r w:rsidRPr="00D35E24">
        <w:rPr>
          <w:rFonts w:asciiTheme="minorBidi" w:hAnsiTheme="minorBidi" w:cstheme="minorBidi"/>
          <w:color w:val="231F20"/>
          <w:spacing w:val="-2"/>
        </w:rPr>
        <w:t>MAJESTY</w:t>
      </w:r>
      <w:r w:rsidRPr="00D35E24">
        <w:rPr>
          <w:rFonts w:asciiTheme="minorBidi" w:hAnsiTheme="minorBidi" w:cstheme="minorBidi"/>
          <w:color w:val="231F20"/>
          <w:spacing w:val="-10"/>
        </w:rPr>
        <w:t xml:space="preserve"> </w:t>
      </w:r>
      <w:r w:rsidRPr="00D35E24">
        <w:rPr>
          <w:rFonts w:asciiTheme="minorBidi" w:hAnsiTheme="minorBidi" w:cstheme="minorBidi"/>
          <w:color w:val="231F20"/>
          <w:spacing w:val="-2"/>
        </w:rPr>
        <w:t>was</w:t>
      </w:r>
      <w:r w:rsidRPr="00D35E24">
        <w:rPr>
          <w:rFonts w:asciiTheme="minorBidi" w:hAnsiTheme="minorBidi" w:cstheme="minorBidi"/>
          <w:color w:val="231F20"/>
          <w:spacing w:val="-11"/>
        </w:rPr>
        <w:t xml:space="preserve"> </w:t>
      </w:r>
      <w:r w:rsidRPr="00D35E24">
        <w:rPr>
          <w:rFonts w:asciiTheme="minorBidi" w:hAnsiTheme="minorBidi" w:cstheme="minorBidi"/>
          <w:color w:val="231F20"/>
          <w:spacing w:val="-2"/>
        </w:rPr>
        <w:t>pleased,</w:t>
      </w:r>
      <w:r w:rsidRPr="00D35E24">
        <w:rPr>
          <w:rFonts w:asciiTheme="minorBidi" w:hAnsiTheme="minorBidi" w:cstheme="minorBidi"/>
          <w:color w:val="231F20"/>
          <w:spacing w:val="-5"/>
        </w:rPr>
        <w:t xml:space="preserve"> </w:t>
      </w:r>
      <w:r w:rsidRPr="00D35E24">
        <w:rPr>
          <w:rFonts w:asciiTheme="minorBidi" w:hAnsiTheme="minorBidi" w:cstheme="minorBidi"/>
          <w:color w:val="231F20"/>
          <w:spacing w:val="-2"/>
        </w:rPr>
        <w:t>by</w:t>
      </w:r>
      <w:r w:rsidRPr="00D35E24">
        <w:rPr>
          <w:rFonts w:asciiTheme="minorBidi" w:hAnsiTheme="minorBidi" w:cstheme="minorBidi"/>
          <w:color w:val="231F20"/>
          <w:spacing w:val="-11"/>
        </w:rPr>
        <w:t xml:space="preserve"> </w:t>
      </w:r>
      <w:r w:rsidRPr="00D35E24">
        <w:rPr>
          <w:rFonts w:asciiTheme="minorBidi" w:hAnsiTheme="minorBidi" w:cstheme="minorBidi"/>
          <w:color w:val="231F20"/>
          <w:spacing w:val="-2"/>
        </w:rPr>
        <w:t>Your</w:t>
      </w:r>
      <w:r w:rsidRPr="00D35E24">
        <w:rPr>
          <w:rFonts w:asciiTheme="minorBidi" w:hAnsiTheme="minorBidi" w:cstheme="minorBidi"/>
          <w:color w:val="231F20"/>
          <w:spacing w:val="-5"/>
        </w:rPr>
        <w:t xml:space="preserve"> </w:t>
      </w:r>
      <w:r w:rsidRPr="00D35E24">
        <w:rPr>
          <w:rFonts w:asciiTheme="minorBidi" w:hAnsiTheme="minorBidi" w:cstheme="minorBidi"/>
          <w:color w:val="231F20"/>
          <w:spacing w:val="-2"/>
        </w:rPr>
        <w:t>Order</w:t>
      </w:r>
      <w:r w:rsidRPr="00D35E24">
        <w:rPr>
          <w:rFonts w:asciiTheme="minorBidi" w:hAnsiTheme="minorBidi" w:cstheme="minorBidi"/>
          <w:color w:val="231F20"/>
          <w:spacing w:val="-5"/>
        </w:rPr>
        <w:t xml:space="preserve"> </w:t>
      </w:r>
      <w:r w:rsidRPr="00D35E24">
        <w:rPr>
          <w:rFonts w:asciiTheme="minorBidi" w:hAnsiTheme="minorBidi" w:cstheme="minorBidi"/>
          <w:color w:val="231F20"/>
          <w:spacing w:val="-2"/>
        </w:rPr>
        <w:t>of</w:t>
      </w:r>
      <w:r w:rsidRPr="00D35E24">
        <w:rPr>
          <w:rFonts w:asciiTheme="minorBidi" w:hAnsiTheme="minorBidi" w:cstheme="minorBidi"/>
          <w:color w:val="231F20"/>
          <w:spacing w:val="-5"/>
        </w:rPr>
        <w:t xml:space="preserve"> </w:t>
      </w:r>
      <w:r w:rsidRPr="00D35E24">
        <w:rPr>
          <w:rFonts w:asciiTheme="minorBidi" w:hAnsiTheme="minorBidi" w:cstheme="minorBidi"/>
          <w:color w:val="231F20"/>
          <w:spacing w:val="-2"/>
        </w:rPr>
        <w:t>11th</w:t>
      </w:r>
      <w:r w:rsidRPr="00D35E24">
        <w:rPr>
          <w:rFonts w:asciiTheme="minorBidi" w:hAnsiTheme="minorBidi" w:cstheme="minorBidi"/>
          <w:color w:val="231F20"/>
          <w:spacing w:val="-11"/>
        </w:rPr>
        <w:t xml:space="preserve"> </w:t>
      </w:r>
      <w:r w:rsidRPr="00D35E24">
        <w:rPr>
          <w:rFonts w:asciiTheme="minorBidi" w:hAnsiTheme="minorBidi" w:cstheme="minorBidi"/>
          <w:color w:val="231F20"/>
          <w:spacing w:val="-2"/>
        </w:rPr>
        <w:t>April</w:t>
      </w:r>
      <w:r w:rsidRPr="00D35E24">
        <w:rPr>
          <w:rFonts w:asciiTheme="minorBidi" w:hAnsiTheme="minorBidi" w:cstheme="minorBidi"/>
          <w:color w:val="231F20"/>
          <w:spacing w:val="-5"/>
        </w:rPr>
        <w:t xml:space="preserve"> </w:t>
      </w:r>
      <w:r w:rsidRPr="00D35E24">
        <w:rPr>
          <w:rFonts w:asciiTheme="minorBidi" w:hAnsiTheme="minorBidi" w:cstheme="minorBidi"/>
          <w:color w:val="231F20"/>
          <w:spacing w:val="-2"/>
        </w:rPr>
        <w:t>2012,</w:t>
      </w:r>
      <w:r w:rsidRPr="00D35E24">
        <w:rPr>
          <w:rFonts w:asciiTheme="minorBidi" w:hAnsiTheme="minorBidi" w:cstheme="minorBidi"/>
          <w:color w:val="231F20"/>
          <w:spacing w:val="-5"/>
        </w:rPr>
        <w:t xml:space="preserve"> </w:t>
      </w:r>
      <w:r w:rsidRPr="00D35E24">
        <w:rPr>
          <w:rFonts w:asciiTheme="minorBidi" w:hAnsiTheme="minorBidi" w:cstheme="minorBidi"/>
          <w:color w:val="231F20"/>
          <w:spacing w:val="-2"/>
        </w:rPr>
        <w:t>to</w:t>
      </w:r>
      <w:r w:rsidRPr="00D35E24">
        <w:rPr>
          <w:rFonts w:asciiTheme="minorBidi" w:hAnsiTheme="minorBidi" w:cstheme="minorBidi"/>
          <w:color w:val="231F20"/>
          <w:spacing w:val="-5"/>
        </w:rPr>
        <w:t xml:space="preserve"> </w:t>
      </w:r>
      <w:r w:rsidRPr="00D35E24">
        <w:rPr>
          <w:rFonts w:asciiTheme="minorBidi" w:hAnsiTheme="minorBidi" w:cstheme="minorBidi"/>
          <w:color w:val="231F20"/>
          <w:spacing w:val="-2"/>
        </w:rPr>
        <w:t>refer</w:t>
      </w:r>
      <w:r w:rsidRPr="00D35E24">
        <w:rPr>
          <w:rFonts w:asciiTheme="minorBidi" w:hAnsiTheme="minorBidi" w:cstheme="minorBidi"/>
          <w:color w:val="231F20"/>
          <w:spacing w:val="-5"/>
        </w:rPr>
        <w:t xml:space="preserve"> </w:t>
      </w:r>
      <w:r w:rsidRPr="00D35E24">
        <w:rPr>
          <w:rFonts w:asciiTheme="minorBidi" w:hAnsiTheme="minorBidi" w:cstheme="minorBidi"/>
          <w:color w:val="231F20"/>
          <w:spacing w:val="-2"/>
        </w:rPr>
        <w:t>to</w:t>
      </w:r>
      <w:r w:rsidRPr="00D35E24">
        <w:rPr>
          <w:rFonts w:asciiTheme="minorBidi" w:hAnsiTheme="minorBidi" w:cstheme="minorBidi"/>
          <w:color w:val="231F20"/>
          <w:spacing w:val="-5"/>
        </w:rPr>
        <w:t xml:space="preserve"> </w:t>
      </w:r>
      <w:r w:rsidRPr="00D35E24">
        <w:rPr>
          <w:rFonts w:asciiTheme="minorBidi" w:hAnsiTheme="minorBidi" w:cstheme="minorBidi"/>
          <w:color w:val="231F20"/>
          <w:spacing w:val="-2"/>
        </w:rPr>
        <w:t>this</w:t>
      </w:r>
      <w:r w:rsidRPr="00D35E24">
        <w:rPr>
          <w:rFonts w:asciiTheme="minorBidi" w:hAnsiTheme="minorBidi" w:cstheme="minorBidi"/>
          <w:color w:val="231F20"/>
          <w:spacing w:val="-5"/>
        </w:rPr>
        <w:t xml:space="preserve"> </w:t>
      </w:r>
      <w:r w:rsidRPr="00D35E24">
        <w:rPr>
          <w:rFonts w:asciiTheme="minorBidi" w:hAnsiTheme="minorBidi" w:cstheme="minorBidi"/>
          <w:color w:val="231F20"/>
          <w:spacing w:val="-2"/>
        </w:rPr>
        <w:t xml:space="preserve">Committee </w:t>
      </w:r>
      <w:r w:rsidRPr="00D35E24">
        <w:rPr>
          <w:rFonts w:asciiTheme="minorBidi" w:hAnsiTheme="minorBidi" w:cstheme="minorBidi"/>
          <w:color w:val="231F20"/>
        </w:rPr>
        <w:t>a Petition on behalf of University of Wales: Trinity Saint David, praying for the grant of a Supplemental Charter:</w:t>
      </w:r>
    </w:p>
    <w:p w14:paraId="4BD03C86" w14:textId="77777777" w:rsidR="008415BB" w:rsidRPr="00D35E24" w:rsidRDefault="008415BB" w:rsidP="008415BB">
      <w:pPr>
        <w:spacing w:before="217" w:line="230" w:lineRule="auto"/>
        <w:ind w:left="568" w:right="579"/>
        <w:jc w:val="both"/>
        <w:rPr>
          <w:rFonts w:asciiTheme="minorBidi" w:hAnsiTheme="minorBidi" w:cstheme="minorBidi"/>
        </w:rPr>
      </w:pPr>
      <w:r w:rsidRPr="00D35E24">
        <w:rPr>
          <w:rFonts w:asciiTheme="minorBidi" w:hAnsiTheme="minorBidi" w:cstheme="minorBidi"/>
          <w:color w:val="231F20"/>
        </w:rPr>
        <w:t>“THE</w:t>
      </w:r>
      <w:r w:rsidRPr="00D35E24">
        <w:rPr>
          <w:rFonts w:asciiTheme="minorBidi" w:hAnsiTheme="minorBidi" w:cstheme="minorBidi"/>
          <w:color w:val="231F20"/>
          <w:spacing w:val="-10"/>
        </w:rPr>
        <w:t xml:space="preserve"> </w:t>
      </w:r>
      <w:r w:rsidRPr="00D35E24">
        <w:rPr>
          <w:rFonts w:asciiTheme="minorBidi" w:hAnsiTheme="minorBidi" w:cstheme="minorBidi"/>
          <w:color w:val="231F20"/>
        </w:rPr>
        <w:t>COMMITTEE</w:t>
      </w:r>
      <w:r w:rsidRPr="00D35E24">
        <w:rPr>
          <w:rFonts w:asciiTheme="minorBidi" w:hAnsiTheme="minorBidi" w:cstheme="minorBidi"/>
          <w:color w:val="231F20"/>
          <w:spacing w:val="-10"/>
        </w:rPr>
        <w:t xml:space="preserve"> </w:t>
      </w:r>
      <w:r w:rsidRPr="00D35E24">
        <w:rPr>
          <w:rFonts w:asciiTheme="minorBidi" w:hAnsiTheme="minorBidi" w:cstheme="minorBidi"/>
          <w:color w:val="231F20"/>
        </w:rPr>
        <w:t>have</w:t>
      </w:r>
      <w:r w:rsidRPr="00D35E24">
        <w:rPr>
          <w:rFonts w:asciiTheme="minorBidi" w:hAnsiTheme="minorBidi" w:cstheme="minorBidi"/>
          <w:color w:val="231F20"/>
          <w:spacing w:val="-10"/>
        </w:rPr>
        <w:t xml:space="preserve"> </w:t>
      </w:r>
      <w:r w:rsidRPr="00D35E24">
        <w:rPr>
          <w:rFonts w:asciiTheme="minorBidi" w:hAnsiTheme="minorBidi" w:cstheme="minorBidi"/>
          <w:color w:val="231F20"/>
        </w:rPr>
        <w:t>accordingly</w:t>
      </w:r>
      <w:r w:rsidRPr="00D35E24">
        <w:rPr>
          <w:rFonts w:asciiTheme="minorBidi" w:hAnsiTheme="minorBidi" w:cstheme="minorBidi"/>
          <w:color w:val="231F20"/>
          <w:spacing w:val="-10"/>
        </w:rPr>
        <w:t xml:space="preserve"> </w:t>
      </w:r>
      <w:r w:rsidRPr="00D35E24">
        <w:rPr>
          <w:rFonts w:asciiTheme="minorBidi" w:hAnsiTheme="minorBidi" w:cstheme="minorBidi"/>
          <w:color w:val="231F20"/>
        </w:rPr>
        <w:t>considered</w:t>
      </w:r>
      <w:r w:rsidRPr="00D35E24">
        <w:rPr>
          <w:rFonts w:asciiTheme="minorBidi" w:hAnsiTheme="minorBidi" w:cstheme="minorBidi"/>
          <w:color w:val="231F20"/>
          <w:spacing w:val="-10"/>
        </w:rPr>
        <w:t xml:space="preserve"> </w:t>
      </w:r>
      <w:r w:rsidRPr="00D35E24">
        <w:rPr>
          <w:rFonts w:asciiTheme="minorBidi" w:hAnsiTheme="minorBidi" w:cstheme="minorBidi"/>
          <w:color w:val="231F20"/>
        </w:rPr>
        <w:t>the</w:t>
      </w:r>
      <w:r w:rsidRPr="00D35E24">
        <w:rPr>
          <w:rFonts w:asciiTheme="minorBidi" w:hAnsiTheme="minorBidi" w:cstheme="minorBidi"/>
          <w:color w:val="231F20"/>
          <w:spacing w:val="-10"/>
        </w:rPr>
        <w:t xml:space="preserve"> </w:t>
      </w:r>
      <w:r w:rsidRPr="00D35E24">
        <w:rPr>
          <w:rFonts w:asciiTheme="minorBidi" w:hAnsiTheme="minorBidi" w:cstheme="minorBidi"/>
          <w:color w:val="231F20"/>
        </w:rPr>
        <w:t>Petition</w:t>
      </w:r>
      <w:r w:rsidRPr="00D35E24">
        <w:rPr>
          <w:rFonts w:asciiTheme="minorBidi" w:hAnsiTheme="minorBidi" w:cstheme="minorBidi"/>
          <w:color w:val="231F20"/>
          <w:spacing w:val="-10"/>
        </w:rPr>
        <w:t xml:space="preserve"> </w:t>
      </w:r>
      <w:r w:rsidRPr="00D35E24">
        <w:rPr>
          <w:rFonts w:asciiTheme="minorBidi" w:hAnsiTheme="minorBidi" w:cstheme="minorBidi"/>
          <w:color w:val="231F20"/>
        </w:rPr>
        <w:t>and</w:t>
      </w:r>
      <w:r w:rsidRPr="00D35E24">
        <w:rPr>
          <w:rFonts w:asciiTheme="minorBidi" w:hAnsiTheme="minorBidi" w:cstheme="minorBidi"/>
          <w:color w:val="231F20"/>
          <w:spacing w:val="-10"/>
        </w:rPr>
        <w:t xml:space="preserve"> </w:t>
      </w:r>
      <w:r w:rsidRPr="00D35E24">
        <w:rPr>
          <w:rFonts w:asciiTheme="minorBidi" w:hAnsiTheme="minorBidi" w:cstheme="minorBidi"/>
          <w:color w:val="231F20"/>
        </w:rPr>
        <w:t>have</w:t>
      </w:r>
      <w:r w:rsidRPr="00D35E24">
        <w:rPr>
          <w:rFonts w:asciiTheme="minorBidi" w:hAnsiTheme="minorBidi" w:cstheme="minorBidi"/>
          <w:color w:val="231F20"/>
          <w:spacing w:val="-10"/>
        </w:rPr>
        <w:t xml:space="preserve"> </w:t>
      </w:r>
      <w:r w:rsidRPr="00D35E24">
        <w:rPr>
          <w:rFonts w:asciiTheme="minorBidi" w:hAnsiTheme="minorBidi" w:cstheme="minorBidi"/>
          <w:color w:val="231F20"/>
        </w:rPr>
        <w:t>agreed</w:t>
      </w:r>
      <w:r w:rsidRPr="00D35E24">
        <w:rPr>
          <w:rFonts w:asciiTheme="minorBidi" w:hAnsiTheme="minorBidi" w:cstheme="minorBidi"/>
          <w:color w:val="231F20"/>
          <w:spacing w:val="-10"/>
        </w:rPr>
        <w:t xml:space="preserve"> </w:t>
      </w:r>
      <w:r w:rsidRPr="00D35E24">
        <w:rPr>
          <w:rFonts w:asciiTheme="minorBidi" w:hAnsiTheme="minorBidi" w:cstheme="minorBidi"/>
          <w:color w:val="231F20"/>
        </w:rPr>
        <w:t>to</w:t>
      </w:r>
      <w:r w:rsidRPr="00D35E24">
        <w:rPr>
          <w:rFonts w:asciiTheme="minorBidi" w:hAnsiTheme="minorBidi" w:cstheme="minorBidi"/>
          <w:color w:val="231F20"/>
          <w:spacing w:val="-10"/>
        </w:rPr>
        <w:t xml:space="preserve"> </w:t>
      </w:r>
      <w:r w:rsidRPr="00D35E24">
        <w:rPr>
          <w:rFonts w:asciiTheme="minorBidi" w:hAnsiTheme="minorBidi" w:cstheme="minorBidi"/>
          <w:color w:val="231F20"/>
        </w:rPr>
        <w:t>report</w:t>
      </w:r>
      <w:r w:rsidRPr="00D35E24">
        <w:rPr>
          <w:rFonts w:asciiTheme="minorBidi" w:hAnsiTheme="minorBidi" w:cstheme="minorBidi"/>
          <w:color w:val="231F20"/>
          <w:spacing w:val="-10"/>
        </w:rPr>
        <w:t xml:space="preserve"> </w:t>
      </w:r>
      <w:r w:rsidRPr="00D35E24">
        <w:rPr>
          <w:rFonts w:asciiTheme="minorBidi" w:hAnsiTheme="minorBidi" w:cstheme="minorBidi"/>
          <w:color w:val="231F20"/>
        </w:rPr>
        <w:t>it</w:t>
      </w:r>
      <w:r w:rsidRPr="00D35E24">
        <w:rPr>
          <w:rFonts w:asciiTheme="minorBidi" w:hAnsiTheme="minorBidi" w:cstheme="minorBidi"/>
          <w:color w:val="231F20"/>
          <w:spacing w:val="-10"/>
        </w:rPr>
        <w:t xml:space="preserve"> </w:t>
      </w:r>
      <w:r w:rsidRPr="00D35E24">
        <w:rPr>
          <w:rFonts w:asciiTheme="minorBidi" w:hAnsiTheme="minorBidi" w:cstheme="minorBidi"/>
          <w:color w:val="231F20"/>
        </w:rPr>
        <w:t>as their opinion that a Supplemental Charter may be granted in terms of the annexed Draft.”</w:t>
      </w:r>
    </w:p>
    <w:p w14:paraId="0EAEB01B" w14:textId="77777777" w:rsidR="008415BB" w:rsidRPr="00D35E24" w:rsidRDefault="008415BB" w:rsidP="008415BB">
      <w:pPr>
        <w:spacing w:before="219" w:line="230" w:lineRule="auto"/>
        <w:ind w:left="568" w:right="578"/>
        <w:jc w:val="both"/>
        <w:rPr>
          <w:rFonts w:asciiTheme="minorBidi" w:hAnsiTheme="minorBidi" w:cstheme="minorBidi"/>
        </w:rPr>
      </w:pPr>
      <w:r w:rsidRPr="00D35E24">
        <w:rPr>
          <w:rFonts w:asciiTheme="minorBidi" w:hAnsiTheme="minorBidi" w:cstheme="minorBidi"/>
          <w:color w:val="231F20"/>
        </w:rPr>
        <w:t>HER</w:t>
      </w:r>
      <w:r w:rsidRPr="00D35E24">
        <w:rPr>
          <w:rFonts w:asciiTheme="minorBidi" w:hAnsiTheme="minorBidi" w:cstheme="minorBidi"/>
          <w:color w:val="231F20"/>
          <w:spacing w:val="-12"/>
        </w:rPr>
        <w:t xml:space="preserve"> </w:t>
      </w:r>
      <w:r w:rsidRPr="00D35E24">
        <w:rPr>
          <w:rFonts w:asciiTheme="minorBidi" w:hAnsiTheme="minorBidi" w:cstheme="minorBidi"/>
          <w:color w:val="231F20"/>
        </w:rPr>
        <w:t>MAJESTY,</w:t>
      </w:r>
      <w:r w:rsidRPr="00D35E24">
        <w:rPr>
          <w:rFonts w:asciiTheme="minorBidi" w:hAnsiTheme="minorBidi" w:cstheme="minorBidi"/>
          <w:color w:val="231F20"/>
          <w:spacing w:val="-12"/>
        </w:rPr>
        <w:t xml:space="preserve"> </w:t>
      </w:r>
      <w:r w:rsidRPr="00D35E24">
        <w:rPr>
          <w:rFonts w:asciiTheme="minorBidi" w:hAnsiTheme="minorBidi" w:cstheme="minorBidi"/>
          <w:color w:val="231F20"/>
        </w:rPr>
        <w:t>having</w:t>
      </w:r>
      <w:r w:rsidRPr="00D35E24">
        <w:rPr>
          <w:rFonts w:asciiTheme="minorBidi" w:hAnsiTheme="minorBidi" w:cstheme="minorBidi"/>
          <w:color w:val="231F20"/>
          <w:spacing w:val="-12"/>
        </w:rPr>
        <w:t xml:space="preserve"> </w:t>
      </w:r>
      <w:r w:rsidRPr="00D35E24">
        <w:rPr>
          <w:rFonts w:asciiTheme="minorBidi" w:hAnsiTheme="minorBidi" w:cstheme="minorBidi"/>
          <w:color w:val="231F20"/>
        </w:rPr>
        <w:t>taken</w:t>
      </w:r>
      <w:r w:rsidRPr="00D35E24">
        <w:rPr>
          <w:rFonts w:asciiTheme="minorBidi" w:hAnsiTheme="minorBidi" w:cstheme="minorBidi"/>
          <w:color w:val="231F20"/>
          <w:spacing w:val="-12"/>
        </w:rPr>
        <w:t xml:space="preserve"> </w:t>
      </w:r>
      <w:r w:rsidRPr="00D35E24">
        <w:rPr>
          <w:rFonts w:asciiTheme="minorBidi" w:hAnsiTheme="minorBidi" w:cstheme="minorBidi"/>
          <w:color w:val="231F20"/>
        </w:rPr>
        <w:t>the</w:t>
      </w:r>
      <w:r w:rsidRPr="00D35E24">
        <w:rPr>
          <w:rFonts w:asciiTheme="minorBidi" w:hAnsiTheme="minorBidi" w:cstheme="minorBidi"/>
          <w:color w:val="231F20"/>
          <w:spacing w:val="-12"/>
        </w:rPr>
        <w:t xml:space="preserve"> </w:t>
      </w:r>
      <w:r w:rsidRPr="00D35E24">
        <w:rPr>
          <w:rFonts w:asciiTheme="minorBidi" w:hAnsiTheme="minorBidi" w:cstheme="minorBidi"/>
          <w:color w:val="231F20"/>
        </w:rPr>
        <w:t>Report</w:t>
      </w:r>
      <w:r w:rsidRPr="00D35E24">
        <w:rPr>
          <w:rFonts w:asciiTheme="minorBidi" w:hAnsiTheme="minorBidi" w:cstheme="minorBidi"/>
          <w:color w:val="231F20"/>
          <w:spacing w:val="-12"/>
        </w:rPr>
        <w:t xml:space="preserve"> </w:t>
      </w:r>
      <w:r w:rsidRPr="00D35E24">
        <w:rPr>
          <w:rFonts w:asciiTheme="minorBidi" w:hAnsiTheme="minorBidi" w:cstheme="minorBidi"/>
          <w:color w:val="231F20"/>
        </w:rPr>
        <w:t>and</w:t>
      </w:r>
      <w:r w:rsidRPr="00D35E24">
        <w:rPr>
          <w:rFonts w:asciiTheme="minorBidi" w:hAnsiTheme="minorBidi" w:cstheme="minorBidi"/>
          <w:color w:val="231F20"/>
          <w:spacing w:val="-12"/>
        </w:rPr>
        <w:t xml:space="preserve"> </w:t>
      </w:r>
      <w:r w:rsidRPr="00D35E24">
        <w:rPr>
          <w:rFonts w:asciiTheme="minorBidi" w:hAnsiTheme="minorBidi" w:cstheme="minorBidi"/>
          <w:color w:val="231F20"/>
        </w:rPr>
        <w:t>the</w:t>
      </w:r>
      <w:r w:rsidRPr="00D35E24">
        <w:rPr>
          <w:rFonts w:asciiTheme="minorBidi" w:hAnsiTheme="minorBidi" w:cstheme="minorBidi"/>
          <w:color w:val="231F20"/>
          <w:spacing w:val="-12"/>
        </w:rPr>
        <w:t xml:space="preserve"> </w:t>
      </w:r>
      <w:r w:rsidRPr="00D35E24">
        <w:rPr>
          <w:rFonts w:asciiTheme="minorBidi" w:hAnsiTheme="minorBidi" w:cstheme="minorBidi"/>
          <w:color w:val="231F20"/>
        </w:rPr>
        <w:t>Draft</w:t>
      </w:r>
      <w:r w:rsidRPr="00D35E24">
        <w:rPr>
          <w:rFonts w:asciiTheme="minorBidi" w:hAnsiTheme="minorBidi" w:cstheme="minorBidi"/>
          <w:color w:val="231F20"/>
          <w:spacing w:val="-12"/>
        </w:rPr>
        <w:t xml:space="preserve"> </w:t>
      </w:r>
      <w:r w:rsidRPr="00D35E24">
        <w:rPr>
          <w:rFonts w:asciiTheme="minorBidi" w:hAnsiTheme="minorBidi" w:cstheme="minorBidi"/>
          <w:color w:val="231F20"/>
        </w:rPr>
        <w:t>Supplemental</w:t>
      </w:r>
      <w:r w:rsidRPr="00D35E24">
        <w:rPr>
          <w:rFonts w:asciiTheme="minorBidi" w:hAnsiTheme="minorBidi" w:cstheme="minorBidi"/>
          <w:color w:val="231F20"/>
          <w:spacing w:val="-12"/>
        </w:rPr>
        <w:t xml:space="preserve"> </w:t>
      </w:r>
      <w:r w:rsidRPr="00D35E24">
        <w:rPr>
          <w:rFonts w:asciiTheme="minorBidi" w:hAnsiTheme="minorBidi" w:cstheme="minorBidi"/>
          <w:color w:val="231F20"/>
        </w:rPr>
        <w:t>Charter</w:t>
      </w:r>
      <w:r w:rsidRPr="00D35E24">
        <w:rPr>
          <w:rFonts w:asciiTheme="minorBidi" w:hAnsiTheme="minorBidi" w:cstheme="minorBidi"/>
          <w:color w:val="231F20"/>
          <w:spacing w:val="-12"/>
        </w:rPr>
        <w:t xml:space="preserve"> </w:t>
      </w:r>
      <w:r w:rsidRPr="00D35E24">
        <w:rPr>
          <w:rFonts w:asciiTheme="minorBidi" w:hAnsiTheme="minorBidi" w:cstheme="minorBidi"/>
          <w:color w:val="231F20"/>
        </w:rPr>
        <w:t>accompanying it into consideration, was pleased, by and with the advice of Her Privy Council, to approve them.</w:t>
      </w:r>
      <w:r w:rsidRPr="00D35E24">
        <w:rPr>
          <w:rFonts w:asciiTheme="minorBidi" w:hAnsiTheme="minorBidi" w:cstheme="minorBidi"/>
          <w:color w:val="231F20"/>
          <w:spacing w:val="36"/>
        </w:rPr>
        <w:t xml:space="preserve"> </w:t>
      </w:r>
      <w:r w:rsidRPr="00D35E24">
        <w:rPr>
          <w:rFonts w:asciiTheme="minorBidi" w:hAnsiTheme="minorBidi" w:cstheme="minorBidi"/>
          <w:color w:val="231F20"/>
        </w:rPr>
        <w:t>It</w:t>
      </w:r>
      <w:r w:rsidRPr="00D35E24">
        <w:rPr>
          <w:rFonts w:asciiTheme="minorBidi" w:hAnsiTheme="minorBidi" w:cstheme="minorBidi"/>
          <w:color w:val="231F20"/>
          <w:spacing w:val="-7"/>
        </w:rPr>
        <w:t xml:space="preserve"> </w:t>
      </w:r>
      <w:r w:rsidRPr="00D35E24">
        <w:rPr>
          <w:rFonts w:asciiTheme="minorBidi" w:hAnsiTheme="minorBidi" w:cstheme="minorBidi"/>
          <w:color w:val="231F20"/>
        </w:rPr>
        <w:t>is</w:t>
      </w:r>
      <w:r w:rsidRPr="00D35E24">
        <w:rPr>
          <w:rFonts w:asciiTheme="minorBidi" w:hAnsiTheme="minorBidi" w:cstheme="minorBidi"/>
          <w:color w:val="231F20"/>
          <w:spacing w:val="-7"/>
        </w:rPr>
        <w:t xml:space="preserve"> </w:t>
      </w:r>
      <w:r w:rsidRPr="00D35E24">
        <w:rPr>
          <w:rFonts w:asciiTheme="minorBidi" w:hAnsiTheme="minorBidi" w:cstheme="minorBidi"/>
          <w:color w:val="231F20"/>
        </w:rPr>
        <w:t>accordingly</w:t>
      </w:r>
      <w:r w:rsidRPr="00D35E24">
        <w:rPr>
          <w:rFonts w:asciiTheme="minorBidi" w:hAnsiTheme="minorBidi" w:cstheme="minorBidi"/>
          <w:color w:val="231F20"/>
          <w:spacing w:val="-7"/>
        </w:rPr>
        <w:t xml:space="preserve"> </w:t>
      </w:r>
      <w:r w:rsidRPr="00D35E24">
        <w:rPr>
          <w:rFonts w:asciiTheme="minorBidi" w:hAnsiTheme="minorBidi" w:cstheme="minorBidi"/>
          <w:color w:val="231F20"/>
        </w:rPr>
        <w:t>ordered</w:t>
      </w:r>
      <w:r w:rsidRPr="00D35E24">
        <w:rPr>
          <w:rFonts w:asciiTheme="minorBidi" w:hAnsiTheme="minorBidi" w:cstheme="minorBidi"/>
          <w:color w:val="231F20"/>
          <w:spacing w:val="-7"/>
        </w:rPr>
        <w:t xml:space="preserve"> </w:t>
      </w:r>
      <w:r w:rsidRPr="00D35E24">
        <w:rPr>
          <w:rFonts w:asciiTheme="minorBidi" w:hAnsiTheme="minorBidi" w:cstheme="minorBidi"/>
          <w:color w:val="231F20"/>
        </w:rPr>
        <w:t>that</w:t>
      </w:r>
      <w:r w:rsidRPr="00D35E24">
        <w:rPr>
          <w:rFonts w:asciiTheme="minorBidi" w:hAnsiTheme="minorBidi" w:cstheme="minorBidi"/>
          <w:color w:val="231F20"/>
          <w:spacing w:val="-7"/>
        </w:rPr>
        <w:t xml:space="preserve"> </w:t>
      </w:r>
      <w:r w:rsidRPr="00D35E24">
        <w:rPr>
          <w:rFonts w:asciiTheme="minorBidi" w:hAnsiTheme="minorBidi" w:cstheme="minorBidi"/>
          <w:color w:val="231F20"/>
        </w:rPr>
        <w:t>the</w:t>
      </w:r>
      <w:r w:rsidRPr="00D35E24">
        <w:rPr>
          <w:rFonts w:asciiTheme="minorBidi" w:hAnsiTheme="minorBidi" w:cstheme="minorBidi"/>
          <w:color w:val="231F20"/>
          <w:spacing w:val="-7"/>
        </w:rPr>
        <w:t xml:space="preserve"> </w:t>
      </w:r>
      <w:r w:rsidRPr="00D35E24">
        <w:rPr>
          <w:rFonts w:asciiTheme="minorBidi" w:hAnsiTheme="minorBidi" w:cstheme="minorBidi"/>
          <w:color w:val="231F20"/>
        </w:rPr>
        <w:t>Right</w:t>
      </w:r>
      <w:r w:rsidRPr="00D35E24">
        <w:rPr>
          <w:rFonts w:asciiTheme="minorBidi" w:hAnsiTheme="minorBidi" w:cstheme="minorBidi"/>
          <w:color w:val="231F20"/>
          <w:spacing w:val="-7"/>
        </w:rPr>
        <w:t xml:space="preserve"> </w:t>
      </w:r>
      <w:proofErr w:type="spellStart"/>
      <w:r w:rsidRPr="00D35E24">
        <w:rPr>
          <w:rFonts w:asciiTheme="minorBidi" w:hAnsiTheme="minorBidi" w:cstheme="minorBidi"/>
          <w:color w:val="231F20"/>
        </w:rPr>
        <w:t>Honourable</w:t>
      </w:r>
      <w:proofErr w:type="spellEnd"/>
      <w:r w:rsidRPr="00D35E24">
        <w:rPr>
          <w:rFonts w:asciiTheme="minorBidi" w:hAnsiTheme="minorBidi" w:cstheme="minorBidi"/>
          <w:color w:val="231F20"/>
          <w:spacing w:val="-7"/>
        </w:rPr>
        <w:t xml:space="preserve"> </w:t>
      </w:r>
      <w:r w:rsidRPr="00D35E24">
        <w:rPr>
          <w:rFonts w:asciiTheme="minorBidi" w:hAnsiTheme="minorBidi" w:cstheme="minorBidi"/>
          <w:color w:val="231F20"/>
        </w:rPr>
        <w:t>the</w:t>
      </w:r>
      <w:r w:rsidRPr="00D35E24">
        <w:rPr>
          <w:rFonts w:asciiTheme="minorBidi" w:hAnsiTheme="minorBidi" w:cstheme="minorBidi"/>
          <w:color w:val="231F20"/>
          <w:spacing w:val="-7"/>
        </w:rPr>
        <w:t xml:space="preserve"> </w:t>
      </w:r>
      <w:r w:rsidRPr="00D35E24">
        <w:rPr>
          <w:rFonts w:asciiTheme="minorBidi" w:hAnsiTheme="minorBidi" w:cstheme="minorBidi"/>
          <w:color w:val="231F20"/>
        </w:rPr>
        <w:t>Lord</w:t>
      </w:r>
      <w:r w:rsidRPr="00D35E24">
        <w:rPr>
          <w:rFonts w:asciiTheme="minorBidi" w:hAnsiTheme="minorBidi" w:cstheme="minorBidi"/>
          <w:color w:val="231F20"/>
          <w:spacing w:val="-7"/>
        </w:rPr>
        <w:t xml:space="preserve"> </w:t>
      </w:r>
      <w:r w:rsidRPr="00D35E24">
        <w:rPr>
          <w:rFonts w:asciiTheme="minorBidi" w:hAnsiTheme="minorBidi" w:cstheme="minorBidi"/>
          <w:color w:val="231F20"/>
        </w:rPr>
        <w:t>High</w:t>
      </w:r>
      <w:r w:rsidRPr="00D35E24">
        <w:rPr>
          <w:rFonts w:asciiTheme="minorBidi" w:hAnsiTheme="minorBidi" w:cstheme="minorBidi"/>
          <w:color w:val="231F20"/>
          <w:spacing w:val="-7"/>
        </w:rPr>
        <w:t xml:space="preserve"> </w:t>
      </w:r>
      <w:r w:rsidRPr="00D35E24">
        <w:rPr>
          <w:rFonts w:asciiTheme="minorBidi" w:hAnsiTheme="minorBidi" w:cstheme="minorBidi"/>
          <w:color w:val="231F20"/>
        </w:rPr>
        <w:t>Chancellor</w:t>
      </w:r>
      <w:r w:rsidRPr="00D35E24">
        <w:rPr>
          <w:rFonts w:asciiTheme="minorBidi" w:hAnsiTheme="minorBidi" w:cstheme="minorBidi"/>
          <w:color w:val="231F20"/>
          <w:spacing w:val="-7"/>
        </w:rPr>
        <w:t xml:space="preserve"> </w:t>
      </w:r>
      <w:r w:rsidRPr="00D35E24">
        <w:rPr>
          <w:rFonts w:asciiTheme="minorBidi" w:hAnsiTheme="minorBidi" w:cstheme="minorBidi"/>
          <w:color w:val="231F20"/>
        </w:rPr>
        <w:t>of</w:t>
      </w:r>
      <w:r w:rsidRPr="00D35E24">
        <w:rPr>
          <w:rFonts w:asciiTheme="minorBidi" w:hAnsiTheme="minorBidi" w:cstheme="minorBidi"/>
          <w:color w:val="231F20"/>
          <w:spacing w:val="-7"/>
        </w:rPr>
        <w:t xml:space="preserve"> </w:t>
      </w:r>
      <w:r w:rsidRPr="00D35E24">
        <w:rPr>
          <w:rFonts w:asciiTheme="minorBidi" w:hAnsiTheme="minorBidi" w:cstheme="minorBidi"/>
          <w:color w:val="231F20"/>
        </w:rPr>
        <w:t>Great Britain</w:t>
      </w:r>
      <w:r w:rsidRPr="00D35E24">
        <w:rPr>
          <w:rFonts w:asciiTheme="minorBidi" w:hAnsiTheme="minorBidi" w:cstheme="minorBidi"/>
          <w:color w:val="231F20"/>
          <w:spacing w:val="-4"/>
        </w:rPr>
        <w:t xml:space="preserve"> </w:t>
      </w:r>
      <w:r w:rsidRPr="00D35E24">
        <w:rPr>
          <w:rFonts w:asciiTheme="minorBidi" w:hAnsiTheme="minorBidi" w:cstheme="minorBidi"/>
          <w:color w:val="231F20"/>
        </w:rPr>
        <w:t>should</w:t>
      </w:r>
      <w:r w:rsidRPr="00D35E24">
        <w:rPr>
          <w:rFonts w:asciiTheme="minorBidi" w:hAnsiTheme="minorBidi" w:cstheme="minorBidi"/>
          <w:color w:val="231F20"/>
          <w:spacing w:val="-4"/>
        </w:rPr>
        <w:t xml:space="preserve"> </w:t>
      </w:r>
      <w:r w:rsidRPr="00D35E24">
        <w:rPr>
          <w:rFonts w:asciiTheme="minorBidi" w:hAnsiTheme="minorBidi" w:cstheme="minorBidi"/>
          <w:color w:val="231F20"/>
        </w:rPr>
        <w:t>cause</w:t>
      </w:r>
      <w:r w:rsidRPr="00D35E24">
        <w:rPr>
          <w:rFonts w:asciiTheme="minorBidi" w:hAnsiTheme="minorBidi" w:cstheme="minorBidi"/>
          <w:color w:val="231F20"/>
          <w:spacing w:val="-4"/>
        </w:rPr>
        <w:t xml:space="preserve"> </w:t>
      </w:r>
      <w:r w:rsidRPr="00D35E24">
        <w:rPr>
          <w:rFonts w:asciiTheme="minorBidi" w:hAnsiTheme="minorBidi" w:cstheme="minorBidi"/>
          <w:color w:val="231F20"/>
        </w:rPr>
        <w:t>a</w:t>
      </w:r>
      <w:r w:rsidRPr="00D35E24">
        <w:rPr>
          <w:rFonts w:asciiTheme="minorBidi" w:hAnsiTheme="minorBidi" w:cstheme="minorBidi"/>
          <w:color w:val="231F20"/>
          <w:spacing w:val="-9"/>
        </w:rPr>
        <w:t xml:space="preserve"> </w:t>
      </w:r>
      <w:r w:rsidRPr="00D35E24">
        <w:rPr>
          <w:rFonts w:asciiTheme="minorBidi" w:hAnsiTheme="minorBidi" w:cstheme="minorBidi"/>
          <w:color w:val="231F20"/>
        </w:rPr>
        <w:t>Warrant</w:t>
      </w:r>
      <w:r w:rsidRPr="00D35E24">
        <w:rPr>
          <w:rFonts w:asciiTheme="minorBidi" w:hAnsiTheme="minorBidi" w:cstheme="minorBidi"/>
          <w:color w:val="231F20"/>
          <w:spacing w:val="-4"/>
        </w:rPr>
        <w:t xml:space="preserve"> </w:t>
      </w:r>
      <w:r w:rsidRPr="00D35E24">
        <w:rPr>
          <w:rFonts w:asciiTheme="minorBidi" w:hAnsiTheme="minorBidi" w:cstheme="minorBidi"/>
          <w:color w:val="231F20"/>
        </w:rPr>
        <w:t>to</w:t>
      </w:r>
      <w:r w:rsidRPr="00D35E24">
        <w:rPr>
          <w:rFonts w:asciiTheme="minorBidi" w:hAnsiTheme="minorBidi" w:cstheme="minorBidi"/>
          <w:color w:val="231F20"/>
          <w:spacing w:val="-4"/>
        </w:rPr>
        <w:t xml:space="preserve"> </w:t>
      </w:r>
      <w:r w:rsidRPr="00D35E24">
        <w:rPr>
          <w:rFonts w:asciiTheme="minorBidi" w:hAnsiTheme="minorBidi" w:cstheme="minorBidi"/>
          <w:color w:val="231F20"/>
        </w:rPr>
        <w:t>be</w:t>
      </w:r>
      <w:r w:rsidRPr="00D35E24">
        <w:rPr>
          <w:rFonts w:asciiTheme="minorBidi" w:hAnsiTheme="minorBidi" w:cstheme="minorBidi"/>
          <w:color w:val="231F20"/>
          <w:spacing w:val="-4"/>
        </w:rPr>
        <w:t xml:space="preserve"> </w:t>
      </w:r>
      <w:r w:rsidRPr="00D35E24">
        <w:rPr>
          <w:rFonts w:asciiTheme="minorBidi" w:hAnsiTheme="minorBidi" w:cstheme="minorBidi"/>
          <w:color w:val="231F20"/>
        </w:rPr>
        <w:t>prepared</w:t>
      </w:r>
      <w:r w:rsidRPr="00D35E24">
        <w:rPr>
          <w:rFonts w:asciiTheme="minorBidi" w:hAnsiTheme="minorBidi" w:cstheme="minorBidi"/>
          <w:color w:val="231F20"/>
          <w:spacing w:val="-4"/>
        </w:rPr>
        <w:t xml:space="preserve"> </w:t>
      </w:r>
      <w:r w:rsidRPr="00D35E24">
        <w:rPr>
          <w:rFonts w:asciiTheme="minorBidi" w:hAnsiTheme="minorBidi" w:cstheme="minorBidi"/>
          <w:color w:val="231F20"/>
        </w:rPr>
        <w:t>for</w:t>
      </w:r>
      <w:r w:rsidRPr="00D35E24">
        <w:rPr>
          <w:rFonts w:asciiTheme="minorBidi" w:hAnsiTheme="minorBidi" w:cstheme="minorBidi"/>
          <w:color w:val="231F20"/>
          <w:spacing w:val="-4"/>
        </w:rPr>
        <w:t xml:space="preserve"> </w:t>
      </w:r>
      <w:r w:rsidRPr="00D35E24">
        <w:rPr>
          <w:rFonts w:asciiTheme="minorBidi" w:hAnsiTheme="minorBidi" w:cstheme="minorBidi"/>
          <w:color w:val="231F20"/>
        </w:rPr>
        <w:t>Her</w:t>
      </w:r>
      <w:r w:rsidRPr="00D35E24">
        <w:rPr>
          <w:rFonts w:asciiTheme="minorBidi" w:hAnsiTheme="minorBidi" w:cstheme="minorBidi"/>
          <w:color w:val="231F20"/>
          <w:spacing w:val="-4"/>
        </w:rPr>
        <w:t xml:space="preserve"> </w:t>
      </w:r>
      <w:r w:rsidRPr="00D35E24">
        <w:rPr>
          <w:rFonts w:asciiTheme="minorBidi" w:hAnsiTheme="minorBidi" w:cstheme="minorBidi"/>
          <w:color w:val="231F20"/>
        </w:rPr>
        <w:t>Majesty’s</w:t>
      </w:r>
      <w:r w:rsidRPr="00D35E24">
        <w:rPr>
          <w:rFonts w:asciiTheme="minorBidi" w:hAnsiTheme="minorBidi" w:cstheme="minorBidi"/>
          <w:color w:val="231F20"/>
          <w:spacing w:val="-4"/>
        </w:rPr>
        <w:t xml:space="preserve"> </w:t>
      </w:r>
      <w:r w:rsidRPr="00D35E24">
        <w:rPr>
          <w:rFonts w:asciiTheme="minorBidi" w:hAnsiTheme="minorBidi" w:cstheme="minorBidi"/>
          <w:color w:val="231F20"/>
        </w:rPr>
        <w:t>Royal</w:t>
      </w:r>
      <w:r w:rsidRPr="00D35E24">
        <w:rPr>
          <w:rFonts w:asciiTheme="minorBidi" w:hAnsiTheme="minorBidi" w:cstheme="minorBidi"/>
          <w:color w:val="231F20"/>
          <w:spacing w:val="-4"/>
        </w:rPr>
        <w:t xml:space="preserve"> </w:t>
      </w:r>
      <w:r w:rsidRPr="00D35E24">
        <w:rPr>
          <w:rFonts w:asciiTheme="minorBidi" w:hAnsiTheme="minorBidi" w:cstheme="minorBidi"/>
          <w:color w:val="231F20"/>
        </w:rPr>
        <w:t>Signature</w:t>
      </w:r>
      <w:r w:rsidRPr="00D35E24">
        <w:rPr>
          <w:rFonts w:asciiTheme="minorBidi" w:hAnsiTheme="minorBidi" w:cstheme="minorBidi"/>
          <w:color w:val="231F20"/>
          <w:spacing w:val="-4"/>
        </w:rPr>
        <w:t xml:space="preserve"> </w:t>
      </w:r>
      <w:r w:rsidRPr="00D35E24">
        <w:rPr>
          <w:rFonts w:asciiTheme="minorBidi" w:hAnsiTheme="minorBidi" w:cstheme="minorBidi"/>
          <w:color w:val="231F20"/>
        </w:rPr>
        <w:t>for</w:t>
      </w:r>
      <w:r w:rsidRPr="00D35E24">
        <w:rPr>
          <w:rFonts w:asciiTheme="minorBidi" w:hAnsiTheme="minorBidi" w:cstheme="minorBidi"/>
          <w:color w:val="231F20"/>
          <w:spacing w:val="-4"/>
        </w:rPr>
        <w:t xml:space="preserve"> </w:t>
      </w:r>
      <w:r w:rsidRPr="00D35E24">
        <w:rPr>
          <w:rFonts w:asciiTheme="minorBidi" w:hAnsiTheme="minorBidi" w:cstheme="minorBidi"/>
          <w:color w:val="231F20"/>
        </w:rPr>
        <w:t>passing under the Great Seal a Supplemental Charter in conformity with the annexed Draft.</w:t>
      </w:r>
    </w:p>
    <w:p w14:paraId="5EA6C3F7" w14:textId="77777777" w:rsidR="008415BB" w:rsidRPr="00D35E24" w:rsidRDefault="008415BB" w:rsidP="008415BB">
      <w:pPr>
        <w:spacing w:before="208"/>
        <w:ind w:right="583"/>
        <w:jc w:val="right"/>
        <w:rPr>
          <w:rFonts w:asciiTheme="minorBidi" w:hAnsiTheme="minorBidi" w:cstheme="minorBidi"/>
          <w:i/>
        </w:rPr>
      </w:pPr>
      <w:r w:rsidRPr="00D35E24">
        <w:rPr>
          <w:rFonts w:asciiTheme="minorBidi" w:hAnsiTheme="minorBidi" w:cstheme="minorBidi"/>
          <w:i/>
          <w:color w:val="231F20"/>
          <w:spacing w:val="-4"/>
        </w:rPr>
        <w:t>Richard</w:t>
      </w:r>
      <w:r w:rsidRPr="00D35E24">
        <w:rPr>
          <w:rFonts w:asciiTheme="minorBidi" w:hAnsiTheme="minorBidi" w:cstheme="minorBidi"/>
          <w:i/>
          <w:color w:val="231F20"/>
          <w:spacing w:val="-5"/>
        </w:rPr>
        <w:t xml:space="preserve"> </w:t>
      </w:r>
      <w:r w:rsidRPr="00D35E24">
        <w:rPr>
          <w:rFonts w:asciiTheme="minorBidi" w:hAnsiTheme="minorBidi" w:cstheme="minorBidi"/>
          <w:i/>
          <w:color w:val="231F20"/>
          <w:spacing w:val="-2"/>
        </w:rPr>
        <w:t>Tilbrook</w:t>
      </w:r>
    </w:p>
    <w:p w14:paraId="3E9B77CE" w14:textId="77777777" w:rsidR="008415BB" w:rsidRPr="00D35E24" w:rsidRDefault="008415BB" w:rsidP="008415BB">
      <w:pPr>
        <w:ind w:firstLine="720"/>
        <w:rPr>
          <w:rFonts w:asciiTheme="minorBidi" w:hAnsiTheme="minorBidi" w:cstheme="minorBidi"/>
        </w:rPr>
      </w:pPr>
    </w:p>
    <w:p w14:paraId="47D1A102" w14:textId="77777777" w:rsidR="008415BB" w:rsidRPr="00D35E24" w:rsidRDefault="008415BB" w:rsidP="008415BB">
      <w:pPr>
        <w:ind w:firstLine="720"/>
        <w:rPr>
          <w:rFonts w:asciiTheme="minorBidi" w:hAnsiTheme="minorBidi" w:cstheme="minorBidi"/>
        </w:rPr>
      </w:pPr>
    </w:p>
    <w:p w14:paraId="27BFD1D5" w14:textId="77777777" w:rsidR="008415BB" w:rsidRPr="00D35E24" w:rsidRDefault="008415BB" w:rsidP="008415BB">
      <w:pPr>
        <w:ind w:firstLine="720"/>
        <w:rPr>
          <w:rFonts w:asciiTheme="minorBidi" w:hAnsiTheme="minorBidi" w:cstheme="minorBidi"/>
        </w:rPr>
      </w:pPr>
    </w:p>
    <w:p w14:paraId="619B9EB8" w14:textId="77777777" w:rsidR="008415BB" w:rsidRPr="00D35E24" w:rsidRDefault="008415BB" w:rsidP="008415BB">
      <w:pPr>
        <w:ind w:firstLine="720"/>
        <w:rPr>
          <w:rFonts w:asciiTheme="minorBidi" w:hAnsiTheme="minorBidi" w:cstheme="minorBidi"/>
        </w:rPr>
      </w:pPr>
    </w:p>
    <w:p w14:paraId="30B94330" w14:textId="77777777" w:rsidR="008415BB" w:rsidRPr="00D35E24" w:rsidRDefault="008415BB" w:rsidP="008415BB">
      <w:pPr>
        <w:rPr>
          <w:rFonts w:asciiTheme="minorBidi" w:hAnsiTheme="minorBidi" w:cstheme="minorBidi"/>
        </w:rPr>
      </w:pPr>
    </w:p>
    <w:p w14:paraId="70472B74" w14:textId="77777777" w:rsidR="008415BB" w:rsidRPr="00D35E24" w:rsidRDefault="008415BB" w:rsidP="008415BB">
      <w:pPr>
        <w:ind w:firstLine="720"/>
        <w:rPr>
          <w:rFonts w:asciiTheme="minorBidi" w:hAnsiTheme="minorBidi" w:cstheme="minorBidi"/>
        </w:rPr>
      </w:pPr>
    </w:p>
    <w:p w14:paraId="3D585546" w14:textId="77777777" w:rsidR="008415BB" w:rsidRPr="00D35E24" w:rsidRDefault="008415BB" w:rsidP="008415BB">
      <w:pPr>
        <w:ind w:firstLine="720"/>
        <w:rPr>
          <w:rFonts w:asciiTheme="minorBidi" w:hAnsiTheme="minorBidi" w:cstheme="minorBidi"/>
        </w:rPr>
      </w:pPr>
    </w:p>
    <w:p w14:paraId="34610EB5" w14:textId="77777777" w:rsidR="008415BB" w:rsidRPr="00D35E24" w:rsidRDefault="008415BB" w:rsidP="008415BB">
      <w:pPr>
        <w:ind w:firstLine="720"/>
        <w:rPr>
          <w:rFonts w:asciiTheme="minorBidi" w:hAnsiTheme="minorBidi" w:cstheme="minorBidi"/>
        </w:rPr>
      </w:pPr>
    </w:p>
    <w:p w14:paraId="1ECD728E" w14:textId="77777777" w:rsidR="008415BB" w:rsidRPr="00D35E24" w:rsidRDefault="008415BB" w:rsidP="008415BB">
      <w:pPr>
        <w:ind w:firstLine="720"/>
        <w:rPr>
          <w:rFonts w:asciiTheme="minorBidi" w:hAnsiTheme="minorBidi" w:cstheme="minorBidi"/>
        </w:rPr>
      </w:pPr>
    </w:p>
    <w:p w14:paraId="6BB8FD34" w14:textId="77777777" w:rsidR="008415BB" w:rsidRPr="00D35E24" w:rsidRDefault="008415BB" w:rsidP="008415BB">
      <w:pPr>
        <w:ind w:firstLine="720"/>
        <w:rPr>
          <w:rFonts w:asciiTheme="minorBidi" w:hAnsiTheme="minorBidi" w:cstheme="minorBidi"/>
        </w:rPr>
      </w:pPr>
    </w:p>
    <w:p w14:paraId="2D2DE951" w14:textId="77777777" w:rsidR="00D35E24" w:rsidRDefault="00D35E24" w:rsidP="008415BB">
      <w:pPr>
        <w:tabs>
          <w:tab w:val="left" w:pos="8011"/>
          <w:tab w:val="left" w:pos="10562"/>
        </w:tabs>
        <w:spacing w:before="742" w:line="926" w:lineRule="exact"/>
        <w:rPr>
          <w:rFonts w:asciiTheme="minorBidi" w:hAnsiTheme="minorBidi" w:cstheme="minorBidi"/>
          <w:b/>
          <w:color w:val="231F20"/>
        </w:rPr>
      </w:pPr>
    </w:p>
    <w:p w14:paraId="16307F96" w14:textId="77777777" w:rsidR="00393C8B" w:rsidRDefault="00393C8B">
      <w:pPr>
        <w:widowControl/>
        <w:autoSpaceDE/>
        <w:autoSpaceDN/>
        <w:spacing w:after="160" w:line="259" w:lineRule="auto"/>
        <w:rPr>
          <w:rFonts w:asciiTheme="minorBidi" w:hAnsiTheme="minorBidi" w:cstheme="minorBidi"/>
          <w:b/>
          <w:bCs/>
          <w:color w:val="231F20"/>
        </w:rPr>
      </w:pPr>
      <w:r>
        <w:rPr>
          <w:rFonts w:asciiTheme="minorBidi" w:hAnsiTheme="minorBidi" w:cstheme="minorBidi"/>
          <w:b/>
          <w:bCs/>
          <w:color w:val="231F20"/>
        </w:rPr>
        <w:br w:type="page"/>
      </w:r>
    </w:p>
    <w:p w14:paraId="30CA8327" w14:textId="6360DDF9" w:rsidR="00393C8B" w:rsidRPr="00393C8B" w:rsidRDefault="00393C8B" w:rsidP="008415BB">
      <w:pPr>
        <w:spacing w:before="363"/>
        <w:rPr>
          <w:rFonts w:asciiTheme="minorBidi" w:hAnsiTheme="minorBidi" w:cstheme="minorBidi"/>
          <w:b/>
          <w:bCs/>
          <w:color w:val="231F20"/>
        </w:rPr>
      </w:pPr>
      <w:r w:rsidRPr="00393C8B">
        <w:rPr>
          <w:rFonts w:asciiTheme="minorBidi" w:hAnsiTheme="minorBidi" w:cstheme="minorBidi"/>
          <w:b/>
          <w:bCs/>
          <w:color w:val="231F20"/>
        </w:rPr>
        <w:lastRenderedPageBreak/>
        <w:t>ELIZABETH THE SECOND</w:t>
      </w:r>
    </w:p>
    <w:p w14:paraId="520CAAE1" w14:textId="5D9B6712" w:rsidR="00393C8B" w:rsidRDefault="00393C8B" w:rsidP="008415BB">
      <w:pPr>
        <w:spacing w:before="363"/>
        <w:rPr>
          <w:rFonts w:asciiTheme="minorBidi" w:hAnsiTheme="minorBidi" w:cstheme="minorBidi"/>
          <w:b/>
          <w:bCs/>
          <w:color w:val="231F20"/>
        </w:rPr>
      </w:pPr>
      <w:r w:rsidRPr="00393C8B">
        <w:rPr>
          <w:rFonts w:asciiTheme="minorBidi" w:hAnsiTheme="minorBidi" w:cstheme="minorBidi"/>
          <w:b/>
          <w:bCs/>
          <w:color w:val="231F20"/>
        </w:rPr>
        <w:t>By the Grace of God of the United Kingdom of Great Britain and Northern Ireland and of Our other Realms and Territories Queen, Head of the Commonwealth, Defender of the Faith</w:t>
      </w:r>
    </w:p>
    <w:p w14:paraId="2DCE059E" w14:textId="1C166245" w:rsidR="00393C8B" w:rsidRPr="00393C8B" w:rsidRDefault="00393C8B" w:rsidP="008415BB">
      <w:pPr>
        <w:spacing w:before="363"/>
        <w:rPr>
          <w:rFonts w:asciiTheme="minorBidi" w:hAnsiTheme="minorBidi" w:cstheme="minorBidi"/>
          <w:b/>
          <w:bCs/>
          <w:color w:val="231F20"/>
        </w:rPr>
      </w:pPr>
      <w:r>
        <w:rPr>
          <w:rFonts w:asciiTheme="minorBidi" w:hAnsiTheme="minorBidi" w:cstheme="minorBidi"/>
          <w:b/>
          <w:bCs/>
          <w:color w:val="231F20"/>
        </w:rPr>
        <w:t>TO ALL TO WHOM THESE PRESENTS SHALL COME, GREETING!</w:t>
      </w:r>
    </w:p>
    <w:p w14:paraId="1355F2BA" w14:textId="77777777" w:rsidR="00393C8B" w:rsidRDefault="00393C8B" w:rsidP="00393C8B">
      <w:pPr>
        <w:rPr>
          <w:w w:val="85"/>
        </w:rPr>
      </w:pPr>
    </w:p>
    <w:p w14:paraId="3ADA6BFB" w14:textId="21C4BB66" w:rsidR="008415BB" w:rsidRPr="00393C8B" w:rsidRDefault="008415BB" w:rsidP="00393C8B">
      <w:pPr>
        <w:ind w:left="90"/>
        <w:rPr>
          <w:rFonts w:cs="Arial"/>
        </w:rPr>
      </w:pPr>
      <w:r w:rsidRPr="00D35E24">
        <w:rPr>
          <w:w w:val="85"/>
        </w:rPr>
        <w:t xml:space="preserve">WHEREAS His Majesty King George the fourth did by Royal Charter (hereinafter </w:t>
      </w:r>
      <w:r w:rsidRPr="00D35E24">
        <w:rPr>
          <w:w w:val="80"/>
        </w:rPr>
        <w:t xml:space="preserve">referred to as "the Charter of </w:t>
      </w:r>
      <w:r w:rsidRPr="00393C8B">
        <w:rPr>
          <w:rFonts w:cs="Arial"/>
        </w:rPr>
        <w:t xml:space="preserve">1828") dated the sixth day of February in the year of our </w:t>
      </w:r>
      <w:r w:rsidRPr="00393C8B">
        <w:rPr>
          <w:rFonts w:cs="Arial"/>
          <w:spacing w:val="-2"/>
        </w:rPr>
        <w:t>Lord</w:t>
      </w:r>
      <w:r w:rsidRPr="00393C8B">
        <w:rPr>
          <w:rFonts w:cs="Arial"/>
          <w:spacing w:val="-13"/>
        </w:rPr>
        <w:t xml:space="preserve"> </w:t>
      </w:r>
      <w:r w:rsidRPr="00393C8B">
        <w:rPr>
          <w:rFonts w:cs="Arial"/>
          <w:spacing w:val="-2"/>
        </w:rPr>
        <w:t>One</w:t>
      </w:r>
      <w:r w:rsidRPr="00393C8B">
        <w:rPr>
          <w:rFonts w:cs="Arial"/>
          <w:spacing w:val="-13"/>
        </w:rPr>
        <w:t xml:space="preserve"> </w:t>
      </w:r>
      <w:r w:rsidRPr="00393C8B">
        <w:rPr>
          <w:rFonts w:cs="Arial"/>
          <w:spacing w:val="-2"/>
        </w:rPr>
        <w:t>thousand</w:t>
      </w:r>
      <w:r w:rsidRPr="00393C8B">
        <w:rPr>
          <w:rFonts w:cs="Arial"/>
          <w:spacing w:val="-13"/>
        </w:rPr>
        <w:t xml:space="preserve"> </w:t>
      </w:r>
      <w:r w:rsidRPr="00393C8B">
        <w:rPr>
          <w:rFonts w:cs="Arial"/>
          <w:spacing w:val="-2"/>
        </w:rPr>
        <w:t>eight</w:t>
      </w:r>
      <w:r w:rsidRPr="00393C8B">
        <w:rPr>
          <w:rFonts w:cs="Arial"/>
          <w:spacing w:val="-13"/>
        </w:rPr>
        <w:t xml:space="preserve"> </w:t>
      </w:r>
      <w:r w:rsidRPr="00393C8B">
        <w:rPr>
          <w:rFonts w:cs="Arial"/>
          <w:spacing w:val="-2"/>
        </w:rPr>
        <w:t>hundred</w:t>
      </w:r>
      <w:r w:rsidRPr="00393C8B">
        <w:rPr>
          <w:rFonts w:cs="Arial"/>
          <w:spacing w:val="-13"/>
        </w:rPr>
        <w:t xml:space="preserve"> </w:t>
      </w:r>
      <w:r w:rsidRPr="00393C8B">
        <w:rPr>
          <w:rFonts w:cs="Arial"/>
          <w:spacing w:val="-2"/>
        </w:rPr>
        <w:t>and</w:t>
      </w:r>
      <w:r w:rsidRPr="00393C8B">
        <w:rPr>
          <w:rFonts w:cs="Arial"/>
          <w:spacing w:val="-13"/>
        </w:rPr>
        <w:t xml:space="preserve"> </w:t>
      </w:r>
      <w:r w:rsidRPr="00393C8B">
        <w:rPr>
          <w:rFonts w:cs="Arial"/>
          <w:spacing w:val="-2"/>
        </w:rPr>
        <w:t>twenty-eight</w:t>
      </w:r>
      <w:r w:rsidRPr="00393C8B">
        <w:rPr>
          <w:rFonts w:cs="Arial"/>
          <w:spacing w:val="-13"/>
        </w:rPr>
        <w:t xml:space="preserve"> </w:t>
      </w:r>
      <w:r w:rsidRPr="00393C8B">
        <w:rPr>
          <w:rFonts w:cs="Arial"/>
          <w:spacing w:val="-2"/>
        </w:rPr>
        <w:t>found</w:t>
      </w:r>
      <w:r w:rsidRPr="00393C8B">
        <w:rPr>
          <w:rFonts w:cs="Arial"/>
          <w:spacing w:val="-13"/>
        </w:rPr>
        <w:t xml:space="preserve"> </w:t>
      </w:r>
      <w:r w:rsidRPr="00393C8B">
        <w:rPr>
          <w:rFonts w:cs="Arial"/>
          <w:spacing w:val="-2"/>
        </w:rPr>
        <w:t>and</w:t>
      </w:r>
      <w:r w:rsidRPr="00393C8B">
        <w:rPr>
          <w:rFonts w:cs="Arial"/>
          <w:spacing w:val="-13"/>
        </w:rPr>
        <w:t xml:space="preserve"> </w:t>
      </w:r>
      <w:r w:rsidRPr="00393C8B">
        <w:rPr>
          <w:rFonts w:cs="Arial"/>
          <w:spacing w:val="-2"/>
        </w:rPr>
        <w:t>establish</w:t>
      </w:r>
      <w:r w:rsidRPr="00393C8B">
        <w:rPr>
          <w:rFonts w:cs="Arial"/>
          <w:spacing w:val="-13"/>
        </w:rPr>
        <w:t xml:space="preserve"> </w:t>
      </w:r>
      <w:r w:rsidRPr="00393C8B">
        <w:rPr>
          <w:rFonts w:cs="Arial"/>
          <w:spacing w:val="-2"/>
        </w:rPr>
        <w:t>at</w:t>
      </w:r>
      <w:r w:rsidRPr="00393C8B">
        <w:rPr>
          <w:rFonts w:cs="Arial"/>
          <w:spacing w:val="-13"/>
        </w:rPr>
        <w:t xml:space="preserve"> </w:t>
      </w:r>
      <w:r w:rsidRPr="00393C8B">
        <w:rPr>
          <w:rFonts w:cs="Arial"/>
          <w:spacing w:val="-2"/>
        </w:rPr>
        <w:t>Lampeter</w:t>
      </w:r>
      <w:r w:rsidRPr="00393C8B">
        <w:rPr>
          <w:rFonts w:cs="Arial"/>
          <w:spacing w:val="-13"/>
        </w:rPr>
        <w:t xml:space="preserve"> </w:t>
      </w:r>
      <w:r w:rsidRPr="00393C8B">
        <w:rPr>
          <w:rFonts w:cs="Arial"/>
          <w:spacing w:val="-2"/>
        </w:rPr>
        <w:t xml:space="preserve">in </w:t>
      </w:r>
      <w:r w:rsidRPr="00393C8B">
        <w:rPr>
          <w:rFonts w:cs="Arial"/>
        </w:rPr>
        <w:t xml:space="preserve">Our County of Cardigan a Perpetual College for the reception and education of persons destined for Holy Orders and did provide that the College should be called by </w:t>
      </w:r>
      <w:r w:rsidRPr="00393C8B">
        <w:rPr>
          <w:rFonts w:cs="Arial"/>
          <w:spacing w:val="-2"/>
        </w:rPr>
        <w:t>the</w:t>
      </w:r>
      <w:r w:rsidRPr="00393C8B">
        <w:rPr>
          <w:rFonts w:cs="Arial"/>
          <w:spacing w:val="-20"/>
        </w:rPr>
        <w:t xml:space="preserve"> </w:t>
      </w:r>
      <w:r w:rsidRPr="00393C8B">
        <w:rPr>
          <w:rFonts w:cs="Arial"/>
          <w:spacing w:val="-2"/>
        </w:rPr>
        <w:t>name</w:t>
      </w:r>
      <w:r w:rsidRPr="00393C8B">
        <w:rPr>
          <w:rFonts w:cs="Arial"/>
          <w:spacing w:val="-19"/>
        </w:rPr>
        <w:t xml:space="preserve"> </w:t>
      </w:r>
      <w:r w:rsidRPr="00393C8B">
        <w:rPr>
          <w:rFonts w:cs="Arial"/>
          <w:spacing w:val="-2"/>
        </w:rPr>
        <w:t>of</w:t>
      </w:r>
      <w:r w:rsidRPr="00393C8B">
        <w:rPr>
          <w:rFonts w:cs="Arial"/>
          <w:spacing w:val="-19"/>
        </w:rPr>
        <w:t xml:space="preserve"> </w:t>
      </w:r>
      <w:r w:rsidRPr="00393C8B">
        <w:rPr>
          <w:rFonts w:cs="Arial"/>
          <w:spacing w:val="-2"/>
        </w:rPr>
        <w:t>"Saint</w:t>
      </w:r>
      <w:r w:rsidRPr="00393C8B">
        <w:rPr>
          <w:rFonts w:cs="Arial"/>
          <w:spacing w:val="-20"/>
        </w:rPr>
        <w:t xml:space="preserve"> </w:t>
      </w:r>
      <w:r w:rsidRPr="00393C8B">
        <w:rPr>
          <w:rFonts w:cs="Arial"/>
          <w:spacing w:val="-2"/>
        </w:rPr>
        <w:t>David's</w:t>
      </w:r>
      <w:r w:rsidRPr="00393C8B">
        <w:rPr>
          <w:rFonts w:cs="Arial"/>
          <w:spacing w:val="-19"/>
        </w:rPr>
        <w:t xml:space="preserve"> </w:t>
      </w:r>
      <w:r w:rsidRPr="00393C8B">
        <w:rPr>
          <w:rFonts w:cs="Arial"/>
          <w:spacing w:val="-2"/>
        </w:rPr>
        <w:t>College":</w:t>
      </w:r>
    </w:p>
    <w:p w14:paraId="686D5FB0" w14:textId="77777777" w:rsidR="008415BB" w:rsidRPr="00393C8B" w:rsidRDefault="008415BB" w:rsidP="008415BB">
      <w:pPr>
        <w:pStyle w:val="BodyText"/>
        <w:spacing w:before="129" w:line="244" w:lineRule="auto"/>
        <w:ind w:left="111" w:right="38" w:firstLine="0"/>
        <w:rPr>
          <w:rFonts w:cs="Arial"/>
          <w:sz w:val="22"/>
          <w:szCs w:val="22"/>
        </w:rPr>
      </w:pPr>
      <w:r w:rsidRPr="00393C8B">
        <w:rPr>
          <w:rFonts w:cs="Arial"/>
          <w:color w:val="231F20"/>
          <w:sz w:val="22"/>
          <w:szCs w:val="22"/>
        </w:rPr>
        <w:t xml:space="preserve">AND WHEREAS in the years One thousand eight hundred and fifty-two, One </w:t>
      </w:r>
      <w:r w:rsidRPr="00393C8B">
        <w:rPr>
          <w:rFonts w:cs="Arial"/>
          <w:color w:val="231F20"/>
          <w:spacing w:val="-2"/>
          <w:sz w:val="22"/>
          <w:szCs w:val="22"/>
        </w:rPr>
        <w:t>thousand</w:t>
      </w:r>
      <w:r w:rsidRPr="00393C8B">
        <w:rPr>
          <w:rFonts w:cs="Arial"/>
          <w:color w:val="231F20"/>
          <w:spacing w:val="-15"/>
          <w:sz w:val="22"/>
          <w:szCs w:val="22"/>
        </w:rPr>
        <w:t xml:space="preserve"> </w:t>
      </w:r>
      <w:r w:rsidRPr="00393C8B">
        <w:rPr>
          <w:rFonts w:cs="Arial"/>
          <w:color w:val="231F20"/>
          <w:spacing w:val="-2"/>
          <w:sz w:val="22"/>
          <w:szCs w:val="22"/>
        </w:rPr>
        <w:t>eight</w:t>
      </w:r>
      <w:r w:rsidRPr="00393C8B">
        <w:rPr>
          <w:rFonts w:cs="Arial"/>
          <w:color w:val="231F20"/>
          <w:spacing w:val="-15"/>
          <w:sz w:val="22"/>
          <w:szCs w:val="22"/>
        </w:rPr>
        <w:t xml:space="preserve"> </w:t>
      </w:r>
      <w:r w:rsidRPr="00393C8B">
        <w:rPr>
          <w:rFonts w:cs="Arial"/>
          <w:color w:val="231F20"/>
          <w:spacing w:val="-2"/>
          <w:sz w:val="22"/>
          <w:szCs w:val="22"/>
        </w:rPr>
        <w:t>hundred</w:t>
      </w:r>
      <w:r w:rsidRPr="00393C8B">
        <w:rPr>
          <w:rFonts w:cs="Arial"/>
          <w:color w:val="231F20"/>
          <w:spacing w:val="-15"/>
          <w:sz w:val="22"/>
          <w:szCs w:val="22"/>
        </w:rPr>
        <w:t xml:space="preserve"> </w:t>
      </w:r>
      <w:r w:rsidRPr="00393C8B">
        <w:rPr>
          <w:rFonts w:cs="Arial"/>
          <w:color w:val="231F20"/>
          <w:spacing w:val="-2"/>
          <w:sz w:val="22"/>
          <w:szCs w:val="22"/>
        </w:rPr>
        <w:t>and</w:t>
      </w:r>
      <w:r w:rsidRPr="00393C8B">
        <w:rPr>
          <w:rFonts w:cs="Arial"/>
          <w:color w:val="231F20"/>
          <w:spacing w:val="-15"/>
          <w:sz w:val="22"/>
          <w:szCs w:val="22"/>
        </w:rPr>
        <w:t xml:space="preserve"> </w:t>
      </w:r>
      <w:r w:rsidRPr="00393C8B">
        <w:rPr>
          <w:rFonts w:cs="Arial"/>
          <w:color w:val="231F20"/>
          <w:spacing w:val="-2"/>
          <w:sz w:val="22"/>
          <w:szCs w:val="22"/>
        </w:rPr>
        <w:t>sixty-five,</w:t>
      </w:r>
      <w:r w:rsidRPr="00393C8B">
        <w:rPr>
          <w:rFonts w:cs="Arial"/>
          <w:color w:val="231F20"/>
          <w:spacing w:val="-14"/>
          <w:sz w:val="22"/>
          <w:szCs w:val="22"/>
        </w:rPr>
        <w:t xml:space="preserve"> </w:t>
      </w:r>
      <w:r w:rsidRPr="00393C8B">
        <w:rPr>
          <w:rFonts w:cs="Arial"/>
          <w:color w:val="231F20"/>
          <w:spacing w:val="-2"/>
          <w:sz w:val="22"/>
          <w:szCs w:val="22"/>
        </w:rPr>
        <w:t>One</w:t>
      </w:r>
      <w:r w:rsidRPr="00393C8B">
        <w:rPr>
          <w:rFonts w:cs="Arial"/>
          <w:color w:val="231F20"/>
          <w:spacing w:val="-15"/>
          <w:sz w:val="22"/>
          <w:szCs w:val="22"/>
        </w:rPr>
        <w:t xml:space="preserve"> </w:t>
      </w:r>
      <w:r w:rsidRPr="00393C8B">
        <w:rPr>
          <w:rFonts w:cs="Arial"/>
          <w:color w:val="231F20"/>
          <w:spacing w:val="-2"/>
          <w:sz w:val="22"/>
          <w:szCs w:val="22"/>
        </w:rPr>
        <w:t>thousand</w:t>
      </w:r>
      <w:r w:rsidRPr="00393C8B">
        <w:rPr>
          <w:rFonts w:cs="Arial"/>
          <w:color w:val="231F20"/>
          <w:spacing w:val="-15"/>
          <w:sz w:val="22"/>
          <w:szCs w:val="22"/>
        </w:rPr>
        <w:t xml:space="preserve"> </w:t>
      </w:r>
      <w:r w:rsidRPr="00393C8B">
        <w:rPr>
          <w:rFonts w:cs="Arial"/>
          <w:color w:val="231F20"/>
          <w:spacing w:val="-2"/>
          <w:sz w:val="22"/>
          <w:szCs w:val="22"/>
        </w:rPr>
        <w:t>eight</w:t>
      </w:r>
      <w:r w:rsidRPr="00393C8B">
        <w:rPr>
          <w:rFonts w:cs="Arial"/>
          <w:color w:val="231F20"/>
          <w:spacing w:val="-15"/>
          <w:sz w:val="22"/>
          <w:szCs w:val="22"/>
        </w:rPr>
        <w:t xml:space="preserve"> </w:t>
      </w:r>
      <w:r w:rsidRPr="00393C8B">
        <w:rPr>
          <w:rFonts w:cs="Arial"/>
          <w:color w:val="231F20"/>
          <w:spacing w:val="-2"/>
          <w:sz w:val="22"/>
          <w:szCs w:val="22"/>
        </w:rPr>
        <w:t>hundred</w:t>
      </w:r>
      <w:r w:rsidRPr="00393C8B">
        <w:rPr>
          <w:rFonts w:cs="Arial"/>
          <w:color w:val="231F20"/>
          <w:spacing w:val="-15"/>
          <w:sz w:val="22"/>
          <w:szCs w:val="22"/>
        </w:rPr>
        <w:t xml:space="preserve"> </w:t>
      </w:r>
      <w:r w:rsidRPr="00393C8B">
        <w:rPr>
          <w:rFonts w:cs="Arial"/>
          <w:color w:val="231F20"/>
          <w:spacing w:val="-2"/>
          <w:sz w:val="22"/>
          <w:szCs w:val="22"/>
        </w:rPr>
        <w:t>and</w:t>
      </w:r>
      <w:r w:rsidRPr="00393C8B">
        <w:rPr>
          <w:rFonts w:cs="Arial"/>
          <w:color w:val="231F20"/>
          <w:spacing w:val="-14"/>
          <w:sz w:val="22"/>
          <w:szCs w:val="22"/>
        </w:rPr>
        <w:t xml:space="preserve"> </w:t>
      </w:r>
      <w:r w:rsidRPr="00393C8B">
        <w:rPr>
          <w:rFonts w:cs="Arial"/>
          <w:color w:val="231F20"/>
          <w:spacing w:val="-2"/>
          <w:sz w:val="22"/>
          <w:szCs w:val="22"/>
        </w:rPr>
        <w:t>ninety-six</w:t>
      </w:r>
      <w:r w:rsidRPr="00393C8B">
        <w:rPr>
          <w:rFonts w:cs="Arial"/>
          <w:color w:val="231F20"/>
          <w:spacing w:val="-15"/>
          <w:sz w:val="22"/>
          <w:szCs w:val="22"/>
        </w:rPr>
        <w:t xml:space="preserve"> </w:t>
      </w:r>
      <w:r w:rsidRPr="00393C8B">
        <w:rPr>
          <w:rFonts w:cs="Arial"/>
          <w:color w:val="231F20"/>
          <w:spacing w:val="-2"/>
          <w:sz w:val="22"/>
          <w:szCs w:val="22"/>
        </w:rPr>
        <w:t xml:space="preserve">and </w:t>
      </w:r>
      <w:r w:rsidRPr="00393C8B">
        <w:rPr>
          <w:rFonts w:cs="Arial"/>
          <w:color w:val="231F20"/>
          <w:sz w:val="22"/>
          <w:szCs w:val="22"/>
        </w:rPr>
        <w:t xml:space="preserve">One thousand nine hundred and sixty-three Supplemental Charters (hereinafter referred to as “the previous Supplemental Charters”) were granted to Saint David's College whereby certain powers of conferring Degrees were granted to the said </w:t>
      </w:r>
      <w:r w:rsidRPr="00393C8B">
        <w:rPr>
          <w:rFonts w:cs="Arial"/>
          <w:color w:val="231F20"/>
          <w:spacing w:val="-2"/>
          <w:sz w:val="22"/>
          <w:szCs w:val="22"/>
        </w:rPr>
        <w:t>College</w:t>
      </w:r>
      <w:r w:rsidRPr="00393C8B">
        <w:rPr>
          <w:rFonts w:cs="Arial"/>
          <w:color w:val="231F20"/>
          <w:spacing w:val="-11"/>
          <w:sz w:val="22"/>
          <w:szCs w:val="22"/>
        </w:rPr>
        <w:t xml:space="preserve"> </w:t>
      </w:r>
      <w:r w:rsidRPr="00393C8B">
        <w:rPr>
          <w:rFonts w:cs="Arial"/>
          <w:color w:val="231F20"/>
          <w:spacing w:val="-2"/>
          <w:sz w:val="22"/>
          <w:szCs w:val="22"/>
        </w:rPr>
        <w:t>and</w:t>
      </w:r>
      <w:r w:rsidRPr="00393C8B">
        <w:rPr>
          <w:rFonts w:cs="Arial"/>
          <w:color w:val="231F20"/>
          <w:spacing w:val="-11"/>
          <w:sz w:val="22"/>
          <w:szCs w:val="22"/>
        </w:rPr>
        <w:t xml:space="preserve"> </w:t>
      </w:r>
      <w:r w:rsidRPr="00393C8B">
        <w:rPr>
          <w:rFonts w:cs="Arial"/>
          <w:color w:val="231F20"/>
          <w:spacing w:val="-2"/>
          <w:sz w:val="22"/>
          <w:szCs w:val="22"/>
        </w:rPr>
        <w:t>further</w:t>
      </w:r>
      <w:r w:rsidRPr="00393C8B">
        <w:rPr>
          <w:rFonts w:cs="Arial"/>
          <w:color w:val="231F20"/>
          <w:spacing w:val="-11"/>
          <w:sz w:val="22"/>
          <w:szCs w:val="22"/>
        </w:rPr>
        <w:t xml:space="preserve"> </w:t>
      </w:r>
      <w:r w:rsidRPr="00393C8B">
        <w:rPr>
          <w:rFonts w:cs="Arial"/>
          <w:color w:val="231F20"/>
          <w:spacing w:val="-2"/>
          <w:sz w:val="22"/>
          <w:szCs w:val="22"/>
        </w:rPr>
        <w:t>provisions</w:t>
      </w:r>
      <w:r w:rsidRPr="00393C8B">
        <w:rPr>
          <w:rFonts w:cs="Arial"/>
          <w:color w:val="231F20"/>
          <w:spacing w:val="-11"/>
          <w:sz w:val="22"/>
          <w:szCs w:val="22"/>
        </w:rPr>
        <w:t xml:space="preserve"> </w:t>
      </w:r>
      <w:r w:rsidRPr="00393C8B">
        <w:rPr>
          <w:rFonts w:cs="Arial"/>
          <w:color w:val="231F20"/>
          <w:spacing w:val="-2"/>
          <w:sz w:val="22"/>
          <w:szCs w:val="22"/>
        </w:rPr>
        <w:t>made</w:t>
      </w:r>
      <w:r w:rsidRPr="00393C8B">
        <w:rPr>
          <w:rFonts w:cs="Arial"/>
          <w:color w:val="231F20"/>
          <w:spacing w:val="-11"/>
          <w:sz w:val="22"/>
          <w:szCs w:val="22"/>
        </w:rPr>
        <w:t xml:space="preserve"> </w:t>
      </w:r>
      <w:r w:rsidRPr="00393C8B">
        <w:rPr>
          <w:rFonts w:cs="Arial"/>
          <w:color w:val="231F20"/>
          <w:spacing w:val="-2"/>
          <w:sz w:val="22"/>
          <w:szCs w:val="22"/>
        </w:rPr>
        <w:t>for</w:t>
      </w:r>
      <w:r w:rsidRPr="00393C8B">
        <w:rPr>
          <w:rFonts w:cs="Arial"/>
          <w:color w:val="231F20"/>
          <w:spacing w:val="-11"/>
          <w:sz w:val="22"/>
          <w:szCs w:val="22"/>
        </w:rPr>
        <w:t xml:space="preserve"> </w:t>
      </w:r>
      <w:r w:rsidRPr="00393C8B">
        <w:rPr>
          <w:rFonts w:cs="Arial"/>
          <w:color w:val="231F20"/>
          <w:spacing w:val="-2"/>
          <w:sz w:val="22"/>
          <w:szCs w:val="22"/>
        </w:rPr>
        <w:t>the</w:t>
      </w:r>
      <w:r w:rsidRPr="00393C8B">
        <w:rPr>
          <w:rFonts w:cs="Arial"/>
          <w:color w:val="231F20"/>
          <w:spacing w:val="-11"/>
          <w:sz w:val="22"/>
          <w:szCs w:val="22"/>
        </w:rPr>
        <w:t xml:space="preserve"> </w:t>
      </w:r>
      <w:r w:rsidRPr="00393C8B">
        <w:rPr>
          <w:rFonts w:cs="Arial"/>
          <w:color w:val="231F20"/>
          <w:spacing w:val="-2"/>
          <w:sz w:val="22"/>
          <w:szCs w:val="22"/>
        </w:rPr>
        <w:t>government</w:t>
      </w:r>
      <w:r w:rsidRPr="00393C8B">
        <w:rPr>
          <w:rFonts w:cs="Arial"/>
          <w:color w:val="231F20"/>
          <w:spacing w:val="-11"/>
          <w:sz w:val="22"/>
          <w:szCs w:val="22"/>
        </w:rPr>
        <w:t xml:space="preserve"> </w:t>
      </w:r>
      <w:r w:rsidRPr="00393C8B">
        <w:rPr>
          <w:rFonts w:cs="Arial"/>
          <w:color w:val="231F20"/>
          <w:spacing w:val="-2"/>
          <w:sz w:val="22"/>
          <w:szCs w:val="22"/>
        </w:rPr>
        <w:t>of</w:t>
      </w:r>
      <w:r w:rsidRPr="00393C8B">
        <w:rPr>
          <w:rFonts w:cs="Arial"/>
          <w:color w:val="231F20"/>
          <w:spacing w:val="-11"/>
          <w:sz w:val="22"/>
          <w:szCs w:val="22"/>
        </w:rPr>
        <w:t xml:space="preserve"> </w:t>
      </w:r>
      <w:r w:rsidRPr="00393C8B">
        <w:rPr>
          <w:rFonts w:cs="Arial"/>
          <w:color w:val="231F20"/>
          <w:spacing w:val="-2"/>
          <w:sz w:val="22"/>
          <w:szCs w:val="22"/>
        </w:rPr>
        <w:t>the</w:t>
      </w:r>
      <w:r w:rsidRPr="00393C8B">
        <w:rPr>
          <w:rFonts w:cs="Arial"/>
          <w:color w:val="231F20"/>
          <w:spacing w:val="-11"/>
          <w:sz w:val="22"/>
          <w:szCs w:val="22"/>
        </w:rPr>
        <w:t xml:space="preserve"> </w:t>
      </w:r>
      <w:r w:rsidRPr="00393C8B">
        <w:rPr>
          <w:rFonts w:cs="Arial"/>
          <w:color w:val="231F20"/>
          <w:spacing w:val="-2"/>
          <w:sz w:val="22"/>
          <w:szCs w:val="22"/>
        </w:rPr>
        <w:t>said</w:t>
      </w:r>
      <w:r w:rsidRPr="00393C8B">
        <w:rPr>
          <w:rFonts w:cs="Arial"/>
          <w:color w:val="231F20"/>
          <w:spacing w:val="-11"/>
          <w:sz w:val="22"/>
          <w:szCs w:val="22"/>
        </w:rPr>
        <w:t xml:space="preserve"> </w:t>
      </w:r>
      <w:r w:rsidRPr="00393C8B">
        <w:rPr>
          <w:rFonts w:cs="Arial"/>
          <w:color w:val="231F20"/>
          <w:spacing w:val="-2"/>
          <w:sz w:val="22"/>
          <w:szCs w:val="22"/>
        </w:rPr>
        <w:t>College:</w:t>
      </w:r>
    </w:p>
    <w:p w14:paraId="16B68D5B" w14:textId="7459959A" w:rsidR="008415BB" w:rsidRPr="00393C8B" w:rsidRDefault="008415BB" w:rsidP="008415BB">
      <w:pPr>
        <w:pStyle w:val="BodyText"/>
        <w:spacing w:before="128" w:line="244" w:lineRule="auto"/>
        <w:ind w:left="111" w:right="38" w:firstLine="0"/>
        <w:rPr>
          <w:rFonts w:cs="Arial"/>
          <w:color w:val="231F20"/>
          <w:spacing w:val="-2"/>
          <w:sz w:val="22"/>
          <w:szCs w:val="22"/>
        </w:rPr>
      </w:pPr>
      <w:r w:rsidRPr="00393C8B">
        <w:rPr>
          <w:rFonts w:cs="Arial"/>
          <w:color w:val="231F20"/>
          <w:spacing w:val="-4"/>
          <w:sz w:val="22"/>
          <w:szCs w:val="22"/>
        </w:rPr>
        <w:t>AND</w:t>
      </w:r>
      <w:r w:rsidRPr="00393C8B">
        <w:rPr>
          <w:rFonts w:cs="Arial"/>
          <w:color w:val="231F20"/>
          <w:spacing w:val="-13"/>
          <w:sz w:val="22"/>
          <w:szCs w:val="22"/>
        </w:rPr>
        <w:t xml:space="preserve"> </w:t>
      </w:r>
      <w:r w:rsidRPr="00393C8B">
        <w:rPr>
          <w:rFonts w:cs="Arial"/>
          <w:color w:val="231F20"/>
          <w:spacing w:val="-4"/>
          <w:sz w:val="22"/>
          <w:szCs w:val="22"/>
        </w:rPr>
        <w:t>WHEREAS</w:t>
      </w:r>
      <w:r w:rsidRPr="00393C8B">
        <w:rPr>
          <w:rFonts w:cs="Arial"/>
          <w:color w:val="231F20"/>
          <w:spacing w:val="-13"/>
          <w:sz w:val="22"/>
          <w:szCs w:val="22"/>
        </w:rPr>
        <w:t xml:space="preserve"> </w:t>
      </w:r>
      <w:r w:rsidRPr="00393C8B">
        <w:rPr>
          <w:rFonts w:cs="Arial"/>
          <w:color w:val="231F20"/>
          <w:spacing w:val="-4"/>
          <w:sz w:val="22"/>
          <w:szCs w:val="22"/>
        </w:rPr>
        <w:t>in</w:t>
      </w:r>
      <w:r w:rsidRPr="00393C8B">
        <w:rPr>
          <w:rFonts w:cs="Arial"/>
          <w:color w:val="231F20"/>
          <w:spacing w:val="-13"/>
          <w:sz w:val="22"/>
          <w:szCs w:val="22"/>
        </w:rPr>
        <w:t xml:space="preserve"> </w:t>
      </w:r>
      <w:r w:rsidRPr="00393C8B">
        <w:rPr>
          <w:rFonts w:cs="Arial"/>
          <w:color w:val="231F20"/>
          <w:spacing w:val="-4"/>
          <w:sz w:val="22"/>
          <w:szCs w:val="22"/>
        </w:rPr>
        <w:t>the</w:t>
      </w:r>
      <w:r w:rsidRPr="00393C8B">
        <w:rPr>
          <w:rFonts w:cs="Arial"/>
          <w:color w:val="231F20"/>
          <w:spacing w:val="-6"/>
          <w:sz w:val="22"/>
          <w:szCs w:val="22"/>
        </w:rPr>
        <w:t xml:space="preserve"> </w:t>
      </w:r>
      <w:r w:rsidRPr="00393C8B">
        <w:rPr>
          <w:rFonts w:cs="Arial"/>
          <w:color w:val="231F20"/>
          <w:spacing w:val="-4"/>
          <w:sz w:val="22"/>
          <w:szCs w:val="22"/>
        </w:rPr>
        <w:t>year</w:t>
      </w:r>
      <w:r w:rsidRPr="00393C8B">
        <w:rPr>
          <w:rFonts w:cs="Arial"/>
          <w:color w:val="231F20"/>
          <w:spacing w:val="-6"/>
          <w:sz w:val="22"/>
          <w:szCs w:val="22"/>
        </w:rPr>
        <w:t xml:space="preserve"> </w:t>
      </w:r>
      <w:r w:rsidRPr="00393C8B">
        <w:rPr>
          <w:rFonts w:cs="Arial"/>
          <w:color w:val="231F20"/>
          <w:spacing w:val="-4"/>
          <w:sz w:val="22"/>
          <w:szCs w:val="22"/>
        </w:rPr>
        <w:t>One</w:t>
      </w:r>
      <w:r w:rsidRPr="00393C8B">
        <w:rPr>
          <w:rFonts w:cs="Arial"/>
          <w:color w:val="231F20"/>
          <w:spacing w:val="-6"/>
          <w:sz w:val="22"/>
          <w:szCs w:val="22"/>
        </w:rPr>
        <w:t xml:space="preserve"> </w:t>
      </w:r>
      <w:r w:rsidRPr="00393C8B">
        <w:rPr>
          <w:rFonts w:cs="Arial"/>
          <w:color w:val="231F20"/>
          <w:spacing w:val="-4"/>
          <w:sz w:val="22"/>
          <w:szCs w:val="22"/>
        </w:rPr>
        <w:t>thousand</w:t>
      </w:r>
      <w:r w:rsidRPr="00393C8B">
        <w:rPr>
          <w:rFonts w:cs="Arial"/>
          <w:color w:val="231F20"/>
          <w:spacing w:val="-6"/>
          <w:sz w:val="22"/>
          <w:szCs w:val="22"/>
        </w:rPr>
        <w:t xml:space="preserve"> </w:t>
      </w:r>
      <w:r w:rsidRPr="00393C8B">
        <w:rPr>
          <w:rFonts w:cs="Arial"/>
          <w:color w:val="231F20"/>
          <w:spacing w:val="-4"/>
          <w:sz w:val="22"/>
          <w:szCs w:val="22"/>
        </w:rPr>
        <w:t>nine</w:t>
      </w:r>
      <w:r w:rsidRPr="00393C8B">
        <w:rPr>
          <w:rFonts w:cs="Arial"/>
          <w:color w:val="231F20"/>
          <w:spacing w:val="-6"/>
          <w:sz w:val="22"/>
          <w:szCs w:val="22"/>
        </w:rPr>
        <w:t xml:space="preserve"> </w:t>
      </w:r>
      <w:r w:rsidRPr="00393C8B">
        <w:rPr>
          <w:rFonts w:cs="Arial"/>
          <w:color w:val="231F20"/>
          <w:spacing w:val="-4"/>
          <w:sz w:val="22"/>
          <w:szCs w:val="22"/>
        </w:rPr>
        <w:t>hundred</w:t>
      </w:r>
      <w:r w:rsidRPr="00393C8B">
        <w:rPr>
          <w:rFonts w:cs="Arial"/>
          <w:color w:val="231F20"/>
          <w:spacing w:val="-6"/>
          <w:sz w:val="22"/>
          <w:szCs w:val="22"/>
        </w:rPr>
        <w:t xml:space="preserve"> </w:t>
      </w:r>
      <w:r w:rsidRPr="00393C8B">
        <w:rPr>
          <w:rFonts w:cs="Arial"/>
          <w:color w:val="231F20"/>
          <w:spacing w:val="-4"/>
          <w:sz w:val="22"/>
          <w:szCs w:val="22"/>
        </w:rPr>
        <w:t>and</w:t>
      </w:r>
      <w:r w:rsidRPr="00393C8B">
        <w:rPr>
          <w:rFonts w:cs="Arial"/>
          <w:color w:val="231F20"/>
          <w:spacing w:val="-6"/>
          <w:sz w:val="22"/>
          <w:szCs w:val="22"/>
        </w:rPr>
        <w:t xml:space="preserve"> </w:t>
      </w:r>
      <w:r w:rsidRPr="00393C8B">
        <w:rPr>
          <w:rFonts w:cs="Arial"/>
          <w:color w:val="231F20"/>
          <w:spacing w:val="-4"/>
          <w:sz w:val="22"/>
          <w:szCs w:val="22"/>
        </w:rPr>
        <w:t>seventy-one,</w:t>
      </w:r>
      <w:r w:rsidRPr="00393C8B">
        <w:rPr>
          <w:rFonts w:cs="Arial"/>
          <w:color w:val="231F20"/>
          <w:spacing w:val="-13"/>
          <w:sz w:val="22"/>
          <w:szCs w:val="22"/>
        </w:rPr>
        <w:t xml:space="preserve"> </w:t>
      </w:r>
      <w:r w:rsidRPr="00393C8B">
        <w:rPr>
          <w:rFonts w:cs="Arial"/>
          <w:color w:val="231F20"/>
          <w:spacing w:val="-4"/>
          <w:sz w:val="22"/>
          <w:szCs w:val="22"/>
        </w:rPr>
        <w:t>a</w:t>
      </w:r>
      <w:r w:rsidRPr="00393C8B">
        <w:rPr>
          <w:rFonts w:cs="Arial"/>
          <w:color w:val="231F20"/>
          <w:spacing w:val="-6"/>
          <w:sz w:val="22"/>
          <w:szCs w:val="22"/>
        </w:rPr>
        <w:t xml:space="preserve"> </w:t>
      </w:r>
      <w:r w:rsidRPr="00393C8B">
        <w:rPr>
          <w:rFonts w:cs="Arial"/>
          <w:color w:val="231F20"/>
          <w:spacing w:val="-4"/>
          <w:sz w:val="22"/>
          <w:szCs w:val="22"/>
        </w:rPr>
        <w:t xml:space="preserve">further </w:t>
      </w:r>
      <w:r w:rsidRPr="00393C8B">
        <w:rPr>
          <w:rFonts w:cs="Arial"/>
          <w:color w:val="231F20"/>
          <w:sz w:val="22"/>
          <w:szCs w:val="22"/>
        </w:rPr>
        <w:t>Supplemental Charter (hereinafter referred to as “the Supplemental Charter of 1971”) was granted to Saint David’s College whereby the whole of the Charter of 1828 except that part thereof which constituted and founded Saint David's College as a Body Corporate with perpetual succession and a Common Seal was revoked,</w:t>
      </w:r>
      <w:r w:rsidRPr="00393C8B">
        <w:rPr>
          <w:rFonts w:cs="Arial"/>
          <w:color w:val="231F20"/>
          <w:spacing w:val="-4"/>
          <w:sz w:val="22"/>
          <w:szCs w:val="22"/>
        </w:rPr>
        <w:t xml:space="preserve"> </w:t>
      </w:r>
      <w:r w:rsidRPr="00393C8B">
        <w:rPr>
          <w:rFonts w:cs="Arial"/>
          <w:color w:val="231F20"/>
          <w:sz w:val="22"/>
          <w:szCs w:val="22"/>
        </w:rPr>
        <w:t xml:space="preserve">as were the </w:t>
      </w:r>
      <w:r w:rsidRPr="00393C8B">
        <w:rPr>
          <w:rFonts w:cs="Arial"/>
          <w:color w:val="231F20"/>
          <w:spacing w:val="-2"/>
          <w:sz w:val="22"/>
          <w:szCs w:val="22"/>
        </w:rPr>
        <w:t>previous</w:t>
      </w:r>
      <w:r w:rsidRPr="00393C8B">
        <w:rPr>
          <w:rFonts w:cs="Arial"/>
          <w:color w:val="231F20"/>
          <w:spacing w:val="-7"/>
          <w:sz w:val="22"/>
          <w:szCs w:val="22"/>
        </w:rPr>
        <w:t xml:space="preserve"> </w:t>
      </w:r>
      <w:r w:rsidRPr="00393C8B">
        <w:rPr>
          <w:rFonts w:cs="Arial"/>
          <w:color w:val="231F20"/>
          <w:spacing w:val="-2"/>
          <w:sz w:val="22"/>
          <w:szCs w:val="22"/>
        </w:rPr>
        <w:t>Supplemental</w:t>
      </w:r>
      <w:r w:rsidRPr="00393C8B">
        <w:rPr>
          <w:rFonts w:cs="Arial"/>
          <w:color w:val="231F20"/>
          <w:spacing w:val="-7"/>
          <w:sz w:val="22"/>
          <w:szCs w:val="22"/>
        </w:rPr>
        <w:t xml:space="preserve"> </w:t>
      </w:r>
      <w:r w:rsidRPr="00393C8B">
        <w:rPr>
          <w:rFonts w:cs="Arial"/>
          <w:color w:val="231F20"/>
          <w:spacing w:val="-2"/>
          <w:sz w:val="22"/>
          <w:szCs w:val="22"/>
        </w:rPr>
        <w:t>Charters:</w:t>
      </w:r>
    </w:p>
    <w:p w14:paraId="18931F18" w14:textId="77777777" w:rsidR="008415BB" w:rsidRPr="00393C8B" w:rsidRDefault="008415BB" w:rsidP="008415BB">
      <w:pPr>
        <w:pStyle w:val="BodyText"/>
        <w:spacing w:before="97" w:line="244" w:lineRule="auto"/>
        <w:ind w:left="111" w:right="131" w:firstLine="0"/>
        <w:rPr>
          <w:rFonts w:cs="Arial"/>
          <w:sz w:val="22"/>
          <w:szCs w:val="22"/>
        </w:rPr>
      </w:pPr>
      <w:r w:rsidRPr="00393C8B">
        <w:rPr>
          <w:rFonts w:cs="Arial"/>
          <w:color w:val="231F20"/>
          <w:spacing w:val="-2"/>
          <w:sz w:val="22"/>
          <w:szCs w:val="22"/>
        </w:rPr>
        <w:t>AND</w:t>
      </w:r>
      <w:r w:rsidRPr="00393C8B">
        <w:rPr>
          <w:rFonts w:cs="Arial"/>
          <w:color w:val="231F20"/>
          <w:spacing w:val="-5"/>
          <w:sz w:val="22"/>
          <w:szCs w:val="22"/>
        </w:rPr>
        <w:t xml:space="preserve"> </w:t>
      </w:r>
      <w:r w:rsidRPr="00393C8B">
        <w:rPr>
          <w:rFonts w:cs="Arial"/>
          <w:color w:val="231F20"/>
          <w:spacing w:val="-2"/>
          <w:sz w:val="22"/>
          <w:szCs w:val="22"/>
        </w:rPr>
        <w:t>WHEREAS</w:t>
      </w:r>
      <w:r w:rsidRPr="00393C8B">
        <w:rPr>
          <w:rFonts w:cs="Arial"/>
          <w:color w:val="231F20"/>
          <w:spacing w:val="-5"/>
          <w:sz w:val="22"/>
          <w:szCs w:val="22"/>
        </w:rPr>
        <w:t xml:space="preserve"> </w:t>
      </w:r>
      <w:r w:rsidRPr="00393C8B">
        <w:rPr>
          <w:rFonts w:cs="Arial"/>
          <w:color w:val="231F20"/>
          <w:spacing w:val="-2"/>
          <w:sz w:val="22"/>
          <w:szCs w:val="22"/>
        </w:rPr>
        <w:t>on</w:t>
      </w:r>
      <w:r w:rsidRPr="00393C8B">
        <w:rPr>
          <w:rFonts w:cs="Arial"/>
          <w:color w:val="231F20"/>
          <w:spacing w:val="-5"/>
          <w:sz w:val="22"/>
          <w:szCs w:val="22"/>
        </w:rPr>
        <w:t xml:space="preserve"> </w:t>
      </w:r>
      <w:r w:rsidRPr="00393C8B">
        <w:rPr>
          <w:rFonts w:cs="Arial"/>
          <w:color w:val="231F20"/>
          <w:spacing w:val="-2"/>
          <w:sz w:val="22"/>
          <w:szCs w:val="22"/>
        </w:rPr>
        <w:t>the</w:t>
      </w:r>
      <w:r w:rsidRPr="00393C8B">
        <w:rPr>
          <w:rFonts w:cs="Arial"/>
          <w:color w:val="231F20"/>
          <w:spacing w:val="-4"/>
          <w:sz w:val="22"/>
          <w:szCs w:val="22"/>
        </w:rPr>
        <w:t xml:space="preserve"> </w:t>
      </w:r>
      <w:r w:rsidRPr="00393C8B">
        <w:rPr>
          <w:rFonts w:cs="Arial"/>
          <w:color w:val="231F20"/>
          <w:spacing w:val="-2"/>
          <w:sz w:val="22"/>
          <w:szCs w:val="22"/>
        </w:rPr>
        <w:t>Twenty-sixth</w:t>
      </w:r>
      <w:r w:rsidRPr="00393C8B">
        <w:rPr>
          <w:rFonts w:cs="Arial"/>
          <w:color w:val="231F20"/>
          <w:spacing w:val="-5"/>
          <w:sz w:val="22"/>
          <w:szCs w:val="22"/>
        </w:rPr>
        <w:t xml:space="preserve"> </w:t>
      </w:r>
      <w:r w:rsidRPr="00393C8B">
        <w:rPr>
          <w:rFonts w:cs="Arial"/>
          <w:color w:val="231F20"/>
          <w:spacing w:val="-2"/>
          <w:sz w:val="22"/>
          <w:szCs w:val="22"/>
        </w:rPr>
        <w:t>day</w:t>
      </w:r>
      <w:r w:rsidRPr="00393C8B">
        <w:rPr>
          <w:rFonts w:cs="Arial"/>
          <w:color w:val="231F20"/>
          <w:spacing w:val="-5"/>
          <w:sz w:val="22"/>
          <w:szCs w:val="22"/>
        </w:rPr>
        <w:t xml:space="preserve"> </w:t>
      </w:r>
      <w:r w:rsidRPr="00393C8B">
        <w:rPr>
          <w:rFonts w:cs="Arial"/>
          <w:color w:val="231F20"/>
          <w:spacing w:val="-2"/>
          <w:sz w:val="22"/>
          <w:szCs w:val="22"/>
        </w:rPr>
        <w:t>of</w:t>
      </w:r>
      <w:r w:rsidRPr="00393C8B">
        <w:rPr>
          <w:rFonts w:cs="Arial"/>
          <w:color w:val="231F20"/>
          <w:spacing w:val="-5"/>
          <w:sz w:val="22"/>
          <w:szCs w:val="22"/>
        </w:rPr>
        <w:t xml:space="preserve"> </w:t>
      </w:r>
      <w:r w:rsidRPr="00393C8B">
        <w:rPr>
          <w:rFonts w:cs="Arial"/>
          <w:color w:val="231F20"/>
          <w:spacing w:val="-2"/>
          <w:sz w:val="22"/>
          <w:szCs w:val="22"/>
        </w:rPr>
        <w:t>June,</w:t>
      </w:r>
      <w:r w:rsidRPr="00393C8B">
        <w:rPr>
          <w:rFonts w:cs="Arial"/>
          <w:color w:val="231F20"/>
          <w:spacing w:val="-4"/>
          <w:sz w:val="22"/>
          <w:szCs w:val="22"/>
        </w:rPr>
        <w:t xml:space="preserve"> </w:t>
      </w:r>
      <w:r w:rsidRPr="00393C8B">
        <w:rPr>
          <w:rFonts w:cs="Arial"/>
          <w:color w:val="231F20"/>
          <w:spacing w:val="-2"/>
          <w:sz w:val="22"/>
          <w:szCs w:val="22"/>
        </w:rPr>
        <w:t>One</w:t>
      </w:r>
      <w:r w:rsidRPr="00393C8B">
        <w:rPr>
          <w:rFonts w:cs="Arial"/>
          <w:color w:val="231F20"/>
          <w:spacing w:val="-5"/>
          <w:sz w:val="22"/>
          <w:szCs w:val="22"/>
        </w:rPr>
        <w:t xml:space="preserve"> </w:t>
      </w:r>
      <w:r w:rsidRPr="00393C8B">
        <w:rPr>
          <w:rFonts w:cs="Arial"/>
          <w:color w:val="231F20"/>
          <w:spacing w:val="-2"/>
          <w:sz w:val="22"/>
          <w:szCs w:val="22"/>
        </w:rPr>
        <w:t>thousand</w:t>
      </w:r>
      <w:r w:rsidRPr="00393C8B">
        <w:rPr>
          <w:rFonts w:cs="Arial"/>
          <w:color w:val="231F20"/>
          <w:spacing w:val="-5"/>
          <w:sz w:val="22"/>
          <w:szCs w:val="22"/>
        </w:rPr>
        <w:t xml:space="preserve"> </w:t>
      </w:r>
      <w:r w:rsidRPr="00393C8B">
        <w:rPr>
          <w:rFonts w:cs="Arial"/>
          <w:color w:val="231F20"/>
          <w:spacing w:val="-2"/>
          <w:sz w:val="22"/>
          <w:szCs w:val="22"/>
        </w:rPr>
        <w:t>nine</w:t>
      </w:r>
      <w:r w:rsidRPr="00393C8B">
        <w:rPr>
          <w:rFonts w:cs="Arial"/>
          <w:color w:val="231F20"/>
          <w:spacing w:val="-4"/>
          <w:sz w:val="22"/>
          <w:szCs w:val="22"/>
        </w:rPr>
        <w:t xml:space="preserve"> </w:t>
      </w:r>
      <w:r w:rsidRPr="00393C8B">
        <w:rPr>
          <w:rFonts w:cs="Arial"/>
          <w:color w:val="231F20"/>
          <w:spacing w:val="-2"/>
          <w:sz w:val="22"/>
          <w:szCs w:val="22"/>
        </w:rPr>
        <w:t>hundred</w:t>
      </w:r>
      <w:r w:rsidRPr="00393C8B">
        <w:rPr>
          <w:rFonts w:cs="Arial"/>
          <w:color w:val="231F20"/>
          <w:spacing w:val="-5"/>
          <w:sz w:val="22"/>
          <w:szCs w:val="22"/>
        </w:rPr>
        <w:t xml:space="preserve"> </w:t>
      </w:r>
      <w:r w:rsidRPr="00393C8B">
        <w:rPr>
          <w:rFonts w:cs="Arial"/>
          <w:color w:val="231F20"/>
          <w:spacing w:val="-2"/>
          <w:sz w:val="22"/>
          <w:szCs w:val="22"/>
        </w:rPr>
        <w:t xml:space="preserve">and </w:t>
      </w:r>
      <w:r w:rsidRPr="00393C8B">
        <w:rPr>
          <w:rFonts w:cs="Arial"/>
          <w:color w:val="231F20"/>
          <w:sz w:val="22"/>
          <w:szCs w:val="22"/>
        </w:rPr>
        <w:t>ninety-six,</w:t>
      </w:r>
      <w:r w:rsidRPr="00393C8B">
        <w:rPr>
          <w:rFonts w:cs="Arial"/>
          <w:color w:val="231F20"/>
          <w:spacing w:val="-4"/>
          <w:sz w:val="22"/>
          <w:szCs w:val="22"/>
        </w:rPr>
        <w:t xml:space="preserve"> </w:t>
      </w:r>
      <w:r w:rsidRPr="00393C8B">
        <w:rPr>
          <w:rFonts w:cs="Arial"/>
          <w:color w:val="231F20"/>
          <w:sz w:val="22"/>
          <w:szCs w:val="22"/>
        </w:rPr>
        <w:t>the</w:t>
      </w:r>
      <w:r w:rsidRPr="00393C8B">
        <w:rPr>
          <w:rFonts w:cs="Arial"/>
          <w:color w:val="231F20"/>
          <w:spacing w:val="-3"/>
          <w:sz w:val="22"/>
          <w:szCs w:val="22"/>
        </w:rPr>
        <w:t xml:space="preserve"> </w:t>
      </w:r>
      <w:r w:rsidRPr="00393C8B">
        <w:rPr>
          <w:rFonts w:cs="Arial"/>
          <w:color w:val="231F20"/>
          <w:sz w:val="22"/>
          <w:szCs w:val="22"/>
        </w:rPr>
        <w:t>name and style of Saint David’s College was changed to "University of Wales,</w:t>
      </w:r>
      <w:r w:rsidRPr="00393C8B">
        <w:rPr>
          <w:rFonts w:cs="Arial"/>
          <w:color w:val="231F20"/>
          <w:spacing w:val="-37"/>
          <w:sz w:val="22"/>
          <w:szCs w:val="22"/>
        </w:rPr>
        <w:t xml:space="preserve"> </w:t>
      </w:r>
      <w:r w:rsidRPr="00393C8B">
        <w:rPr>
          <w:rFonts w:cs="Arial"/>
          <w:color w:val="231F20"/>
          <w:sz w:val="22"/>
          <w:szCs w:val="22"/>
        </w:rPr>
        <w:t>Lampeter"</w:t>
      </w:r>
      <w:r w:rsidRPr="00393C8B">
        <w:rPr>
          <w:rFonts w:cs="Arial"/>
          <w:color w:val="231F20"/>
          <w:spacing w:val="-16"/>
          <w:sz w:val="22"/>
          <w:szCs w:val="22"/>
        </w:rPr>
        <w:t xml:space="preserve"> </w:t>
      </w:r>
      <w:r w:rsidRPr="00393C8B">
        <w:rPr>
          <w:rFonts w:cs="Arial"/>
          <w:color w:val="231F20"/>
          <w:sz w:val="22"/>
          <w:szCs w:val="22"/>
        </w:rPr>
        <w:t>or</w:t>
      </w:r>
      <w:r w:rsidRPr="00393C8B">
        <w:rPr>
          <w:rFonts w:cs="Arial"/>
          <w:color w:val="231F20"/>
          <w:spacing w:val="-16"/>
          <w:sz w:val="22"/>
          <w:szCs w:val="22"/>
        </w:rPr>
        <w:t xml:space="preserve"> </w:t>
      </w:r>
      <w:r w:rsidRPr="00393C8B">
        <w:rPr>
          <w:rFonts w:cs="Arial"/>
          <w:color w:val="231F20"/>
          <w:sz w:val="22"/>
          <w:szCs w:val="22"/>
        </w:rPr>
        <w:t>in</w:t>
      </w:r>
      <w:r w:rsidRPr="00393C8B">
        <w:rPr>
          <w:rFonts w:cs="Arial"/>
          <w:color w:val="231F20"/>
          <w:spacing w:val="-16"/>
          <w:sz w:val="22"/>
          <w:szCs w:val="22"/>
        </w:rPr>
        <w:t xml:space="preserve"> </w:t>
      </w:r>
      <w:r w:rsidRPr="00393C8B">
        <w:rPr>
          <w:rFonts w:cs="Arial"/>
          <w:color w:val="231F20"/>
          <w:sz w:val="22"/>
          <w:szCs w:val="22"/>
        </w:rPr>
        <w:t>Welsh</w:t>
      </w:r>
      <w:r w:rsidRPr="00393C8B">
        <w:rPr>
          <w:rFonts w:cs="Arial"/>
          <w:color w:val="231F20"/>
          <w:spacing w:val="-16"/>
          <w:sz w:val="22"/>
          <w:szCs w:val="22"/>
        </w:rPr>
        <w:t xml:space="preserve"> </w:t>
      </w:r>
      <w:r w:rsidRPr="00393C8B">
        <w:rPr>
          <w:rFonts w:cs="Arial"/>
          <w:color w:val="231F20"/>
          <w:sz w:val="22"/>
          <w:szCs w:val="22"/>
        </w:rPr>
        <w:t>"</w:t>
      </w:r>
      <w:proofErr w:type="spellStart"/>
      <w:r w:rsidRPr="00393C8B">
        <w:rPr>
          <w:rFonts w:cs="Arial"/>
          <w:color w:val="231F20"/>
          <w:sz w:val="22"/>
          <w:szCs w:val="22"/>
        </w:rPr>
        <w:t>Prifysgol</w:t>
      </w:r>
      <w:proofErr w:type="spellEnd"/>
      <w:r w:rsidRPr="00393C8B">
        <w:rPr>
          <w:rFonts w:cs="Arial"/>
          <w:color w:val="231F20"/>
          <w:spacing w:val="-16"/>
          <w:sz w:val="22"/>
          <w:szCs w:val="22"/>
        </w:rPr>
        <w:t xml:space="preserve"> </w:t>
      </w:r>
      <w:r w:rsidRPr="00393C8B">
        <w:rPr>
          <w:rFonts w:cs="Arial"/>
          <w:color w:val="231F20"/>
          <w:sz w:val="22"/>
          <w:szCs w:val="22"/>
        </w:rPr>
        <w:t>Cymru,</w:t>
      </w:r>
      <w:r w:rsidRPr="00393C8B">
        <w:rPr>
          <w:rFonts w:cs="Arial"/>
          <w:color w:val="231F20"/>
          <w:spacing w:val="-37"/>
          <w:sz w:val="22"/>
          <w:szCs w:val="22"/>
        </w:rPr>
        <w:t xml:space="preserve"> </w:t>
      </w:r>
      <w:r w:rsidRPr="00393C8B">
        <w:rPr>
          <w:rFonts w:cs="Arial"/>
          <w:color w:val="231F20"/>
          <w:sz w:val="22"/>
          <w:szCs w:val="22"/>
        </w:rPr>
        <w:t>Llanbedr</w:t>
      </w:r>
      <w:r w:rsidRPr="00393C8B">
        <w:rPr>
          <w:rFonts w:cs="Arial"/>
          <w:color w:val="231F20"/>
          <w:spacing w:val="-16"/>
          <w:sz w:val="22"/>
          <w:szCs w:val="22"/>
        </w:rPr>
        <w:t xml:space="preserve"> </w:t>
      </w:r>
      <w:r w:rsidRPr="00393C8B">
        <w:rPr>
          <w:rFonts w:cs="Arial"/>
          <w:color w:val="231F20"/>
          <w:sz w:val="22"/>
          <w:szCs w:val="22"/>
        </w:rPr>
        <w:t>Pont</w:t>
      </w:r>
      <w:r w:rsidRPr="00393C8B">
        <w:rPr>
          <w:rFonts w:cs="Arial"/>
          <w:color w:val="231F20"/>
          <w:spacing w:val="-16"/>
          <w:sz w:val="22"/>
          <w:szCs w:val="22"/>
        </w:rPr>
        <w:t xml:space="preserve"> </w:t>
      </w:r>
      <w:r w:rsidRPr="00393C8B">
        <w:rPr>
          <w:rFonts w:cs="Arial"/>
          <w:color w:val="231F20"/>
          <w:sz w:val="22"/>
          <w:szCs w:val="22"/>
        </w:rPr>
        <w:t>Steffan":</w:t>
      </w:r>
    </w:p>
    <w:p w14:paraId="5F1C8E25" w14:textId="77777777" w:rsidR="008415BB" w:rsidRPr="00393C8B" w:rsidRDefault="008415BB" w:rsidP="008415BB">
      <w:pPr>
        <w:pStyle w:val="BodyText"/>
        <w:spacing w:before="126" w:line="244" w:lineRule="auto"/>
        <w:ind w:left="111" w:right="123" w:firstLine="0"/>
        <w:rPr>
          <w:rFonts w:cs="Arial"/>
          <w:sz w:val="22"/>
          <w:szCs w:val="22"/>
        </w:rPr>
      </w:pPr>
      <w:r w:rsidRPr="00393C8B">
        <w:rPr>
          <w:rFonts w:cs="Arial"/>
          <w:color w:val="231F20"/>
          <w:sz w:val="22"/>
          <w:szCs w:val="22"/>
        </w:rPr>
        <w:t>AND WHEREAS on the Twelfth day of June,</w:t>
      </w:r>
      <w:r w:rsidRPr="00393C8B">
        <w:rPr>
          <w:rFonts w:cs="Arial"/>
          <w:color w:val="231F20"/>
          <w:spacing w:val="-4"/>
          <w:sz w:val="22"/>
          <w:szCs w:val="22"/>
        </w:rPr>
        <w:t xml:space="preserve"> </w:t>
      </w:r>
      <w:r w:rsidRPr="00393C8B">
        <w:rPr>
          <w:rFonts w:cs="Arial"/>
          <w:color w:val="231F20"/>
          <w:sz w:val="22"/>
          <w:szCs w:val="22"/>
        </w:rPr>
        <w:t>One thousand nine hundred and ninety-seven the Charity Commissioners established a Scheme in respect of the institution</w:t>
      </w:r>
      <w:r w:rsidRPr="00393C8B">
        <w:rPr>
          <w:rFonts w:cs="Arial"/>
          <w:color w:val="231F20"/>
          <w:spacing w:val="-6"/>
          <w:sz w:val="22"/>
          <w:szCs w:val="22"/>
        </w:rPr>
        <w:t xml:space="preserve"> </w:t>
      </w:r>
      <w:r w:rsidRPr="00393C8B">
        <w:rPr>
          <w:rFonts w:cs="Arial"/>
          <w:color w:val="231F20"/>
          <w:sz w:val="22"/>
          <w:szCs w:val="22"/>
        </w:rPr>
        <w:t>known</w:t>
      </w:r>
      <w:r w:rsidRPr="00393C8B">
        <w:rPr>
          <w:rFonts w:cs="Arial"/>
          <w:color w:val="231F20"/>
          <w:spacing w:val="-7"/>
          <w:sz w:val="22"/>
          <w:szCs w:val="22"/>
        </w:rPr>
        <w:t xml:space="preserve"> </w:t>
      </w:r>
      <w:r w:rsidRPr="00393C8B">
        <w:rPr>
          <w:rFonts w:cs="Arial"/>
          <w:color w:val="231F20"/>
          <w:sz w:val="22"/>
          <w:szCs w:val="22"/>
        </w:rPr>
        <w:t>as</w:t>
      </w:r>
      <w:r w:rsidRPr="00393C8B">
        <w:rPr>
          <w:rFonts w:cs="Arial"/>
          <w:color w:val="231F20"/>
          <w:spacing w:val="-6"/>
          <w:sz w:val="22"/>
          <w:szCs w:val="22"/>
        </w:rPr>
        <w:t xml:space="preserve"> </w:t>
      </w:r>
      <w:r w:rsidRPr="00393C8B">
        <w:rPr>
          <w:rFonts w:cs="Arial"/>
          <w:color w:val="231F20"/>
          <w:sz w:val="22"/>
          <w:szCs w:val="22"/>
        </w:rPr>
        <w:t>Trinity</w:t>
      </w:r>
      <w:r w:rsidRPr="00393C8B">
        <w:rPr>
          <w:rFonts w:cs="Arial"/>
          <w:color w:val="231F20"/>
          <w:spacing w:val="-6"/>
          <w:sz w:val="22"/>
          <w:szCs w:val="22"/>
        </w:rPr>
        <w:t xml:space="preserve"> </w:t>
      </w:r>
      <w:r w:rsidRPr="00393C8B">
        <w:rPr>
          <w:rFonts w:cs="Arial"/>
          <w:color w:val="231F20"/>
          <w:sz w:val="22"/>
          <w:szCs w:val="22"/>
        </w:rPr>
        <w:t>College</w:t>
      </w:r>
      <w:r w:rsidRPr="00393C8B">
        <w:rPr>
          <w:rFonts w:cs="Arial"/>
          <w:color w:val="231F20"/>
          <w:spacing w:val="-7"/>
          <w:sz w:val="22"/>
          <w:szCs w:val="22"/>
        </w:rPr>
        <w:t xml:space="preserve"> </w:t>
      </w:r>
      <w:r w:rsidRPr="00393C8B">
        <w:rPr>
          <w:rFonts w:cs="Arial"/>
          <w:color w:val="231F20"/>
          <w:sz w:val="22"/>
          <w:szCs w:val="22"/>
        </w:rPr>
        <w:t>Carmarthen</w:t>
      </w:r>
      <w:r w:rsidRPr="00393C8B">
        <w:rPr>
          <w:rFonts w:cs="Arial"/>
          <w:color w:val="231F20"/>
          <w:spacing w:val="-6"/>
          <w:sz w:val="22"/>
          <w:szCs w:val="22"/>
        </w:rPr>
        <w:t xml:space="preserve"> </w:t>
      </w:r>
      <w:r w:rsidRPr="00393C8B">
        <w:rPr>
          <w:rFonts w:cs="Arial"/>
          <w:color w:val="231F20"/>
          <w:sz w:val="22"/>
          <w:szCs w:val="22"/>
        </w:rPr>
        <w:t>of</w:t>
      </w:r>
      <w:r w:rsidRPr="00393C8B">
        <w:rPr>
          <w:rFonts w:cs="Arial"/>
          <w:color w:val="231F20"/>
          <w:spacing w:val="-6"/>
          <w:sz w:val="22"/>
          <w:szCs w:val="22"/>
        </w:rPr>
        <w:t xml:space="preserve"> </w:t>
      </w:r>
      <w:r w:rsidRPr="00393C8B">
        <w:rPr>
          <w:rFonts w:cs="Arial"/>
          <w:color w:val="231F20"/>
          <w:sz w:val="22"/>
          <w:szCs w:val="22"/>
        </w:rPr>
        <w:t>which</w:t>
      </w:r>
      <w:r w:rsidRPr="00393C8B">
        <w:rPr>
          <w:rFonts w:cs="Arial"/>
          <w:color w:val="231F20"/>
          <w:spacing w:val="-7"/>
          <w:sz w:val="22"/>
          <w:szCs w:val="22"/>
        </w:rPr>
        <w:t xml:space="preserve"> </w:t>
      </w:r>
      <w:r w:rsidRPr="00393C8B">
        <w:rPr>
          <w:rFonts w:cs="Arial"/>
          <w:color w:val="231F20"/>
          <w:sz w:val="22"/>
          <w:szCs w:val="22"/>
        </w:rPr>
        <w:t>the</w:t>
      </w:r>
      <w:r w:rsidRPr="00393C8B">
        <w:rPr>
          <w:rFonts w:cs="Arial"/>
          <w:color w:val="231F20"/>
          <w:spacing w:val="-6"/>
          <w:sz w:val="22"/>
          <w:szCs w:val="22"/>
        </w:rPr>
        <w:t xml:space="preserve"> </w:t>
      </w:r>
      <w:r w:rsidRPr="00393C8B">
        <w:rPr>
          <w:rFonts w:cs="Arial"/>
          <w:color w:val="231F20"/>
          <w:sz w:val="22"/>
          <w:szCs w:val="22"/>
        </w:rPr>
        <w:t>company</w:t>
      </w:r>
      <w:r w:rsidRPr="00393C8B">
        <w:rPr>
          <w:rFonts w:cs="Arial"/>
          <w:color w:val="231F20"/>
          <w:spacing w:val="-6"/>
          <w:sz w:val="22"/>
          <w:szCs w:val="22"/>
        </w:rPr>
        <w:t xml:space="preserve"> </w:t>
      </w:r>
      <w:r w:rsidRPr="00393C8B">
        <w:rPr>
          <w:rFonts w:cs="Arial"/>
          <w:color w:val="231F20"/>
          <w:sz w:val="22"/>
          <w:szCs w:val="22"/>
        </w:rPr>
        <w:t>limited</w:t>
      </w:r>
      <w:r w:rsidRPr="00393C8B">
        <w:rPr>
          <w:rFonts w:cs="Arial"/>
          <w:color w:val="231F20"/>
          <w:spacing w:val="-7"/>
          <w:sz w:val="22"/>
          <w:szCs w:val="22"/>
        </w:rPr>
        <w:t xml:space="preserve"> </w:t>
      </w:r>
      <w:r w:rsidRPr="00393C8B">
        <w:rPr>
          <w:rFonts w:cs="Arial"/>
          <w:color w:val="231F20"/>
          <w:sz w:val="22"/>
          <w:szCs w:val="22"/>
        </w:rPr>
        <w:t>by guarantee</w:t>
      </w:r>
      <w:r w:rsidRPr="00393C8B">
        <w:rPr>
          <w:rFonts w:cs="Arial"/>
          <w:color w:val="231F20"/>
          <w:spacing w:val="-4"/>
          <w:sz w:val="22"/>
          <w:szCs w:val="22"/>
        </w:rPr>
        <w:t xml:space="preserve"> </w:t>
      </w:r>
      <w:r w:rsidRPr="00393C8B">
        <w:rPr>
          <w:rFonts w:cs="Arial"/>
          <w:color w:val="231F20"/>
          <w:sz w:val="22"/>
          <w:szCs w:val="22"/>
        </w:rPr>
        <w:t>then</w:t>
      </w:r>
      <w:r w:rsidRPr="00393C8B">
        <w:rPr>
          <w:rFonts w:cs="Arial"/>
          <w:color w:val="231F20"/>
          <w:spacing w:val="-3"/>
          <w:sz w:val="22"/>
          <w:szCs w:val="22"/>
        </w:rPr>
        <w:t xml:space="preserve"> </w:t>
      </w:r>
      <w:r w:rsidRPr="00393C8B">
        <w:rPr>
          <w:rFonts w:cs="Arial"/>
          <w:color w:val="231F20"/>
          <w:sz w:val="22"/>
          <w:szCs w:val="22"/>
        </w:rPr>
        <w:t>known as Trinity College Carmarthen Foundation,</w:t>
      </w:r>
      <w:r w:rsidRPr="00393C8B">
        <w:rPr>
          <w:rFonts w:cs="Arial"/>
          <w:color w:val="231F20"/>
          <w:spacing w:val="-4"/>
          <w:sz w:val="22"/>
          <w:szCs w:val="22"/>
        </w:rPr>
        <w:t xml:space="preserve"> </w:t>
      </w:r>
      <w:r w:rsidRPr="00393C8B">
        <w:rPr>
          <w:rFonts w:cs="Arial"/>
          <w:color w:val="231F20"/>
          <w:sz w:val="22"/>
          <w:szCs w:val="22"/>
        </w:rPr>
        <w:t xml:space="preserve">and now known as Trinity University College Carmarthen, (hereinafter called “Trinity University </w:t>
      </w:r>
      <w:r w:rsidRPr="00393C8B">
        <w:rPr>
          <w:rFonts w:cs="Arial"/>
          <w:color w:val="231F20"/>
          <w:spacing w:val="-2"/>
          <w:sz w:val="22"/>
          <w:szCs w:val="22"/>
        </w:rPr>
        <w:t>College”)</w:t>
      </w:r>
      <w:r w:rsidRPr="00393C8B">
        <w:rPr>
          <w:rFonts w:cs="Arial"/>
          <w:color w:val="231F20"/>
          <w:spacing w:val="-20"/>
          <w:sz w:val="22"/>
          <w:szCs w:val="22"/>
        </w:rPr>
        <w:t xml:space="preserve"> </w:t>
      </w:r>
      <w:r w:rsidRPr="00393C8B">
        <w:rPr>
          <w:rFonts w:cs="Arial"/>
          <w:color w:val="231F20"/>
          <w:spacing w:val="-2"/>
          <w:sz w:val="22"/>
          <w:szCs w:val="22"/>
        </w:rPr>
        <w:t>was</w:t>
      </w:r>
      <w:r w:rsidRPr="00393C8B">
        <w:rPr>
          <w:rFonts w:cs="Arial"/>
          <w:color w:val="231F20"/>
          <w:spacing w:val="-19"/>
          <w:sz w:val="22"/>
          <w:szCs w:val="22"/>
        </w:rPr>
        <w:t xml:space="preserve"> </w:t>
      </w:r>
      <w:r w:rsidRPr="00393C8B">
        <w:rPr>
          <w:rFonts w:cs="Arial"/>
          <w:color w:val="231F20"/>
          <w:spacing w:val="-2"/>
          <w:sz w:val="22"/>
          <w:szCs w:val="22"/>
        </w:rPr>
        <w:t>appointed</w:t>
      </w:r>
      <w:r w:rsidRPr="00393C8B">
        <w:rPr>
          <w:rFonts w:cs="Arial"/>
          <w:color w:val="231F20"/>
          <w:spacing w:val="-19"/>
          <w:sz w:val="22"/>
          <w:szCs w:val="22"/>
        </w:rPr>
        <w:t xml:space="preserve"> </w:t>
      </w:r>
      <w:r w:rsidRPr="00393C8B">
        <w:rPr>
          <w:rFonts w:cs="Arial"/>
          <w:color w:val="231F20"/>
          <w:spacing w:val="-2"/>
          <w:sz w:val="22"/>
          <w:szCs w:val="22"/>
        </w:rPr>
        <w:t>trustee:</w:t>
      </w:r>
    </w:p>
    <w:p w14:paraId="658604A5" w14:textId="77777777" w:rsidR="008415BB" w:rsidRPr="00393C8B" w:rsidRDefault="008415BB" w:rsidP="008415BB">
      <w:pPr>
        <w:pStyle w:val="BodyText"/>
        <w:spacing w:before="129" w:line="244" w:lineRule="auto"/>
        <w:ind w:left="111" w:right="127" w:firstLine="0"/>
        <w:rPr>
          <w:rFonts w:cs="Arial"/>
          <w:sz w:val="22"/>
          <w:szCs w:val="22"/>
        </w:rPr>
      </w:pPr>
      <w:r w:rsidRPr="00393C8B">
        <w:rPr>
          <w:rFonts w:cs="Arial"/>
          <w:color w:val="231F20"/>
          <w:sz w:val="22"/>
          <w:szCs w:val="22"/>
        </w:rPr>
        <w:t>AND WHEREAS the Council of Trinity University College resolved on the Twenty- fifth day of March Two thousand and ten to amend its Articles of Association so that, subject</w:t>
      </w:r>
      <w:r w:rsidRPr="00393C8B">
        <w:rPr>
          <w:rFonts w:cs="Arial"/>
          <w:color w:val="231F20"/>
          <w:spacing w:val="-4"/>
          <w:sz w:val="22"/>
          <w:szCs w:val="22"/>
        </w:rPr>
        <w:t xml:space="preserve"> </w:t>
      </w:r>
      <w:r w:rsidRPr="00393C8B">
        <w:rPr>
          <w:rFonts w:cs="Arial"/>
          <w:color w:val="231F20"/>
          <w:sz w:val="22"/>
          <w:szCs w:val="22"/>
        </w:rPr>
        <w:t>to</w:t>
      </w:r>
      <w:r w:rsidRPr="00393C8B">
        <w:rPr>
          <w:rFonts w:cs="Arial"/>
          <w:color w:val="231F20"/>
          <w:spacing w:val="-3"/>
          <w:sz w:val="22"/>
          <w:szCs w:val="22"/>
        </w:rPr>
        <w:t xml:space="preserve"> </w:t>
      </w:r>
      <w:r w:rsidRPr="00393C8B">
        <w:rPr>
          <w:rFonts w:cs="Arial"/>
          <w:color w:val="231F20"/>
          <w:sz w:val="22"/>
          <w:szCs w:val="22"/>
        </w:rPr>
        <w:t>Our approval,</w:t>
      </w:r>
      <w:r w:rsidRPr="00393C8B">
        <w:rPr>
          <w:rFonts w:cs="Arial"/>
          <w:color w:val="231F20"/>
          <w:spacing w:val="-4"/>
          <w:sz w:val="22"/>
          <w:szCs w:val="22"/>
        </w:rPr>
        <w:t xml:space="preserve"> </w:t>
      </w:r>
      <w:r w:rsidRPr="00393C8B">
        <w:rPr>
          <w:rFonts w:cs="Arial"/>
          <w:color w:val="231F20"/>
          <w:sz w:val="22"/>
          <w:szCs w:val="22"/>
        </w:rPr>
        <w:t>granted by Us by Supplemental Charter dated Twelfth day of July Two thousand and ten (“the Supplemental Charter of 2010”),</w:t>
      </w:r>
      <w:r w:rsidRPr="00393C8B">
        <w:rPr>
          <w:rFonts w:cs="Arial"/>
          <w:color w:val="231F20"/>
          <w:spacing w:val="-4"/>
          <w:sz w:val="22"/>
          <w:szCs w:val="22"/>
        </w:rPr>
        <w:t xml:space="preserve"> </w:t>
      </w:r>
      <w:r w:rsidRPr="00393C8B">
        <w:rPr>
          <w:rFonts w:cs="Arial"/>
          <w:color w:val="231F20"/>
          <w:sz w:val="22"/>
          <w:szCs w:val="22"/>
        </w:rPr>
        <w:t xml:space="preserve">its sole member </w:t>
      </w:r>
      <w:r w:rsidRPr="00393C8B">
        <w:rPr>
          <w:rFonts w:cs="Arial"/>
          <w:color w:val="231F20"/>
          <w:spacing w:val="-2"/>
          <w:sz w:val="22"/>
          <w:szCs w:val="22"/>
        </w:rPr>
        <w:t>became</w:t>
      </w:r>
      <w:r w:rsidRPr="00393C8B">
        <w:rPr>
          <w:rFonts w:cs="Arial"/>
          <w:color w:val="231F20"/>
          <w:spacing w:val="-12"/>
          <w:sz w:val="22"/>
          <w:szCs w:val="22"/>
        </w:rPr>
        <w:t xml:space="preserve"> </w:t>
      </w:r>
      <w:r w:rsidRPr="00393C8B">
        <w:rPr>
          <w:rFonts w:cs="Arial"/>
          <w:color w:val="231F20"/>
          <w:spacing w:val="-2"/>
          <w:sz w:val="22"/>
          <w:szCs w:val="22"/>
        </w:rPr>
        <w:t>the</w:t>
      </w:r>
      <w:r w:rsidRPr="00393C8B">
        <w:rPr>
          <w:rFonts w:cs="Arial"/>
          <w:color w:val="231F20"/>
          <w:spacing w:val="-12"/>
          <w:sz w:val="22"/>
          <w:szCs w:val="22"/>
        </w:rPr>
        <w:t xml:space="preserve"> </w:t>
      </w:r>
      <w:r w:rsidRPr="00393C8B">
        <w:rPr>
          <w:rFonts w:cs="Arial"/>
          <w:color w:val="231F20"/>
          <w:spacing w:val="-2"/>
          <w:sz w:val="22"/>
          <w:szCs w:val="22"/>
        </w:rPr>
        <w:t>corporation</w:t>
      </w:r>
      <w:r w:rsidRPr="00393C8B">
        <w:rPr>
          <w:rFonts w:cs="Arial"/>
          <w:color w:val="231F20"/>
          <w:spacing w:val="-12"/>
          <w:sz w:val="22"/>
          <w:szCs w:val="22"/>
        </w:rPr>
        <w:t xml:space="preserve"> </w:t>
      </w:r>
      <w:r w:rsidRPr="00393C8B">
        <w:rPr>
          <w:rFonts w:cs="Arial"/>
          <w:color w:val="231F20"/>
          <w:spacing w:val="-2"/>
          <w:sz w:val="22"/>
          <w:szCs w:val="22"/>
        </w:rPr>
        <w:t>known</w:t>
      </w:r>
      <w:r w:rsidRPr="00393C8B">
        <w:rPr>
          <w:rFonts w:cs="Arial"/>
          <w:color w:val="231F20"/>
          <w:spacing w:val="-12"/>
          <w:sz w:val="22"/>
          <w:szCs w:val="22"/>
        </w:rPr>
        <w:t xml:space="preserve"> </w:t>
      </w:r>
      <w:r w:rsidRPr="00393C8B">
        <w:rPr>
          <w:rFonts w:cs="Arial"/>
          <w:color w:val="231F20"/>
          <w:spacing w:val="-2"/>
          <w:sz w:val="22"/>
          <w:szCs w:val="22"/>
        </w:rPr>
        <w:t>as</w:t>
      </w:r>
      <w:r w:rsidRPr="00393C8B">
        <w:rPr>
          <w:rFonts w:cs="Arial"/>
          <w:color w:val="231F20"/>
          <w:spacing w:val="-12"/>
          <w:sz w:val="22"/>
          <w:szCs w:val="22"/>
        </w:rPr>
        <w:t xml:space="preserve"> </w:t>
      </w:r>
      <w:r w:rsidRPr="00393C8B">
        <w:rPr>
          <w:rFonts w:cs="Arial"/>
          <w:color w:val="231F20"/>
          <w:spacing w:val="-2"/>
          <w:sz w:val="22"/>
          <w:szCs w:val="22"/>
        </w:rPr>
        <w:t>University</w:t>
      </w:r>
      <w:r w:rsidRPr="00393C8B">
        <w:rPr>
          <w:rFonts w:cs="Arial"/>
          <w:color w:val="231F20"/>
          <w:spacing w:val="-12"/>
          <w:sz w:val="22"/>
          <w:szCs w:val="22"/>
        </w:rPr>
        <w:t xml:space="preserve"> </w:t>
      </w:r>
      <w:r w:rsidRPr="00393C8B">
        <w:rPr>
          <w:rFonts w:cs="Arial"/>
          <w:color w:val="231F20"/>
          <w:spacing w:val="-2"/>
          <w:sz w:val="22"/>
          <w:szCs w:val="22"/>
        </w:rPr>
        <w:t>of</w:t>
      </w:r>
      <w:r w:rsidRPr="00393C8B">
        <w:rPr>
          <w:rFonts w:cs="Arial"/>
          <w:color w:val="231F20"/>
          <w:spacing w:val="-12"/>
          <w:sz w:val="22"/>
          <w:szCs w:val="22"/>
        </w:rPr>
        <w:t xml:space="preserve"> </w:t>
      </w:r>
      <w:r w:rsidRPr="00393C8B">
        <w:rPr>
          <w:rFonts w:cs="Arial"/>
          <w:color w:val="231F20"/>
          <w:spacing w:val="-2"/>
          <w:sz w:val="22"/>
          <w:szCs w:val="22"/>
        </w:rPr>
        <w:t>Wales:</w:t>
      </w:r>
      <w:r w:rsidRPr="00393C8B">
        <w:rPr>
          <w:rFonts w:cs="Arial"/>
          <w:color w:val="231F20"/>
          <w:spacing w:val="-35"/>
          <w:sz w:val="22"/>
          <w:szCs w:val="22"/>
        </w:rPr>
        <w:t xml:space="preserve"> </w:t>
      </w:r>
      <w:r w:rsidRPr="00393C8B">
        <w:rPr>
          <w:rFonts w:cs="Arial"/>
          <w:color w:val="231F20"/>
          <w:spacing w:val="-2"/>
          <w:sz w:val="22"/>
          <w:szCs w:val="22"/>
        </w:rPr>
        <w:t>Trinity</w:t>
      </w:r>
      <w:r w:rsidRPr="00393C8B">
        <w:rPr>
          <w:rFonts w:cs="Arial"/>
          <w:color w:val="231F20"/>
          <w:spacing w:val="-12"/>
          <w:sz w:val="22"/>
          <w:szCs w:val="22"/>
        </w:rPr>
        <w:t xml:space="preserve"> </w:t>
      </w:r>
      <w:r w:rsidRPr="00393C8B">
        <w:rPr>
          <w:rFonts w:cs="Arial"/>
          <w:color w:val="231F20"/>
          <w:spacing w:val="-2"/>
          <w:sz w:val="22"/>
          <w:szCs w:val="22"/>
        </w:rPr>
        <w:t>Saint</w:t>
      </w:r>
      <w:r w:rsidRPr="00393C8B">
        <w:rPr>
          <w:rFonts w:cs="Arial"/>
          <w:color w:val="231F20"/>
          <w:spacing w:val="-12"/>
          <w:sz w:val="22"/>
          <w:szCs w:val="22"/>
        </w:rPr>
        <w:t xml:space="preserve"> </w:t>
      </w:r>
      <w:r w:rsidRPr="00393C8B">
        <w:rPr>
          <w:rFonts w:cs="Arial"/>
          <w:color w:val="231F20"/>
          <w:spacing w:val="-2"/>
          <w:sz w:val="22"/>
          <w:szCs w:val="22"/>
        </w:rPr>
        <w:t>David:</w:t>
      </w:r>
    </w:p>
    <w:p w14:paraId="616D1AA9" w14:textId="77777777" w:rsidR="008415BB" w:rsidRPr="00393C8B" w:rsidRDefault="008415BB" w:rsidP="008415BB">
      <w:pPr>
        <w:pStyle w:val="BodyText"/>
        <w:spacing w:before="127" w:line="244" w:lineRule="auto"/>
        <w:ind w:left="111" w:right="131" w:firstLine="0"/>
        <w:rPr>
          <w:rFonts w:cs="Arial"/>
          <w:sz w:val="22"/>
          <w:szCs w:val="22"/>
        </w:rPr>
      </w:pPr>
      <w:r w:rsidRPr="00393C8B">
        <w:rPr>
          <w:rFonts w:cs="Arial"/>
          <w:color w:val="231F20"/>
          <w:spacing w:val="-2"/>
          <w:sz w:val="22"/>
          <w:szCs w:val="22"/>
        </w:rPr>
        <w:t>AND</w:t>
      </w:r>
      <w:r w:rsidRPr="00393C8B">
        <w:rPr>
          <w:rFonts w:cs="Arial"/>
          <w:color w:val="231F20"/>
          <w:spacing w:val="-5"/>
          <w:sz w:val="22"/>
          <w:szCs w:val="22"/>
        </w:rPr>
        <w:t xml:space="preserve"> </w:t>
      </w:r>
      <w:r w:rsidRPr="00393C8B">
        <w:rPr>
          <w:rFonts w:cs="Arial"/>
          <w:color w:val="231F20"/>
          <w:spacing w:val="-2"/>
          <w:sz w:val="22"/>
          <w:szCs w:val="22"/>
        </w:rPr>
        <w:t>WHEREAS</w:t>
      </w:r>
      <w:r w:rsidRPr="00393C8B">
        <w:rPr>
          <w:rFonts w:cs="Arial"/>
          <w:color w:val="231F20"/>
          <w:spacing w:val="-5"/>
          <w:sz w:val="22"/>
          <w:szCs w:val="22"/>
        </w:rPr>
        <w:t xml:space="preserve"> </w:t>
      </w:r>
      <w:r w:rsidRPr="00393C8B">
        <w:rPr>
          <w:rFonts w:cs="Arial"/>
          <w:color w:val="231F20"/>
          <w:spacing w:val="-2"/>
          <w:sz w:val="22"/>
          <w:szCs w:val="22"/>
        </w:rPr>
        <w:t>the</w:t>
      </w:r>
      <w:r w:rsidRPr="00393C8B">
        <w:rPr>
          <w:rFonts w:cs="Arial"/>
          <w:color w:val="231F20"/>
          <w:spacing w:val="-5"/>
          <w:sz w:val="22"/>
          <w:szCs w:val="22"/>
        </w:rPr>
        <w:t xml:space="preserve"> </w:t>
      </w:r>
      <w:r w:rsidRPr="00393C8B">
        <w:rPr>
          <w:rFonts w:cs="Arial"/>
          <w:color w:val="231F20"/>
          <w:spacing w:val="-2"/>
          <w:sz w:val="22"/>
          <w:szCs w:val="22"/>
        </w:rPr>
        <w:t>University</w:t>
      </w:r>
      <w:r w:rsidRPr="00393C8B">
        <w:rPr>
          <w:rFonts w:cs="Arial"/>
          <w:color w:val="231F20"/>
          <w:spacing w:val="-4"/>
          <w:sz w:val="22"/>
          <w:szCs w:val="22"/>
        </w:rPr>
        <w:t xml:space="preserve"> </w:t>
      </w:r>
      <w:r w:rsidRPr="00393C8B">
        <w:rPr>
          <w:rFonts w:cs="Arial"/>
          <w:color w:val="231F20"/>
          <w:spacing w:val="-2"/>
          <w:sz w:val="22"/>
          <w:szCs w:val="22"/>
        </w:rPr>
        <w:t>of</w:t>
      </w:r>
      <w:r w:rsidRPr="00393C8B">
        <w:rPr>
          <w:rFonts w:cs="Arial"/>
          <w:color w:val="231F20"/>
          <w:spacing w:val="-5"/>
          <w:sz w:val="22"/>
          <w:szCs w:val="22"/>
        </w:rPr>
        <w:t xml:space="preserve"> </w:t>
      </w:r>
      <w:r w:rsidRPr="00393C8B">
        <w:rPr>
          <w:rFonts w:cs="Arial"/>
          <w:color w:val="231F20"/>
          <w:spacing w:val="-2"/>
          <w:sz w:val="22"/>
          <w:szCs w:val="22"/>
        </w:rPr>
        <w:t>Wales,</w:t>
      </w:r>
      <w:r w:rsidRPr="00393C8B">
        <w:rPr>
          <w:rFonts w:cs="Arial"/>
          <w:color w:val="231F20"/>
          <w:spacing w:val="-5"/>
          <w:sz w:val="22"/>
          <w:szCs w:val="22"/>
        </w:rPr>
        <w:t xml:space="preserve"> </w:t>
      </w:r>
      <w:r w:rsidRPr="00393C8B">
        <w:rPr>
          <w:rFonts w:cs="Arial"/>
          <w:color w:val="231F20"/>
          <w:spacing w:val="-2"/>
          <w:sz w:val="22"/>
          <w:szCs w:val="22"/>
        </w:rPr>
        <w:t>Lampeter</w:t>
      </w:r>
      <w:r w:rsidRPr="00393C8B">
        <w:rPr>
          <w:rFonts w:cs="Arial"/>
          <w:color w:val="231F20"/>
          <w:spacing w:val="-5"/>
          <w:sz w:val="22"/>
          <w:szCs w:val="22"/>
        </w:rPr>
        <w:t xml:space="preserve"> </w:t>
      </w:r>
      <w:r w:rsidRPr="00393C8B">
        <w:rPr>
          <w:rFonts w:cs="Arial"/>
          <w:color w:val="231F20"/>
          <w:spacing w:val="-2"/>
          <w:sz w:val="22"/>
          <w:szCs w:val="22"/>
        </w:rPr>
        <w:t>has</w:t>
      </w:r>
      <w:r w:rsidRPr="00393C8B">
        <w:rPr>
          <w:rFonts w:cs="Arial"/>
          <w:color w:val="231F20"/>
          <w:spacing w:val="-4"/>
          <w:sz w:val="22"/>
          <w:szCs w:val="22"/>
        </w:rPr>
        <w:t xml:space="preserve"> </w:t>
      </w:r>
      <w:r w:rsidRPr="00393C8B">
        <w:rPr>
          <w:rFonts w:cs="Arial"/>
          <w:color w:val="231F20"/>
          <w:spacing w:val="-2"/>
          <w:sz w:val="22"/>
          <w:szCs w:val="22"/>
        </w:rPr>
        <w:t>resolved</w:t>
      </w:r>
      <w:r w:rsidRPr="00393C8B">
        <w:rPr>
          <w:rFonts w:cs="Arial"/>
          <w:color w:val="231F20"/>
          <w:spacing w:val="-5"/>
          <w:sz w:val="22"/>
          <w:szCs w:val="22"/>
        </w:rPr>
        <w:t xml:space="preserve"> </w:t>
      </w:r>
      <w:r w:rsidRPr="00393C8B">
        <w:rPr>
          <w:rFonts w:cs="Arial"/>
          <w:color w:val="231F20"/>
          <w:spacing w:val="-2"/>
          <w:sz w:val="22"/>
          <w:szCs w:val="22"/>
        </w:rPr>
        <w:t>to</w:t>
      </w:r>
      <w:r w:rsidRPr="00393C8B">
        <w:rPr>
          <w:rFonts w:cs="Arial"/>
          <w:color w:val="231F20"/>
          <w:spacing w:val="-5"/>
          <w:sz w:val="22"/>
          <w:szCs w:val="22"/>
        </w:rPr>
        <w:t xml:space="preserve"> </w:t>
      </w:r>
      <w:r w:rsidRPr="00393C8B">
        <w:rPr>
          <w:rFonts w:cs="Arial"/>
          <w:color w:val="231F20"/>
          <w:spacing w:val="-2"/>
          <w:sz w:val="22"/>
          <w:szCs w:val="22"/>
        </w:rPr>
        <w:t>change</w:t>
      </w:r>
      <w:r w:rsidRPr="00393C8B">
        <w:rPr>
          <w:rFonts w:cs="Arial"/>
          <w:color w:val="231F20"/>
          <w:spacing w:val="-4"/>
          <w:sz w:val="22"/>
          <w:szCs w:val="22"/>
        </w:rPr>
        <w:t xml:space="preserve"> </w:t>
      </w:r>
      <w:r w:rsidRPr="00393C8B">
        <w:rPr>
          <w:rFonts w:cs="Arial"/>
          <w:color w:val="231F20"/>
          <w:spacing w:val="-2"/>
          <w:sz w:val="22"/>
          <w:szCs w:val="22"/>
        </w:rPr>
        <w:t>its</w:t>
      </w:r>
      <w:r w:rsidRPr="00393C8B">
        <w:rPr>
          <w:rFonts w:cs="Arial"/>
          <w:color w:val="231F20"/>
          <w:spacing w:val="-3"/>
          <w:sz w:val="22"/>
          <w:szCs w:val="22"/>
        </w:rPr>
        <w:t xml:space="preserve"> </w:t>
      </w:r>
      <w:r w:rsidRPr="00393C8B">
        <w:rPr>
          <w:rFonts w:cs="Arial"/>
          <w:color w:val="231F20"/>
          <w:spacing w:val="-2"/>
          <w:sz w:val="22"/>
          <w:szCs w:val="22"/>
        </w:rPr>
        <w:t xml:space="preserve">name </w:t>
      </w:r>
      <w:r w:rsidRPr="00393C8B">
        <w:rPr>
          <w:rFonts w:cs="Arial"/>
          <w:color w:val="231F20"/>
          <w:sz w:val="22"/>
          <w:szCs w:val="22"/>
        </w:rPr>
        <w:t>to</w:t>
      </w:r>
      <w:r w:rsidRPr="00393C8B">
        <w:rPr>
          <w:rFonts w:cs="Arial"/>
          <w:color w:val="231F20"/>
          <w:spacing w:val="-4"/>
          <w:sz w:val="22"/>
          <w:szCs w:val="22"/>
        </w:rPr>
        <w:t xml:space="preserve"> </w:t>
      </w:r>
      <w:r w:rsidRPr="00393C8B">
        <w:rPr>
          <w:rFonts w:cs="Arial"/>
          <w:color w:val="231F20"/>
          <w:sz w:val="22"/>
          <w:szCs w:val="22"/>
        </w:rPr>
        <w:t>University of Wales:</w:t>
      </w:r>
      <w:r w:rsidRPr="00393C8B">
        <w:rPr>
          <w:rFonts w:cs="Arial"/>
          <w:color w:val="231F20"/>
          <w:spacing w:val="-4"/>
          <w:sz w:val="22"/>
          <w:szCs w:val="22"/>
        </w:rPr>
        <w:t xml:space="preserve"> </w:t>
      </w:r>
      <w:r w:rsidRPr="00393C8B">
        <w:rPr>
          <w:rFonts w:cs="Arial"/>
          <w:color w:val="231F20"/>
          <w:sz w:val="22"/>
          <w:szCs w:val="22"/>
        </w:rPr>
        <w:t xml:space="preserve">Trinity Saint David which was confirmed in the Supplemental </w:t>
      </w:r>
      <w:r w:rsidRPr="00393C8B">
        <w:rPr>
          <w:rFonts w:cs="Arial"/>
          <w:color w:val="231F20"/>
          <w:spacing w:val="-2"/>
          <w:sz w:val="22"/>
          <w:szCs w:val="22"/>
        </w:rPr>
        <w:t>Charter</w:t>
      </w:r>
      <w:r w:rsidRPr="00393C8B">
        <w:rPr>
          <w:rFonts w:cs="Arial"/>
          <w:color w:val="231F20"/>
          <w:spacing w:val="-23"/>
          <w:sz w:val="22"/>
          <w:szCs w:val="22"/>
        </w:rPr>
        <w:t xml:space="preserve"> </w:t>
      </w:r>
      <w:r w:rsidRPr="00393C8B">
        <w:rPr>
          <w:rFonts w:cs="Arial"/>
          <w:color w:val="231F20"/>
          <w:spacing w:val="-2"/>
          <w:sz w:val="22"/>
          <w:szCs w:val="22"/>
        </w:rPr>
        <w:t>of</w:t>
      </w:r>
      <w:r w:rsidRPr="00393C8B">
        <w:rPr>
          <w:rFonts w:cs="Arial"/>
          <w:color w:val="231F20"/>
          <w:spacing w:val="-23"/>
          <w:sz w:val="22"/>
          <w:szCs w:val="22"/>
        </w:rPr>
        <w:t xml:space="preserve"> </w:t>
      </w:r>
      <w:r w:rsidRPr="00393C8B">
        <w:rPr>
          <w:rFonts w:cs="Arial"/>
          <w:color w:val="231F20"/>
          <w:spacing w:val="-2"/>
          <w:sz w:val="22"/>
          <w:szCs w:val="22"/>
        </w:rPr>
        <w:t>2010:</w:t>
      </w:r>
    </w:p>
    <w:p w14:paraId="4E8AC739" w14:textId="77777777" w:rsidR="008415BB" w:rsidRPr="00393C8B" w:rsidRDefault="008415BB" w:rsidP="008415BB">
      <w:pPr>
        <w:pStyle w:val="BodyText"/>
        <w:spacing w:before="153" w:line="237" w:lineRule="auto"/>
        <w:ind w:left="107" w:right="46" w:firstLine="0"/>
        <w:rPr>
          <w:rFonts w:cs="Arial"/>
          <w:sz w:val="22"/>
          <w:szCs w:val="22"/>
        </w:rPr>
      </w:pPr>
      <w:r w:rsidRPr="00393C8B">
        <w:rPr>
          <w:rFonts w:cs="Arial"/>
          <w:color w:val="231F20"/>
          <w:sz w:val="22"/>
          <w:szCs w:val="22"/>
        </w:rPr>
        <w:t>AND</w:t>
      </w:r>
      <w:r w:rsidRPr="00393C8B">
        <w:rPr>
          <w:rFonts w:cs="Arial"/>
          <w:color w:val="231F20"/>
          <w:spacing w:val="-3"/>
          <w:sz w:val="22"/>
          <w:szCs w:val="22"/>
        </w:rPr>
        <w:t xml:space="preserve"> </w:t>
      </w:r>
      <w:r w:rsidRPr="00393C8B">
        <w:rPr>
          <w:rFonts w:cs="Arial"/>
          <w:color w:val="231F20"/>
          <w:sz w:val="22"/>
          <w:szCs w:val="22"/>
        </w:rPr>
        <w:t>WHEREAS</w:t>
      </w:r>
      <w:r w:rsidRPr="00393C8B">
        <w:rPr>
          <w:rFonts w:cs="Arial"/>
          <w:color w:val="231F20"/>
          <w:spacing w:val="-3"/>
          <w:sz w:val="22"/>
          <w:szCs w:val="22"/>
        </w:rPr>
        <w:t xml:space="preserve"> </w:t>
      </w:r>
      <w:r w:rsidRPr="00393C8B">
        <w:rPr>
          <w:rFonts w:cs="Arial"/>
          <w:color w:val="231F20"/>
          <w:sz w:val="22"/>
          <w:szCs w:val="22"/>
        </w:rPr>
        <w:t>the</w:t>
      </w:r>
      <w:r w:rsidRPr="00393C8B">
        <w:rPr>
          <w:rFonts w:cs="Arial"/>
          <w:color w:val="231F20"/>
          <w:spacing w:val="-3"/>
          <w:sz w:val="22"/>
          <w:szCs w:val="22"/>
        </w:rPr>
        <w:t xml:space="preserve"> </w:t>
      </w:r>
      <w:r w:rsidRPr="00393C8B">
        <w:rPr>
          <w:rFonts w:cs="Arial"/>
          <w:color w:val="231F20"/>
          <w:sz w:val="22"/>
          <w:szCs w:val="22"/>
        </w:rPr>
        <w:t>Supplemental</w:t>
      </w:r>
      <w:r w:rsidRPr="00393C8B">
        <w:rPr>
          <w:rFonts w:cs="Arial"/>
          <w:color w:val="231F20"/>
          <w:spacing w:val="-3"/>
          <w:sz w:val="22"/>
          <w:szCs w:val="22"/>
        </w:rPr>
        <w:t xml:space="preserve"> </w:t>
      </w:r>
      <w:r w:rsidRPr="00393C8B">
        <w:rPr>
          <w:rFonts w:cs="Arial"/>
          <w:color w:val="231F20"/>
          <w:sz w:val="22"/>
          <w:szCs w:val="22"/>
        </w:rPr>
        <w:t>Charter</w:t>
      </w:r>
      <w:r w:rsidRPr="00393C8B">
        <w:rPr>
          <w:rFonts w:cs="Arial"/>
          <w:color w:val="231F20"/>
          <w:spacing w:val="-3"/>
          <w:sz w:val="22"/>
          <w:szCs w:val="22"/>
        </w:rPr>
        <w:t xml:space="preserve"> </w:t>
      </w:r>
      <w:r w:rsidRPr="00393C8B">
        <w:rPr>
          <w:rFonts w:cs="Arial"/>
          <w:color w:val="231F20"/>
          <w:sz w:val="22"/>
          <w:szCs w:val="22"/>
        </w:rPr>
        <w:t>of</w:t>
      </w:r>
      <w:r w:rsidRPr="00393C8B">
        <w:rPr>
          <w:rFonts w:cs="Arial"/>
          <w:color w:val="231F20"/>
          <w:spacing w:val="-3"/>
          <w:sz w:val="22"/>
          <w:szCs w:val="22"/>
        </w:rPr>
        <w:t xml:space="preserve"> </w:t>
      </w:r>
      <w:r w:rsidRPr="00393C8B">
        <w:rPr>
          <w:rFonts w:cs="Arial"/>
          <w:color w:val="231F20"/>
          <w:sz w:val="22"/>
          <w:szCs w:val="22"/>
        </w:rPr>
        <w:t>2010</w:t>
      </w:r>
      <w:r w:rsidRPr="00393C8B">
        <w:rPr>
          <w:rFonts w:cs="Arial"/>
          <w:color w:val="231F20"/>
          <w:spacing w:val="-3"/>
          <w:sz w:val="22"/>
          <w:szCs w:val="22"/>
        </w:rPr>
        <w:t xml:space="preserve"> </w:t>
      </w:r>
      <w:r w:rsidRPr="00393C8B">
        <w:rPr>
          <w:rFonts w:cs="Arial"/>
          <w:color w:val="231F20"/>
          <w:sz w:val="22"/>
          <w:szCs w:val="22"/>
        </w:rPr>
        <w:t>also</w:t>
      </w:r>
      <w:r w:rsidRPr="00393C8B">
        <w:rPr>
          <w:rFonts w:cs="Arial"/>
          <w:color w:val="231F20"/>
          <w:spacing w:val="-3"/>
          <w:sz w:val="22"/>
          <w:szCs w:val="22"/>
        </w:rPr>
        <w:t xml:space="preserve"> </w:t>
      </w:r>
      <w:r w:rsidRPr="00393C8B">
        <w:rPr>
          <w:rFonts w:cs="Arial"/>
          <w:color w:val="231F20"/>
          <w:sz w:val="22"/>
          <w:szCs w:val="22"/>
        </w:rPr>
        <w:t>revoked</w:t>
      </w:r>
      <w:r w:rsidRPr="00393C8B">
        <w:rPr>
          <w:rFonts w:cs="Arial"/>
          <w:color w:val="231F20"/>
          <w:spacing w:val="-3"/>
          <w:sz w:val="22"/>
          <w:szCs w:val="22"/>
        </w:rPr>
        <w:t xml:space="preserve"> </w:t>
      </w:r>
      <w:r w:rsidRPr="00393C8B">
        <w:rPr>
          <w:rFonts w:cs="Arial"/>
          <w:color w:val="231F20"/>
          <w:sz w:val="22"/>
          <w:szCs w:val="22"/>
        </w:rPr>
        <w:t>and</w:t>
      </w:r>
      <w:r w:rsidRPr="00393C8B">
        <w:rPr>
          <w:rFonts w:cs="Arial"/>
          <w:color w:val="231F20"/>
          <w:spacing w:val="-3"/>
          <w:sz w:val="22"/>
          <w:szCs w:val="22"/>
        </w:rPr>
        <w:t xml:space="preserve"> </w:t>
      </w:r>
      <w:r w:rsidRPr="00393C8B">
        <w:rPr>
          <w:rFonts w:cs="Arial"/>
          <w:color w:val="231F20"/>
          <w:sz w:val="22"/>
          <w:szCs w:val="22"/>
        </w:rPr>
        <w:t>replaced</w:t>
      </w:r>
      <w:r w:rsidRPr="00393C8B">
        <w:rPr>
          <w:rFonts w:cs="Arial"/>
          <w:color w:val="231F20"/>
          <w:spacing w:val="-3"/>
          <w:sz w:val="22"/>
          <w:szCs w:val="22"/>
        </w:rPr>
        <w:t xml:space="preserve"> </w:t>
      </w:r>
      <w:r w:rsidRPr="00393C8B">
        <w:rPr>
          <w:rFonts w:cs="Arial"/>
          <w:color w:val="231F20"/>
          <w:sz w:val="22"/>
          <w:szCs w:val="22"/>
        </w:rPr>
        <w:t>the Supplemental</w:t>
      </w:r>
      <w:r w:rsidRPr="00393C8B">
        <w:rPr>
          <w:rFonts w:cs="Arial"/>
          <w:color w:val="231F20"/>
          <w:spacing w:val="-10"/>
          <w:sz w:val="22"/>
          <w:szCs w:val="22"/>
        </w:rPr>
        <w:t xml:space="preserve"> </w:t>
      </w:r>
      <w:r w:rsidRPr="00393C8B">
        <w:rPr>
          <w:rFonts w:cs="Arial"/>
          <w:color w:val="231F20"/>
          <w:sz w:val="22"/>
          <w:szCs w:val="22"/>
        </w:rPr>
        <w:t>Charter</w:t>
      </w:r>
      <w:r w:rsidRPr="00393C8B">
        <w:rPr>
          <w:rFonts w:cs="Arial"/>
          <w:color w:val="231F20"/>
          <w:spacing w:val="-10"/>
          <w:sz w:val="22"/>
          <w:szCs w:val="22"/>
        </w:rPr>
        <w:t xml:space="preserve"> </w:t>
      </w:r>
      <w:r w:rsidRPr="00393C8B">
        <w:rPr>
          <w:rFonts w:cs="Arial"/>
          <w:color w:val="231F20"/>
          <w:sz w:val="22"/>
          <w:szCs w:val="22"/>
        </w:rPr>
        <w:t>of</w:t>
      </w:r>
      <w:r w:rsidRPr="00393C8B">
        <w:rPr>
          <w:rFonts w:cs="Arial"/>
          <w:color w:val="231F20"/>
          <w:spacing w:val="-10"/>
          <w:sz w:val="22"/>
          <w:szCs w:val="22"/>
        </w:rPr>
        <w:t xml:space="preserve"> </w:t>
      </w:r>
      <w:r w:rsidRPr="00393C8B">
        <w:rPr>
          <w:rFonts w:cs="Arial"/>
          <w:color w:val="231F20"/>
          <w:sz w:val="22"/>
          <w:szCs w:val="22"/>
        </w:rPr>
        <w:t>1971:</w:t>
      </w:r>
    </w:p>
    <w:p w14:paraId="3D09BC5C" w14:textId="77777777" w:rsidR="008415BB" w:rsidRPr="00393C8B" w:rsidRDefault="008415BB" w:rsidP="008415BB">
      <w:pPr>
        <w:pStyle w:val="BodyText"/>
        <w:spacing w:before="122" w:line="237" w:lineRule="auto"/>
        <w:ind w:left="107" w:right="38" w:firstLine="0"/>
        <w:rPr>
          <w:rFonts w:cs="Arial"/>
          <w:sz w:val="22"/>
          <w:szCs w:val="22"/>
        </w:rPr>
      </w:pPr>
      <w:r w:rsidRPr="00393C8B">
        <w:rPr>
          <w:rFonts w:cs="Arial"/>
          <w:color w:val="231F20"/>
          <w:sz w:val="22"/>
          <w:szCs w:val="22"/>
        </w:rPr>
        <w:t>AND WHEREAS</w:t>
      </w:r>
      <w:r w:rsidRPr="00393C8B">
        <w:rPr>
          <w:rFonts w:cs="Arial"/>
          <w:color w:val="231F20"/>
          <w:spacing w:val="40"/>
          <w:sz w:val="22"/>
          <w:szCs w:val="22"/>
        </w:rPr>
        <w:t xml:space="preserve"> </w:t>
      </w:r>
      <w:r w:rsidRPr="00393C8B">
        <w:rPr>
          <w:rFonts w:cs="Arial"/>
          <w:color w:val="231F20"/>
          <w:sz w:val="22"/>
          <w:szCs w:val="22"/>
        </w:rPr>
        <w:t>the higher education corporation now known as Swansea Metropolitan</w:t>
      </w:r>
      <w:r w:rsidRPr="00393C8B">
        <w:rPr>
          <w:rFonts w:cs="Arial"/>
          <w:color w:val="231F20"/>
          <w:spacing w:val="-4"/>
          <w:sz w:val="22"/>
          <w:szCs w:val="22"/>
        </w:rPr>
        <w:t xml:space="preserve"> </w:t>
      </w:r>
      <w:r w:rsidRPr="00393C8B">
        <w:rPr>
          <w:rFonts w:cs="Arial"/>
          <w:color w:val="231F20"/>
          <w:sz w:val="22"/>
          <w:szCs w:val="22"/>
        </w:rPr>
        <w:t>University</w:t>
      </w:r>
      <w:r w:rsidRPr="00393C8B">
        <w:rPr>
          <w:rFonts w:cs="Arial"/>
          <w:color w:val="231F20"/>
          <w:spacing w:val="-3"/>
          <w:sz w:val="22"/>
          <w:szCs w:val="22"/>
        </w:rPr>
        <w:t xml:space="preserve"> </w:t>
      </w:r>
      <w:r w:rsidRPr="00393C8B">
        <w:rPr>
          <w:rFonts w:cs="Arial"/>
          <w:color w:val="231F20"/>
          <w:sz w:val="22"/>
          <w:szCs w:val="22"/>
        </w:rPr>
        <w:t>but</w:t>
      </w:r>
      <w:r w:rsidRPr="00393C8B">
        <w:rPr>
          <w:rFonts w:cs="Arial"/>
          <w:color w:val="231F20"/>
          <w:spacing w:val="-4"/>
          <w:sz w:val="22"/>
          <w:szCs w:val="22"/>
        </w:rPr>
        <w:t xml:space="preserve"> </w:t>
      </w:r>
      <w:r w:rsidRPr="00393C8B">
        <w:rPr>
          <w:rFonts w:cs="Arial"/>
          <w:color w:val="231F20"/>
          <w:sz w:val="22"/>
          <w:szCs w:val="22"/>
        </w:rPr>
        <w:t>then</w:t>
      </w:r>
      <w:r w:rsidRPr="00393C8B">
        <w:rPr>
          <w:rFonts w:cs="Arial"/>
          <w:color w:val="231F20"/>
          <w:spacing w:val="-3"/>
          <w:sz w:val="22"/>
          <w:szCs w:val="22"/>
        </w:rPr>
        <w:t xml:space="preserve"> </w:t>
      </w:r>
      <w:r w:rsidRPr="00393C8B">
        <w:rPr>
          <w:rFonts w:cs="Arial"/>
          <w:color w:val="231F20"/>
          <w:sz w:val="22"/>
          <w:szCs w:val="22"/>
        </w:rPr>
        <w:t>known</w:t>
      </w:r>
      <w:r w:rsidRPr="00393C8B">
        <w:rPr>
          <w:rFonts w:cs="Arial"/>
          <w:color w:val="231F20"/>
          <w:spacing w:val="-3"/>
          <w:sz w:val="22"/>
          <w:szCs w:val="22"/>
        </w:rPr>
        <w:t xml:space="preserve"> </w:t>
      </w:r>
      <w:r w:rsidRPr="00393C8B">
        <w:rPr>
          <w:rFonts w:cs="Arial"/>
          <w:color w:val="231F20"/>
          <w:sz w:val="22"/>
          <w:szCs w:val="22"/>
        </w:rPr>
        <w:t>as</w:t>
      </w:r>
      <w:r w:rsidRPr="00393C8B">
        <w:rPr>
          <w:rFonts w:cs="Arial"/>
          <w:color w:val="231F20"/>
          <w:spacing w:val="-4"/>
          <w:sz w:val="22"/>
          <w:szCs w:val="22"/>
        </w:rPr>
        <w:t xml:space="preserve"> </w:t>
      </w:r>
      <w:r w:rsidRPr="00393C8B">
        <w:rPr>
          <w:rFonts w:cs="Arial"/>
          <w:color w:val="231F20"/>
          <w:sz w:val="22"/>
          <w:szCs w:val="22"/>
        </w:rPr>
        <w:t>Swansea</w:t>
      </w:r>
      <w:r w:rsidRPr="00393C8B">
        <w:rPr>
          <w:rFonts w:cs="Arial"/>
          <w:color w:val="231F20"/>
          <w:spacing w:val="-3"/>
          <w:sz w:val="22"/>
          <w:szCs w:val="22"/>
        </w:rPr>
        <w:t xml:space="preserve"> </w:t>
      </w:r>
      <w:r w:rsidRPr="00393C8B">
        <w:rPr>
          <w:rFonts w:cs="Arial"/>
          <w:color w:val="231F20"/>
          <w:sz w:val="22"/>
          <w:szCs w:val="22"/>
        </w:rPr>
        <w:t>Institute</w:t>
      </w:r>
      <w:r w:rsidRPr="00393C8B">
        <w:rPr>
          <w:rFonts w:cs="Arial"/>
          <w:color w:val="231F20"/>
          <w:spacing w:val="-3"/>
          <w:sz w:val="22"/>
          <w:szCs w:val="22"/>
        </w:rPr>
        <w:t xml:space="preserve"> </w:t>
      </w:r>
      <w:r w:rsidRPr="00393C8B">
        <w:rPr>
          <w:rFonts w:cs="Arial"/>
          <w:color w:val="231F20"/>
          <w:sz w:val="22"/>
          <w:szCs w:val="22"/>
        </w:rPr>
        <w:t>of</w:t>
      </w:r>
      <w:r w:rsidRPr="00393C8B">
        <w:rPr>
          <w:rFonts w:cs="Arial"/>
          <w:color w:val="231F20"/>
          <w:spacing w:val="-4"/>
          <w:sz w:val="22"/>
          <w:szCs w:val="22"/>
        </w:rPr>
        <w:t xml:space="preserve"> </w:t>
      </w:r>
      <w:r w:rsidRPr="00393C8B">
        <w:rPr>
          <w:rFonts w:cs="Arial"/>
          <w:color w:val="231F20"/>
          <w:sz w:val="22"/>
          <w:szCs w:val="22"/>
        </w:rPr>
        <w:t>Higher</w:t>
      </w:r>
      <w:r w:rsidRPr="00393C8B">
        <w:rPr>
          <w:rFonts w:cs="Arial"/>
          <w:color w:val="231F20"/>
          <w:spacing w:val="-3"/>
          <w:sz w:val="22"/>
          <w:szCs w:val="22"/>
        </w:rPr>
        <w:t xml:space="preserve"> </w:t>
      </w:r>
      <w:r w:rsidRPr="00393C8B">
        <w:rPr>
          <w:rFonts w:cs="Arial"/>
          <w:color w:val="231F20"/>
          <w:sz w:val="22"/>
          <w:szCs w:val="22"/>
        </w:rPr>
        <w:t>Education</w:t>
      </w:r>
      <w:r w:rsidRPr="00393C8B">
        <w:rPr>
          <w:rFonts w:cs="Arial"/>
          <w:color w:val="231F20"/>
          <w:spacing w:val="-3"/>
          <w:sz w:val="22"/>
          <w:szCs w:val="22"/>
        </w:rPr>
        <w:t xml:space="preserve"> </w:t>
      </w:r>
      <w:r w:rsidRPr="00393C8B">
        <w:rPr>
          <w:rFonts w:cs="Arial"/>
          <w:color w:val="231F20"/>
          <w:sz w:val="22"/>
          <w:szCs w:val="22"/>
        </w:rPr>
        <w:t xml:space="preserve">was </w:t>
      </w:r>
      <w:r w:rsidRPr="00393C8B">
        <w:rPr>
          <w:rFonts w:cs="Arial"/>
          <w:color w:val="231F20"/>
          <w:spacing w:val="-2"/>
          <w:sz w:val="22"/>
          <w:szCs w:val="22"/>
        </w:rPr>
        <w:t>established</w:t>
      </w:r>
      <w:r w:rsidRPr="00393C8B">
        <w:rPr>
          <w:rFonts w:cs="Arial"/>
          <w:color w:val="231F20"/>
          <w:spacing w:val="-10"/>
          <w:sz w:val="22"/>
          <w:szCs w:val="22"/>
        </w:rPr>
        <w:t xml:space="preserve"> </w:t>
      </w:r>
      <w:r w:rsidRPr="00393C8B">
        <w:rPr>
          <w:rFonts w:cs="Arial"/>
          <w:color w:val="231F20"/>
          <w:spacing w:val="-2"/>
          <w:sz w:val="22"/>
          <w:szCs w:val="22"/>
        </w:rPr>
        <w:t>on</w:t>
      </w:r>
      <w:r w:rsidRPr="00393C8B">
        <w:rPr>
          <w:rFonts w:cs="Arial"/>
          <w:color w:val="231F20"/>
          <w:spacing w:val="-10"/>
          <w:sz w:val="22"/>
          <w:szCs w:val="22"/>
        </w:rPr>
        <w:t xml:space="preserve"> </w:t>
      </w:r>
      <w:r w:rsidRPr="00393C8B">
        <w:rPr>
          <w:rFonts w:cs="Arial"/>
          <w:color w:val="231F20"/>
          <w:spacing w:val="-2"/>
          <w:sz w:val="22"/>
          <w:szCs w:val="22"/>
        </w:rPr>
        <w:t>the</w:t>
      </w:r>
      <w:r w:rsidRPr="00393C8B">
        <w:rPr>
          <w:rFonts w:cs="Arial"/>
          <w:color w:val="231F20"/>
          <w:spacing w:val="-10"/>
          <w:sz w:val="22"/>
          <w:szCs w:val="22"/>
        </w:rPr>
        <w:t xml:space="preserve"> </w:t>
      </w:r>
      <w:r w:rsidRPr="00393C8B">
        <w:rPr>
          <w:rFonts w:cs="Arial"/>
          <w:color w:val="231F20"/>
          <w:spacing w:val="-2"/>
          <w:sz w:val="22"/>
          <w:szCs w:val="22"/>
        </w:rPr>
        <w:t>First</w:t>
      </w:r>
      <w:r w:rsidRPr="00393C8B">
        <w:rPr>
          <w:rFonts w:cs="Arial"/>
          <w:color w:val="231F20"/>
          <w:spacing w:val="-10"/>
          <w:sz w:val="22"/>
          <w:szCs w:val="22"/>
        </w:rPr>
        <w:t xml:space="preserve"> </w:t>
      </w:r>
      <w:r w:rsidRPr="00393C8B">
        <w:rPr>
          <w:rFonts w:cs="Arial"/>
          <w:color w:val="231F20"/>
          <w:spacing w:val="-2"/>
          <w:sz w:val="22"/>
          <w:szCs w:val="22"/>
        </w:rPr>
        <w:t>day</w:t>
      </w:r>
      <w:r w:rsidRPr="00393C8B">
        <w:rPr>
          <w:rFonts w:cs="Arial"/>
          <w:color w:val="231F20"/>
          <w:spacing w:val="-10"/>
          <w:sz w:val="22"/>
          <w:szCs w:val="22"/>
        </w:rPr>
        <w:t xml:space="preserve"> </w:t>
      </w:r>
      <w:r w:rsidRPr="00393C8B">
        <w:rPr>
          <w:rFonts w:cs="Arial"/>
          <w:color w:val="231F20"/>
          <w:spacing w:val="-2"/>
          <w:sz w:val="22"/>
          <w:szCs w:val="22"/>
        </w:rPr>
        <w:t>of</w:t>
      </w:r>
      <w:r w:rsidRPr="00393C8B">
        <w:rPr>
          <w:rFonts w:cs="Arial"/>
          <w:color w:val="231F20"/>
          <w:spacing w:val="-10"/>
          <w:sz w:val="22"/>
          <w:szCs w:val="22"/>
        </w:rPr>
        <w:t xml:space="preserve"> </w:t>
      </w:r>
      <w:r w:rsidRPr="00393C8B">
        <w:rPr>
          <w:rFonts w:cs="Arial"/>
          <w:color w:val="231F20"/>
          <w:spacing w:val="-2"/>
          <w:sz w:val="22"/>
          <w:szCs w:val="22"/>
        </w:rPr>
        <w:t>October</w:t>
      </w:r>
      <w:r w:rsidRPr="00393C8B">
        <w:rPr>
          <w:rFonts w:cs="Arial"/>
          <w:color w:val="231F20"/>
          <w:spacing w:val="-10"/>
          <w:sz w:val="22"/>
          <w:szCs w:val="22"/>
        </w:rPr>
        <w:t xml:space="preserve"> </w:t>
      </w:r>
      <w:r w:rsidRPr="00393C8B">
        <w:rPr>
          <w:rFonts w:cs="Arial"/>
          <w:color w:val="231F20"/>
          <w:spacing w:val="-2"/>
          <w:sz w:val="22"/>
          <w:szCs w:val="22"/>
        </w:rPr>
        <w:t>One</w:t>
      </w:r>
      <w:r w:rsidRPr="00393C8B">
        <w:rPr>
          <w:rFonts w:cs="Arial"/>
          <w:color w:val="231F20"/>
          <w:spacing w:val="-10"/>
          <w:sz w:val="22"/>
          <w:szCs w:val="22"/>
        </w:rPr>
        <w:t xml:space="preserve"> </w:t>
      </w:r>
      <w:r w:rsidRPr="00393C8B">
        <w:rPr>
          <w:rFonts w:cs="Arial"/>
          <w:color w:val="231F20"/>
          <w:spacing w:val="-2"/>
          <w:sz w:val="22"/>
          <w:szCs w:val="22"/>
        </w:rPr>
        <w:t>thousand</w:t>
      </w:r>
      <w:r w:rsidRPr="00393C8B">
        <w:rPr>
          <w:rFonts w:cs="Arial"/>
          <w:color w:val="231F20"/>
          <w:spacing w:val="-10"/>
          <w:sz w:val="22"/>
          <w:szCs w:val="22"/>
        </w:rPr>
        <w:t xml:space="preserve"> </w:t>
      </w:r>
      <w:r w:rsidRPr="00393C8B">
        <w:rPr>
          <w:rFonts w:cs="Arial"/>
          <w:color w:val="231F20"/>
          <w:spacing w:val="-2"/>
          <w:sz w:val="22"/>
          <w:szCs w:val="22"/>
        </w:rPr>
        <w:t>and</w:t>
      </w:r>
      <w:r w:rsidRPr="00393C8B">
        <w:rPr>
          <w:rFonts w:cs="Arial"/>
          <w:color w:val="231F20"/>
          <w:spacing w:val="-10"/>
          <w:sz w:val="22"/>
          <w:szCs w:val="22"/>
        </w:rPr>
        <w:t xml:space="preserve"> </w:t>
      </w:r>
      <w:r w:rsidRPr="00393C8B">
        <w:rPr>
          <w:rFonts w:cs="Arial"/>
          <w:color w:val="231F20"/>
          <w:spacing w:val="-2"/>
          <w:sz w:val="22"/>
          <w:szCs w:val="22"/>
        </w:rPr>
        <w:t>ninety-one</w:t>
      </w:r>
      <w:r w:rsidRPr="00393C8B">
        <w:rPr>
          <w:rFonts w:cs="Arial"/>
          <w:color w:val="231F20"/>
          <w:spacing w:val="-10"/>
          <w:sz w:val="22"/>
          <w:szCs w:val="22"/>
        </w:rPr>
        <w:t xml:space="preserve"> </w:t>
      </w:r>
      <w:r w:rsidRPr="00393C8B">
        <w:rPr>
          <w:rFonts w:cs="Arial"/>
          <w:color w:val="231F20"/>
          <w:spacing w:val="-2"/>
          <w:sz w:val="22"/>
          <w:szCs w:val="22"/>
        </w:rPr>
        <w:t>by</w:t>
      </w:r>
      <w:r w:rsidRPr="00393C8B">
        <w:rPr>
          <w:rFonts w:cs="Arial"/>
          <w:color w:val="231F20"/>
          <w:spacing w:val="-10"/>
          <w:sz w:val="22"/>
          <w:szCs w:val="22"/>
        </w:rPr>
        <w:t xml:space="preserve"> </w:t>
      </w:r>
      <w:r w:rsidRPr="00393C8B">
        <w:rPr>
          <w:rFonts w:cs="Arial"/>
          <w:color w:val="231F20"/>
          <w:spacing w:val="-2"/>
          <w:sz w:val="22"/>
          <w:szCs w:val="22"/>
        </w:rPr>
        <w:t>the</w:t>
      </w:r>
      <w:r w:rsidRPr="00393C8B">
        <w:rPr>
          <w:rFonts w:cs="Arial"/>
          <w:color w:val="231F20"/>
          <w:spacing w:val="-10"/>
          <w:sz w:val="22"/>
          <w:szCs w:val="22"/>
        </w:rPr>
        <w:t xml:space="preserve"> </w:t>
      </w:r>
      <w:r w:rsidRPr="00393C8B">
        <w:rPr>
          <w:rFonts w:cs="Arial"/>
          <w:color w:val="231F20"/>
          <w:spacing w:val="-2"/>
          <w:sz w:val="22"/>
          <w:szCs w:val="22"/>
        </w:rPr>
        <w:t xml:space="preserve">Education </w:t>
      </w:r>
      <w:r w:rsidRPr="00393C8B">
        <w:rPr>
          <w:rFonts w:cs="Arial"/>
          <w:color w:val="231F20"/>
          <w:spacing w:val="-4"/>
          <w:sz w:val="22"/>
          <w:szCs w:val="22"/>
        </w:rPr>
        <w:t>(Higher</w:t>
      </w:r>
      <w:r w:rsidRPr="00393C8B">
        <w:rPr>
          <w:rFonts w:cs="Arial"/>
          <w:color w:val="231F20"/>
          <w:spacing w:val="-13"/>
          <w:sz w:val="22"/>
          <w:szCs w:val="22"/>
        </w:rPr>
        <w:t xml:space="preserve"> </w:t>
      </w:r>
      <w:r w:rsidRPr="00393C8B">
        <w:rPr>
          <w:rFonts w:cs="Arial"/>
          <w:color w:val="231F20"/>
          <w:spacing w:val="-4"/>
          <w:sz w:val="22"/>
          <w:szCs w:val="22"/>
        </w:rPr>
        <w:t>Education</w:t>
      </w:r>
      <w:r w:rsidRPr="00393C8B">
        <w:rPr>
          <w:rFonts w:cs="Arial"/>
          <w:color w:val="231F20"/>
          <w:spacing w:val="-13"/>
          <w:sz w:val="22"/>
          <w:szCs w:val="22"/>
        </w:rPr>
        <w:t xml:space="preserve"> </w:t>
      </w:r>
      <w:r w:rsidRPr="00393C8B">
        <w:rPr>
          <w:rFonts w:cs="Arial"/>
          <w:color w:val="231F20"/>
          <w:spacing w:val="-4"/>
          <w:sz w:val="22"/>
          <w:szCs w:val="22"/>
        </w:rPr>
        <w:t>Corporations)</w:t>
      </w:r>
      <w:r w:rsidRPr="00393C8B">
        <w:rPr>
          <w:rFonts w:cs="Arial"/>
          <w:color w:val="231F20"/>
          <w:spacing w:val="-13"/>
          <w:sz w:val="22"/>
          <w:szCs w:val="22"/>
        </w:rPr>
        <w:t xml:space="preserve"> </w:t>
      </w:r>
      <w:r w:rsidRPr="00393C8B">
        <w:rPr>
          <w:rFonts w:cs="Arial"/>
          <w:color w:val="231F20"/>
          <w:spacing w:val="-4"/>
          <w:sz w:val="22"/>
          <w:szCs w:val="22"/>
        </w:rPr>
        <w:t>(Wales)</w:t>
      </w:r>
      <w:r w:rsidRPr="00393C8B">
        <w:rPr>
          <w:rFonts w:cs="Arial"/>
          <w:color w:val="231F20"/>
          <w:spacing w:val="-13"/>
          <w:sz w:val="22"/>
          <w:szCs w:val="22"/>
        </w:rPr>
        <w:t xml:space="preserve"> </w:t>
      </w:r>
      <w:r w:rsidRPr="00393C8B">
        <w:rPr>
          <w:rFonts w:cs="Arial"/>
          <w:color w:val="231F20"/>
          <w:spacing w:val="-4"/>
          <w:sz w:val="22"/>
          <w:szCs w:val="22"/>
        </w:rPr>
        <w:t>Order</w:t>
      </w:r>
      <w:r w:rsidRPr="00393C8B">
        <w:rPr>
          <w:rFonts w:cs="Arial"/>
          <w:color w:val="231F20"/>
          <w:spacing w:val="-12"/>
          <w:sz w:val="22"/>
          <w:szCs w:val="22"/>
        </w:rPr>
        <w:t xml:space="preserve"> </w:t>
      </w:r>
      <w:r w:rsidRPr="00393C8B">
        <w:rPr>
          <w:rFonts w:cs="Arial"/>
          <w:color w:val="231F20"/>
          <w:spacing w:val="-4"/>
          <w:sz w:val="22"/>
          <w:szCs w:val="22"/>
        </w:rPr>
        <w:t>1991</w:t>
      </w:r>
      <w:r w:rsidRPr="00393C8B">
        <w:rPr>
          <w:rFonts w:cs="Arial"/>
          <w:color w:val="231F20"/>
          <w:spacing w:val="-13"/>
          <w:sz w:val="22"/>
          <w:szCs w:val="22"/>
        </w:rPr>
        <w:t xml:space="preserve"> </w:t>
      </w:r>
      <w:r w:rsidRPr="00393C8B">
        <w:rPr>
          <w:rFonts w:cs="Arial"/>
          <w:color w:val="231F20"/>
          <w:spacing w:val="-4"/>
          <w:sz w:val="22"/>
          <w:szCs w:val="22"/>
        </w:rPr>
        <w:t>to</w:t>
      </w:r>
      <w:r w:rsidRPr="00393C8B">
        <w:rPr>
          <w:rFonts w:cs="Arial"/>
          <w:color w:val="231F20"/>
          <w:spacing w:val="-13"/>
          <w:sz w:val="22"/>
          <w:szCs w:val="22"/>
        </w:rPr>
        <w:t xml:space="preserve"> </w:t>
      </w:r>
      <w:r w:rsidRPr="00393C8B">
        <w:rPr>
          <w:rFonts w:cs="Arial"/>
          <w:color w:val="231F20"/>
          <w:spacing w:val="-4"/>
          <w:sz w:val="22"/>
          <w:szCs w:val="22"/>
        </w:rPr>
        <w:t>conduct</w:t>
      </w:r>
      <w:r w:rsidRPr="00393C8B">
        <w:rPr>
          <w:rFonts w:cs="Arial"/>
          <w:color w:val="231F20"/>
          <w:spacing w:val="-13"/>
          <w:sz w:val="22"/>
          <w:szCs w:val="22"/>
        </w:rPr>
        <w:t xml:space="preserve"> </w:t>
      </w:r>
      <w:r w:rsidRPr="00393C8B">
        <w:rPr>
          <w:rFonts w:cs="Arial"/>
          <w:color w:val="231F20"/>
          <w:spacing w:val="-4"/>
          <w:sz w:val="22"/>
          <w:szCs w:val="22"/>
        </w:rPr>
        <w:t>from</w:t>
      </w:r>
      <w:r w:rsidRPr="00393C8B">
        <w:rPr>
          <w:rFonts w:cs="Arial"/>
          <w:color w:val="231F20"/>
          <w:spacing w:val="-13"/>
          <w:sz w:val="22"/>
          <w:szCs w:val="22"/>
        </w:rPr>
        <w:t xml:space="preserve"> </w:t>
      </w:r>
      <w:r w:rsidRPr="00393C8B">
        <w:rPr>
          <w:rFonts w:cs="Arial"/>
          <w:color w:val="231F20"/>
          <w:spacing w:val="-4"/>
          <w:sz w:val="22"/>
          <w:szCs w:val="22"/>
        </w:rPr>
        <w:t>the</w:t>
      </w:r>
      <w:r w:rsidRPr="00393C8B">
        <w:rPr>
          <w:rFonts w:cs="Arial"/>
          <w:color w:val="231F20"/>
          <w:spacing w:val="-12"/>
          <w:sz w:val="22"/>
          <w:szCs w:val="22"/>
        </w:rPr>
        <w:t xml:space="preserve"> </w:t>
      </w:r>
      <w:r w:rsidRPr="00393C8B">
        <w:rPr>
          <w:rFonts w:cs="Arial"/>
          <w:color w:val="231F20"/>
          <w:spacing w:val="-4"/>
          <w:sz w:val="22"/>
          <w:szCs w:val="22"/>
        </w:rPr>
        <w:t>First</w:t>
      </w:r>
      <w:r w:rsidRPr="00393C8B">
        <w:rPr>
          <w:rFonts w:cs="Arial"/>
          <w:color w:val="231F20"/>
          <w:spacing w:val="-13"/>
          <w:sz w:val="22"/>
          <w:szCs w:val="22"/>
        </w:rPr>
        <w:t xml:space="preserve"> </w:t>
      </w:r>
      <w:r w:rsidRPr="00393C8B">
        <w:rPr>
          <w:rFonts w:cs="Arial"/>
          <w:color w:val="231F20"/>
          <w:spacing w:val="-4"/>
          <w:sz w:val="22"/>
          <w:szCs w:val="22"/>
        </w:rPr>
        <w:t>day</w:t>
      </w:r>
      <w:r w:rsidRPr="00393C8B">
        <w:rPr>
          <w:rFonts w:cs="Arial"/>
          <w:color w:val="231F20"/>
          <w:spacing w:val="-13"/>
          <w:sz w:val="22"/>
          <w:szCs w:val="22"/>
        </w:rPr>
        <w:t xml:space="preserve"> </w:t>
      </w:r>
      <w:r w:rsidRPr="00393C8B">
        <w:rPr>
          <w:rFonts w:cs="Arial"/>
          <w:color w:val="231F20"/>
          <w:spacing w:val="-4"/>
          <w:sz w:val="22"/>
          <w:szCs w:val="22"/>
        </w:rPr>
        <w:t xml:space="preserve">of </w:t>
      </w:r>
      <w:r w:rsidRPr="00393C8B">
        <w:rPr>
          <w:rFonts w:cs="Arial"/>
          <w:color w:val="231F20"/>
          <w:sz w:val="22"/>
          <w:szCs w:val="22"/>
        </w:rPr>
        <w:t xml:space="preserve">October One thousand and ninety-one the institution known as West Glamorgan </w:t>
      </w:r>
      <w:r w:rsidRPr="00393C8B">
        <w:rPr>
          <w:rFonts w:cs="Arial"/>
          <w:color w:val="231F20"/>
          <w:spacing w:val="-2"/>
          <w:sz w:val="22"/>
          <w:szCs w:val="22"/>
        </w:rPr>
        <w:t>Institute</w:t>
      </w:r>
      <w:r w:rsidRPr="00393C8B">
        <w:rPr>
          <w:rFonts w:cs="Arial"/>
          <w:color w:val="231F20"/>
          <w:spacing w:val="-8"/>
          <w:sz w:val="22"/>
          <w:szCs w:val="22"/>
        </w:rPr>
        <w:t xml:space="preserve"> </w:t>
      </w:r>
      <w:r w:rsidRPr="00393C8B">
        <w:rPr>
          <w:rFonts w:cs="Arial"/>
          <w:color w:val="231F20"/>
          <w:spacing w:val="-2"/>
          <w:sz w:val="22"/>
          <w:szCs w:val="22"/>
        </w:rPr>
        <w:t>of</w:t>
      </w:r>
      <w:r w:rsidRPr="00393C8B">
        <w:rPr>
          <w:rFonts w:cs="Arial"/>
          <w:color w:val="231F20"/>
          <w:spacing w:val="-8"/>
          <w:sz w:val="22"/>
          <w:szCs w:val="22"/>
        </w:rPr>
        <w:t xml:space="preserve"> </w:t>
      </w:r>
      <w:r w:rsidRPr="00393C8B">
        <w:rPr>
          <w:rFonts w:cs="Arial"/>
          <w:color w:val="231F20"/>
          <w:spacing w:val="-2"/>
          <w:sz w:val="22"/>
          <w:szCs w:val="22"/>
        </w:rPr>
        <w:t>Higher</w:t>
      </w:r>
      <w:r w:rsidRPr="00393C8B">
        <w:rPr>
          <w:rFonts w:cs="Arial"/>
          <w:color w:val="231F20"/>
          <w:spacing w:val="-8"/>
          <w:sz w:val="22"/>
          <w:szCs w:val="22"/>
        </w:rPr>
        <w:t xml:space="preserve"> </w:t>
      </w:r>
      <w:r w:rsidRPr="00393C8B">
        <w:rPr>
          <w:rFonts w:cs="Arial"/>
          <w:color w:val="231F20"/>
          <w:spacing w:val="-2"/>
          <w:sz w:val="22"/>
          <w:szCs w:val="22"/>
        </w:rPr>
        <w:t>Education</w:t>
      </w:r>
      <w:r w:rsidRPr="00393C8B">
        <w:rPr>
          <w:rFonts w:cs="Arial"/>
          <w:color w:val="231F20"/>
          <w:spacing w:val="-8"/>
          <w:sz w:val="22"/>
          <w:szCs w:val="22"/>
        </w:rPr>
        <w:t xml:space="preserve"> </w:t>
      </w:r>
      <w:r w:rsidRPr="00393C8B">
        <w:rPr>
          <w:rFonts w:cs="Arial"/>
          <w:color w:val="231F20"/>
          <w:spacing w:val="-2"/>
          <w:sz w:val="22"/>
          <w:szCs w:val="22"/>
        </w:rPr>
        <w:t>(established</w:t>
      </w:r>
      <w:r w:rsidRPr="00393C8B">
        <w:rPr>
          <w:rFonts w:cs="Arial"/>
          <w:color w:val="231F20"/>
          <w:spacing w:val="-8"/>
          <w:sz w:val="22"/>
          <w:szCs w:val="22"/>
        </w:rPr>
        <w:t xml:space="preserve"> </w:t>
      </w:r>
      <w:r w:rsidRPr="00393C8B">
        <w:rPr>
          <w:rFonts w:cs="Arial"/>
          <w:color w:val="231F20"/>
          <w:spacing w:val="-2"/>
          <w:sz w:val="22"/>
          <w:szCs w:val="22"/>
        </w:rPr>
        <w:t>on</w:t>
      </w:r>
      <w:r w:rsidRPr="00393C8B">
        <w:rPr>
          <w:rFonts w:cs="Arial"/>
          <w:color w:val="231F20"/>
          <w:spacing w:val="-8"/>
          <w:sz w:val="22"/>
          <w:szCs w:val="22"/>
        </w:rPr>
        <w:t xml:space="preserve"> </w:t>
      </w:r>
      <w:r w:rsidRPr="00393C8B">
        <w:rPr>
          <w:rFonts w:cs="Arial"/>
          <w:color w:val="231F20"/>
          <w:spacing w:val="-2"/>
          <w:sz w:val="22"/>
          <w:szCs w:val="22"/>
        </w:rPr>
        <w:t>the</w:t>
      </w:r>
      <w:r w:rsidRPr="00393C8B">
        <w:rPr>
          <w:rFonts w:cs="Arial"/>
          <w:color w:val="231F20"/>
          <w:spacing w:val="-8"/>
          <w:sz w:val="22"/>
          <w:szCs w:val="22"/>
        </w:rPr>
        <w:t xml:space="preserve"> </w:t>
      </w:r>
      <w:r w:rsidRPr="00393C8B">
        <w:rPr>
          <w:rFonts w:cs="Arial"/>
          <w:color w:val="231F20"/>
          <w:spacing w:val="-2"/>
          <w:sz w:val="22"/>
          <w:szCs w:val="22"/>
        </w:rPr>
        <w:t>First</w:t>
      </w:r>
      <w:r w:rsidRPr="00393C8B">
        <w:rPr>
          <w:rFonts w:cs="Arial"/>
          <w:color w:val="231F20"/>
          <w:spacing w:val="-8"/>
          <w:sz w:val="22"/>
          <w:szCs w:val="22"/>
        </w:rPr>
        <w:t xml:space="preserve"> </w:t>
      </w:r>
      <w:r w:rsidRPr="00393C8B">
        <w:rPr>
          <w:rFonts w:cs="Arial"/>
          <w:color w:val="231F20"/>
          <w:spacing w:val="-2"/>
          <w:sz w:val="22"/>
          <w:szCs w:val="22"/>
        </w:rPr>
        <w:t>day</w:t>
      </w:r>
      <w:r w:rsidRPr="00393C8B">
        <w:rPr>
          <w:rFonts w:cs="Arial"/>
          <w:color w:val="231F20"/>
          <w:spacing w:val="-8"/>
          <w:sz w:val="22"/>
          <w:szCs w:val="22"/>
        </w:rPr>
        <w:t xml:space="preserve"> </w:t>
      </w:r>
      <w:r w:rsidRPr="00393C8B">
        <w:rPr>
          <w:rFonts w:cs="Arial"/>
          <w:color w:val="231F20"/>
          <w:spacing w:val="-2"/>
          <w:sz w:val="22"/>
          <w:szCs w:val="22"/>
        </w:rPr>
        <w:t>of</w:t>
      </w:r>
      <w:r w:rsidRPr="00393C8B">
        <w:rPr>
          <w:rFonts w:cs="Arial"/>
          <w:color w:val="231F20"/>
          <w:spacing w:val="-8"/>
          <w:sz w:val="22"/>
          <w:szCs w:val="22"/>
        </w:rPr>
        <w:t xml:space="preserve"> </w:t>
      </w:r>
      <w:r w:rsidRPr="00393C8B">
        <w:rPr>
          <w:rFonts w:cs="Arial"/>
          <w:color w:val="231F20"/>
          <w:spacing w:val="-2"/>
          <w:sz w:val="22"/>
          <w:szCs w:val="22"/>
        </w:rPr>
        <w:t>September</w:t>
      </w:r>
      <w:r w:rsidRPr="00393C8B">
        <w:rPr>
          <w:rFonts w:cs="Arial"/>
          <w:color w:val="231F20"/>
          <w:spacing w:val="-8"/>
          <w:sz w:val="22"/>
          <w:szCs w:val="22"/>
        </w:rPr>
        <w:t xml:space="preserve"> </w:t>
      </w:r>
      <w:r w:rsidRPr="00393C8B">
        <w:rPr>
          <w:rFonts w:cs="Arial"/>
          <w:color w:val="231F20"/>
          <w:spacing w:val="-2"/>
          <w:sz w:val="22"/>
          <w:szCs w:val="22"/>
        </w:rPr>
        <w:t>One</w:t>
      </w:r>
      <w:r w:rsidRPr="00393C8B">
        <w:rPr>
          <w:rFonts w:cs="Arial"/>
          <w:color w:val="231F20"/>
          <w:spacing w:val="-8"/>
          <w:sz w:val="22"/>
          <w:szCs w:val="22"/>
        </w:rPr>
        <w:t xml:space="preserve"> </w:t>
      </w:r>
      <w:r w:rsidRPr="00393C8B">
        <w:rPr>
          <w:rFonts w:cs="Arial"/>
          <w:color w:val="231F20"/>
          <w:spacing w:val="-2"/>
          <w:sz w:val="22"/>
          <w:szCs w:val="22"/>
        </w:rPr>
        <w:t xml:space="preserve">thousand </w:t>
      </w:r>
      <w:r w:rsidRPr="00393C8B">
        <w:rPr>
          <w:rFonts w:cs="Arial"/>
          <w:color w:val="231F20"/>
          <w:sz w:val="22"/>
          <w:szCs w:val="22"/>
        </w:rPr>
        <w:t xml:space="preserve">nine hundred and seventy-six) from </w:t>
      </w:r>
      <w:r w:rsidRPr="00393C8B">
        <w:rPr>
          <w:rFonts w:cs="Arial"/>
          <w:color w:val="231F20"/>
          <w:sz w:val="22"/>
          <w:szCs w:val="22"/>
        </w:rPr>
        <w:lastRenderedPageBreak/>
        <w:t>the amalgamation of Swansea College of Art (established on the Nineteenth day of April One thousand eight hundred and fifty- three),</w:t>
      </w:r>
      <w:r w:rsidRPr="00393C8B">
        <w:rPr>
          <w:rFonts w:cs="Arial"/>
          <w:color w:val="231F20"/>
          <w:spacing w:val="-4"/>
          <w:sz w:val="22"/>
          <w:szCs w:val="22"/>
        </w:rPr>
        <w:t xml:space="preserve"> </w:t>
      </w:r>
      <w:r w:rsidRPr="00393C8B">
        <w:rPr>
          <w:rFonts w:cs="Arial"/>
          <w:color w:val="231F20"/>
          <w:sz w:val="22"/>
          <w:szCs w:val="22"/>
        </w:rPr>
        <w:t>Swansea College of Education (established on the Fifth day of February One thousand eight hundred and seventy-two),</w:t>
      </w:r>
      <w:r w:rsidRPr="00393C8B">
        <w:rPr>
          <w:rFonts w:cs="Arial"/>
          <w:color w:val="231F20"/>
          <w:spacing w:val="-5"/>
          <w:sz w:val="22"/>
          <w:szCs w:val="22"/>
        </w:rPr>
        <w:t xml:space="preserve"> </w:t>
      </w:r>
      <w:r w:rsidRPr="00393C8B">
        <w:rPr>
          <w:rFonts w:cs="Arial"/>
          <w:color w:val="231F20"/>
          <w:sz w:val="22"/>
          <w:szCs w:val="22"/>
        </w:rPr>
        <w:t xml:space="preserve">and Swansea College of Technology (established on the Twenty-second day of January One thousand eight hundred and </w:t>
      </w:r>
      <w:r w:rsidRPr="00393C8B">
        <w:rPr>
          <w:rFonts w:cs="Arial"/>
          <w:color w:val="231F20"/>
          <w:spacing w:val="-2"/>
          <w:sz w:val="22"/>
          <w:szCs w:val="22"/>
        </w:rPr>
        <w:t>ninety-five):</w:t>
      </w:r>
    </w:p>
    <w:p w14:paraId="398BE96B" w14:textId="77777777" w:rsidR="008415BB" w:rsidRPr="00393C8B" w:rsidRDefault="008415BB" w:rsidP="008415BB">
      <w:pPr>
        <w:pStyle w:val="BodyText"/>
        <w:spacing w:before="118" w:line="237" w:lineRule="auto"/>
        <w:ind w:left="107" w:right="38" w:firstLine="0"/>
        <w:rPr>
          <w:rFonts w:cs="Arial"/>
          <w:sz w:val="22"/>
          <w:szCs w:val="22"/>
        </w:rPr>
      </w:pPr>
      <w:r w:rsidRPr="00393C8B">
        <w:rPr>
          <w:rFonts w:cs="Arial"/>
          <w:color w:val="231F20"/>
          <w:sz w:val="22"/>
          <w:szCs w:val="22"/>
        </w:rPr>
        <w:t>AND WHEREAS the Governing Body of the corporation known as Swansea Metropolitan</w:t>
      </w:r>
      <w:r w:rsidRPr="00393C8B">
        <w:rPr>
          <w:rFonts w:cs="Arial"/>
          <w:color w:val="231F20"/>
          <w:spacing w:val="-4"/>
          <w:sz w:val="22"/>
          <w:szCs w:val="22"/>
        </w:rPr>
        <w:t xml:space="preserve"> </w:t>
      </w:r>
      <w:r w:rsidRPr="00393C8B">
        <w:rPr>
          <w:rFonts w:cs="Arial"/>
          <w:color w:val="231F20"/>
          <w:sz w:val="22"/>
          <w:szCs w:val="22"/>
        </w:rPr>
        <w:t>University</w:t>
      </w:r>
      <w:r w:rsidRPr="00393C8B">
        <w:rPr>
          <w:rFonts w:cs="Arial"/>
          <w:color w:val="231F20"/>
          <w:spacing w:val="-3"/>
          <w:sz w:val="22"/>
          <w:szCs w:val="22"/>
        </w:rPr>
        <w:t xml:space="preserve"> </w:t>
      </w:r>
      <w:r w:rsidRPr="00393C8B">
        <w:rPr>
          <w:rFonts w:cs="Arial"/>
          <w:color w:val="231F20"/>
          <w:sz w:val="22"/>
          <w:szCs w:val="22"/>
        </w:rPr>
        <w:t>has</w:t>
      </w:r>
      <w:r w:rsidRPr="00393C8B">
        <w:rPr>
          <w:rFonts w:cs="Arial"/>
          <w:color w:val="231F20"/>
          <w:spacing w:val="-4"/>
          <w:sz w:val="22"/>
          <w:szCs w:val="22"/>
        </w:rPr>
        <w:t xml:space="preserve"> </w:t>
      </w:r>
      <w:r w:rsidRPr="00393C8B">
        <w:rPr>
          <w:rFonts w:cs="Arial"/>
          <w:color w:val="231F20"/>
          <w:sz w:val="22"/>
          <w:szCs w:val="22"/>
        </w:rPr>
        <w:t>resolved</w:t>
      </w:r>
      <w:r w:rsidRPr="00393C8B">
        <w:rPr>
          <w:rFonts w:cs="Arial"/>
          <w:color w:val="231F20"/>
          <w:spacing w:val="-3"/>
          <w:sz w:val="22"/>
          <w:szCs w:val="22"/>
        </w:rPr>
        <w:t xml:space="preserve"> </w:t>
      </w:r>
      <w:r w:rsidRPr="00393C8B">
        <w:rPr>
          <w:rFonts w:cs="Arial"/>
          <w:color w:val="231F20"/>
          <w:sz w:val="22"/>
          <w:szCs w:val="22"/>
        </w:rPr>
        <w:t>that</w:t>
      </w:r>
      <w:r w:rsidRPr="00393C8B">
        <w:rPr>
          <w:rFonts w:cs="Arial"/>
          <w:color w:val="231F20"/>
          <w:spacing w:val="-3"/>
          <w:sz w:val="22"/>
          <w:szCs w:val="22"/>
        </w:rPr>
        <w:t xml:space="preserve"> </w:t>
      </w:r>
      <w:r w:rsidRPr="00393C8B">
        <w:rPr>
          <w:rFonts w:cs="Arial"/>
          <w:color w:val="231F20"/>
          <w:sz w:val="22"/>
          <w:szCs w:val="22"/>
        </w:rPr>
        <w:t>it</w:t>
      </w:r>
      <w:r w:rsidRPr="00393C8B">
        <w:rPr>
          <w:rFonts w:cs="Arial"/>
          <w:color w:val="231F20"/>
          <w:spacing w:val="-4"/>
          <w:sz w:val="22"/>
          <w:szCs w:val="22"/>
        </w:rPr>
        <w:t xml:space="preserve"> </w:t>
      </w:r>
      <w:r w:rsidRPr="00393C8B">
        <w:rPr>
          <w:rFonts w:cs="Arial"/>
          <w:color w:val="231F20"/>
          <w:sz w:val="22"/>
          <w:szCs w:val="22"/>
        </w:rPr>
        <w:t>is</w:t>
      </w:r>
      <w:r w:rsidRPr="00393C8B">
        <w:rPr>
          <w:rFonts w:cs="Arial"/>
          <w:color w:val="231F20"/>
          <w:spacing w:val="-3"/>
          <w:sz w:val="22"/>
          <w:szCs w:val="22"/>
        </w:rPr>
        <w:t xml:space="preserve"> </w:t>
      </w:r>
      <w:r w:rsidRPr="00393C8B">
        <w:rPr>
          <w:rFonts w:cs="Arial"/>
          <w:color w:val="231F20"/>
          <w:sz w:val="22"/>
          <w:szCs w:val="22"/>
        </w:rPr>
        <w:t>desirable</w:t>
      </w:r>
      <w:r w:rsidRPr="00393C8B">
        <w:rPr>
          <w:rFonts w:cs="Arial"/>
          <w:color w:val="231F20"/>
          <w:spacing w:val="-3"/>
          <w:sz w:val="22"/>
          <w:szCs w:val="22"/>
        </w:rPr>
        <w:t xml:space="preserve"> </w:t>
      </w:r>
      <w:r w:rsidRPr="00393C8B">
        <w:rPr>
          <w:rFonts w:cs="Arial"/>
          <w:color w:val="231F20"/>
          <w:sz w:val="22"/>
          <w:szCs w:val="22"/>
        </w:rPr>
        <w:t>that</w:t>
      </w:r>
      <w:r w:rsidRPr="00393C8B">
        <w:rPr>
          <w:rFonts w:cs="Arial"/>
          <w:color w:val="231F20"/>
          <w:spacing w:val="-4"/>
          <w:sz w:val="22"/>
          <w:szCs w:val="22"/>
        </w:rPr>
        <w:t xml:space="preserve"> </w:t>
      </w:r>
      <w:r w:rsidRPr="00393C8B">
        <w:rPr>
          <w:rFonts w:cs="Arial"/>
          <w:color w:val="231F20"/>
          <w:sz w:val="22"/>
          <w:szCs w:val="22"/>
        </w:rPr>
        <w:t>the</w:t>
      </w:r>
      <w:r w:rsidRPr="00393C8B">
        <w:rPr>
          <w:rFonts w:cs="Arial"/>
          <w:color w:val="231F20"/>
          <w:spacing w:val="-3"/>
          <w:sz w:val="22"/>
          <w:szCs w:val="22"/>
        </w:rPr>
        <w:t xml:space="preserve"> </w:t>
      </w:r>
      <w:r w:rsidRPr="00393C8B">
        <w:rPr>
          <w:rFonts w:cs="Arial"/>
          <w:color w:val="231F20"/>
          <w:sz w:val="22"/>
          <w:szCs w:val="22"/>
        </w:rPr>
        <w:t>corporation</w:t>
      </w:r>
      <w:r w:rsidRPr="00393C8B">
        <w:rPr>
          <w:rFonts w:cs="Arial"/>
          <w:color w:val="231F20"/>
          <w:spacing w:val="-3"/>
          <w:sz w:val="22"/>
          <w:szCs w:val="22"/>
        </w:rPr>
        <w:t xml:space="preserve"> </w:t>
      </w:r>
      <w:r w:rsidRPr="00393C8B">
        <w:rPr>
          <w:rFonts w:cs="Arial"/>
          <w:color w:val="231F20"/>
          <w:sz w:val="22"/>
          <w:szCs w:val="22"/>
        </w:rPr>
        <w:t>should</w:t>
      </w:r>
      <w:r w:rsidRPr="00393C8B">
        <w:rPr>
          <w:rFonts w:cs="Arial"/>
          <w:color w:val="231F20"/>
          <w:spacing w:val="-4"/>
          <w:sz w:val="22"/>
          <w:szCs w:val="22"/>
        </w:rPr>
        <w:t xml:space="preserve"> </w:t>
      </w:r>
      <w:r w:rsidRPr="00393C8B">
        <w:rPr>
          <w:rFonts w:cs="Arial"/>
          <w:color w:val="231F20"/>
          <w:sz w:val="22"/>
          <w:szCs w:val="22"/>
        </w:rPr>
        <w:t xml:space="preserve">be dissolved by the Welsh Ministers by Order under section 128 of the Education Reform </w:t>
      </w:r>
      <w:r w:rsidRPr="00393C8B">
        <w:rPr>
          <w:rFonts w:cs="Arial"/>
          <w:color w:val="231F20"/>
          <w:spacing w:val="-2"/>
          <w:sz w:val="22"/>
          <w:szCs w:val="22"/>
        </w:rPr>
        <w:t>Act</w:t>
      </w:r>
      <w:r w:rsidRPr="00393C8B">
        <w:rPr>
          <w:rFonts w:cs="Arial"/>
          <w:color w:val="231F20"/>
          <w:spacing w:val="-15"/>
          <w:sz w:val="22"/>
          <w:szCs w:val="22"/>
        </w:rPr>
        <w:t xml:space="preserve"> </w:t>
      </w:r>
      <w:r w:rsidRPr="00393C8B">
        <w:rPr>
          <w:rFonts w:cs="Arial"/>
          <w:color w:val="231F20"/>
          <w:spacing w:val="-2"/>
          <w:sz w:val="22"/>
          <w:szCs w:val="22"/>
        </w:rPr>
        <w:t>1988</w:t>
      </w:r>
      <w:r w:rsidRPr="00393C8B">
        <w:rPr>
          <w:rFonts w:cs="Arial"/>
          <w:color w:val="231F20"/>
          <w:spacing w:val="-15"/>
          <w:sz w:val="22"/>
          <w:szCs w:val="22"/>
        </w:rPr>
        <w:t xml:space="preserve"> </w:t>
      </w:r>
      <w:r w:rsidRPr="00393C8B">
        <w:rPr>
          <w:rFonts w:cs="Arial"/>
          <w:color w:val="231F20"/>
          <w:spacing w:val="-2"/>
          <w:sz w:val="22"/>
          <w:szCs w:val="22"/>
        </w:rPr>
        <w:t>and</w:t>
      </w:r>
      <w:r w:rsidRPr="00393C8B">
        <w:rPr>
          <w:rFonts w:cs="Arial"/>
          <w:color w:val="231F20"/>
          <w:spacing w:val="-13"/>
          <w:sz w:val="22"/>
          <w:szCs w:val="22"/>
        </w:rPr>
        <w:t xml:space="preserve"> </w:t>
      </w:r>
      <w:r w:rsidRPr="00393C8B">
        <w:rPr>
          <w:rFonts w:cs="Arial"/>
          <w:color w:val="231F20"/>
          <w:spacing w:val="-2"/>
          <w:sz w:val="22"/>
          <w:szCs w:val="22"/>
        </w:rPr>
        <w:t>for</w:t>
      </w:r>
      <w:r w:rsidRPr="00393C8B">
        <w:rPr>
          <w:rFonts w:cs="Arial"/>
          <w:color w:val="231F20"/>
          <w:spacing w:val="-8"/>
          <w:sz w:val="22"/>
          <w:szCs w:val="22"/>
        </w:rPr>
        <w:t xml:space="preserve"> </w:t>
      </w:r>
      <w:r w:rsidRPr="00393C8B">
        <w:rPr>
          <w:rFonts w:cs="Arial"/>
          <w:color w:val="231F20"/>
          <w:spacing w:val="-2"/>
          <w:sz w:val="22"/>
          <w:szCs w:val="22"/>
        </w:rPr>
        <w:t>its</w:t>
      </w:r>
      <w:r w:rsidRPr="00393C8B">
        <w:rPr>
          <w:rFonts w:cs="Arial"/>
          <w:color w:val="231F20"/>
          <w:spacing w:val="-8"/>
          <w:sz w:val="22"/>
          <w:szCs w:val="22"/>
        </w:rPr>
        <w:t xml:space="preserve"> </w:t>
      </w:r>
      <w:r w:rsidRPr="00393C8B">
        <w:rPr>
          <w:rFonts w:cs="Arial"/>
          <w:color w:val="231F20"/>
          <w:spacing w:val="-2"/>
          <w:sz w:val="22"/>
          <w:szCs w:val="22"/>
        </w:rPr>
        <w:t>property,</w:t>
      </w:r>
      <w:r w:rsidRPr="00393C8B">
        <w:rPr>
          <w:rFonts w:cs="Arial"/>
          <w:color w:val="231F20"/>
          <w:spacing w:val="-15"/>
          <w:sz w:val="22"/>
          <w:szCs w:val="22"/>
        </w:rPr>
        <w:t xml:space="preserve"> </w:t>
      </w:r>
      <w:r w:rsidRPr="00393C8B">
        <w:rPr>
          <w:rFonts w:cs="Arial"/>
          <w:color w:val="231F20"/>
          <w:spacing w:val="-2"/>
          <w:sz w:val="22"/>
          <w:szCs w:val="22"/>
        </w:rPr>
        <w:t>rights</w:t>
      </w:r>
      <w:r w:rsidRPr="00393C8B">
        <w:rPr>
          <w:rFonts w:cs="Arial"/>
          <w:color w:val="231F20"/>
          <w:spacing w:val="-8"/>
          <w:sz w:val="22"/>
          <w:szCs w:val="22"/>
        </w:rPr>
        <w:t xml:space="preserve"> </w:t>
      </w:r>
      <w:r w:rsidRPr="00393C8B">
        <w:rPr>
          <w:rFonts w:cs="Arial"/>
          <w:color w:val="231F20"/>
          <w:spacing w:val="-2"/>
          <w:sz w:val="22"/>
          <w:szCs w:val="22"/>
        </w:rPr>
        <w:t>and</w:t>
      </w:r>
      <w:r w:rsidRPr="00393C8B">
        <w:rPr>
          <w:rFonts w:cs="Arial"/>
          <w:color w:val="231F20"/>
          <w:spacing w:val="-8"/>
          <w:sz w:val="22"/>
          <w:szCs w:val="22"/>
        </w:rPr>
        <w:t xml:space="preserve"> </w:t>
      </w:r>
      <w:r w:rsidRPr="00393C8B">
        <w:rPr>
          <w:rFonts w:cs="Arial"/>
          <w:color w:val="231F20"/>
          <w:spacing w:val="-2"/>
          <w:sz w:val="22"/>
          <w:szCs w:val="22"/>
        </w:rPr>
        <w:t>liabilities</w:t>
      </w:r>
      <w:r w:rsidRPr="00393C8B">
        <w:rPr>
          <w:rFonts w:cs="Arial"/>
          <w:color w:val="231F20"/>
          <w:spacing w:val="-8"/>
          <w:sz w:val="22"/>
          <w:szCs w:val="22"/>
        </w:rPr>
        <w:t xml:space="preserve"> </w:t>
      </w:r>
      <w:r w:rsidRPr="00393C8B">
        <w:rPr>
          <w:rFonts w:cs="Arial"/>
          <w:color w:val="231F20"/>
          <w:spacing w:val="-2"/>
          <w:sz w:val="22"/>
          <w:szCs w:val="22"/>
        </w:rPr>
        <w:t>to</w:t>
      </w:r>
      <w:r w:rsidRPr="00393C8B">
        <w:rPr>
          <w:rFonts w:cs="Arial"/>
          <w:color w:val="231F20"/>
          <w:spacing w:val="-8"/>
          <w:sz w:val="22"/>
          <w:szCs w:val="22"/>
        </w:rPr>
        <w:t xml:space="preserve"> </w:t>
      </w:r>
      <w:r w:rsidRPr="00393C8B">
        <w:rPr>
          <w:rFonts w:cs="Arial"/>
          <w:color w:val="231F20"/>
          <w:spacing w:val="-2"/>
          <w:sz w:val="22"/>
          <w:szCs w:val="22"/>
        </w:rPr>
        <w:t>be</w:t>
      </w:r>
      <w:r w:rsidRPr="00393C8B">
        <w:rPr>
          <w:rFonts w:cs="Arial"/>
          <w:color w:val="231F20"/>
          <w:spacing w:val="-8"/>
          <w:sz w:val="22"/>
          <w:szCs w:val="22"/>
        </w:rPr>
        <w:t xml:space="preserve"> </w:t>
      </w:r>
      <w:r w:rsidRPr="00393C8B">
        <w:rPr>
          <w:rFonts w:cs="Arial"/>
          <w:color w:val="231F20"/>
          <w:spacing w:val="-2"/>
          <w:sz w:val="22"/>
          <w:szCs w:val="22"/>
        </w:rPr>
        <w:t>transferred</w:t>
      </w:r>
      <w:r w:rsidRPr="00393C8B">
        <w:rPr>
          <w:rFonts w:cs="Arial"/>
          <w:color w:val="231F20"/>
          <w:spacing w:val="-8"/>
          <w:sz w:val="22"/>
          <w:szCs w:val="22"/>
        </w:rPr>
        <w:t xml:space="preserve"> </w:t>
      </w:r>
      <w:r w:rsidRPr="00393C8B">
        <w:rPr>
          <w:rFonts w:cs="Arial"/>
          <w:color w:val="231F20"/>
          <w:spacing w:val="-2"/>
          <w:sz w:val="22"/>
          <w:szCs w:val="22"/>
        </w:rPr>
        <w:t>to</w:t>
      </w:r>
      <w:r w:rsidRPr="00393C8B">
        <w:rPr>
          <w:rFonts w:cs="Arial"/>
          <w:color w:val="231F20"/>
          <w:spacing w:val="-8"/>
          <w:sz w:val="22"/>
          <w:szCs w:val="22"/>
        </w:rPr>
        <w:t xml:space="preserve"> </w:t>
      </w:r>
      <w:r w:rsidRPr="00393C8B">
        <w:rPr>
          <w:rFonts w:cs="Arial"/>
          <w:color w:val="231F20"/>
          <w:spacing w:val="-2"/>
          <w:sz w:val="22"/>
          <w:szCs w:val="22"/>
        </w:rPr>
        <w:t>the</w:t>
      </w:r>
      <w:r w:rsidRPr="00393C8B">
        <w:rPr>
          <w:rFonts w:cs="Arial"/>
          <w:color w:val="231F20"/>
          <w:spacing w:val="-8"/>
          <w:sz w:val="22"/>
          <w:szCs w:val="22"/>
        </w:rPr>
        <w:t xml:space="preserve"> </w:t>
      </w:r>
      <w:r w:rsidRPr="00393C8B">
        <w:rPr>
          <w:rFonts w:cs="Arial"/>
          <w:color w:val="231F20"/>
          <w:spacing w:val="-2"/>
          <w:sz w:val="22"/>
          <w:szCs w:val="22"/>
        </w:rPr>
        <w:t>University</w:t>
      </w:r>
      <w:r w:rsidRPr="00393C8B">
        <w:rPr>
          <w:rFonts w:cs="Arial"/>
          <w:color w:val="231F20"/>
          <w:spacing w:val="-8"/>
          <w:sz w:val="22"/>
          <w:szCs w:val="22"/>
        </w:rPr>
        <w:t xml:space="preserve"> </w:t>
      </w:r>
      <w:r w:rsidRPr="00393C8B">
        <w:rPr>
          <w:rFonts w:cs="Arial"/>
          <w:color w:val="231F20"/>
          <w:spacing w:val="-2"/>
          <w:sz w:val="22"/>
          <w:szCs w:val="22"/>
        </w:rPr>
        <w:t>of Wales:</w:t>
      </w:r>
      <w:r w:rsidRPr="00393C8B">
        <w:rPr>
          <w:rFonts w:cs="Arial"/>
          <w:color w:val="231F20"/>
          <w:spacing w:val="-41"/>
          <w:sz w:val="22"/>
          <w:szCs w:val="22"/>
        </w:rPr>
        <w:t xml:space="preserve"> </w:t>
      </w:r>
      <w:r w:rsidRPr="00393C8B">
        <w:rPr>
          <w:rFonts w:cs="Arial"/>
          <w:color w:val="231F20"/>
          <w:spacing w:val="-2"/>
          <w:sz w:val="22"/>
          <w:szCs w:val="22"/>
        </w:rPr>
        <w:t>Trinity</w:t>
      </w:r>
      <w:r w:rsidRPr="00393C8B">
        <w:rPr>
          <w:rFonts w:cs="Arial"/>
          <w:color w:val="231F20"/>
          <w:spacing w:val="-19"/>
          <w:sz w:val="22"/>
          <w:szCs w:val="22"/>
        </w:rPr>
        <w:t xml:space="preserve"> </w:t>
      </w:r>
      <w:r w:rsidRPr="00393C8B">
        <w:rPr>
          <w:rFonts w:cs="Arial"/>
          <w:color w:val="231F20"/>
          <w:spacing w:val="-2"/>
          <w:sz w:val="22"/>
          <w:szCs w:val="22"/>
        </w:rPr>
        <w:t>Saint</w:t>
      </w:r>
      <w:r w:rsidRPr="00393C8B">
        <w:rPr>
          <w:rFonts w:cs="Arial"/>
          <w:color w:val="231F20"/>
          <w:spacing w:val="-19"/>
          <w:sz w:val="22"/>
          <w:szCs w:val="22"/>
        </w:rPr>
        <w:t xml:space="preserve"> </w:t>
      </w:r>
      <w:r w:rsidRPr="00393C8B">
        <w:rPr>
          <w:rFonts w:cs="Arial"/>
          <w:color w:val="231F20"/>
          <w:spacing w:val="-2"/>
          <w:sz w:val="22"/>
          <w:szCs w:val="22"/>
        </w:rPr>
        <w:t>David:</w:t>
      </w:r>
    </w:p>
    <w:p w14:paraId="47867919" w14:textId="77777777" w:rsidR="008415BB" w:rsidRPr="00393C8B" w:rsidRDefault="008415BB" w:rsidP="008415BB">
      <w:pPr>
        <w:pStyle w:val="BodyText"/>
        <w:spacing w:before="121" w:line="237" w:lineRule="auto"/>
        <w:ind w:left="107" w:right="41" w:firstLine="0"/>
        <w:rPr>
          <w:rFonts w:cs="Arial"/>
          <w:sz w:val="22"/>
          <w:szCs w:val="22"/>
        </w:rPr>
      </w:pPr>
      <w:r w:rsidRPr="00393C8B">
        <w:rPr>
          <w:rFonts w:cs="Arial"/>
          <w:color w:val="231F20"/>
          <w:sz w:val="22"/>
          <w:szCs w:val="22"/>
        </w:rPr>
        <w:t xml:space="preserve">AND WHEREAS by a humble Petition presented unto Us in Our Council the University of Wales: Trinity Saint David has prayed that We should be graciously </w:t>
      </w:r>
      <w:r w:rsidRPr="00393C8B">
        <w:rPr>
          <w:rFonts w:cs="Arial"/>
          <w:color w:val="231F20"/>
          <w:spacing w:val="-2"/>
          <w:sz w:val="22"/>
          <w:szCs w:val="22"/>
        </w:rPr>
        <w:t>pleased</w:t>
      </w:r>
      <w:r w:rsidRPr="00393C8B">
        <w:rPr>
          <w:rFonts w:cs="Arial"/>
          <w:color w:val="231F20"/>
          <w:spacing w:val="-16"/>
          <w:sz w:val="22"/>
          <w:szCs w:val="22"/>
        </w:rPr>
        <w:t xml:space="preserve"> </w:t>
      </w:r>
      <w:r w:rsidRPr="00393C8B">
        <w:rPr>
          <w:rFonts w:cs="Arial"/>
          <w:color w:val="231F20"/>
          <w:spacing w:val="-2"/>
          <w:sz w:val="22"/>
          <w:szCs w:val="22"/>
        </w:rPr>
        <w:t>now</w:t>
      </w:r>
      <w:r w:rsidRPr="00393C8B">
        <w:rPr>
          <w:rFonts w:cs="Arial"/>
          <w:color w:val="231F20"/>
          <w:spacing w:val="-16"/>
          <w:sz w:val="22"/>
          <w:szCs w:val="22"/>
        </w:rPr>
        <w:t xml:space="preserve"> </w:t>
      </w:r>
      <w:r w:rsidRPr="00393C8B">
        <w:rPr>
          <w:rFonts w:cs="Arial"/>
          <w:color w:val="231F20"/>
          <w:spacing w:val="-2"/>
          <w:sz w:val="22"/>
          <w:szCs w:val="22"/>
        </w:rPr>
        <w:t>to</w:t>
      </w:r>
      <w:r w:rsidRPr="00393C8B">
        <w:rPr>
          <w:rFonts w:cs="Arial"/>
          <w:color w:val="231F20"/>
          <w:spacing w:val="-16"/>
          <w:sz w:val="22"/>
          <w:szCs w:val="22"/>
        </w:rPr>
        <w:t xml:space="preserve"> </w:t>
      </w:r>
      <w:r w:rsidRPr="00393C8B">
        <w:rPr>
          <w:rFonts w:cs="Arial"/>
          <w:color w:val="231F20"/>
          <w:spacing w:val="-2"/>
          <w:sz w:val="22"/>
          <w:szCs w:val="22"/>
        </w:rPr>
        <w:t>grant</w:t>
      </w:r>
      <w:r w:rsidRPr="00393C8B">
        <w:rPr>
          <w:rFonts w:cs="Arial"/>
          <w:color w:val="231F20"/>
          <w:spacing w:val="-16"/>
          <w:sz w:val="22"/>
          <w:szCs w:val="22"/>
        </w:rPr>
        <w:t xml:space="preserve"> </w:t>
      </w:r>
      <w:r w:rsidRPr="00393C8B">
        <w:rPr>
          <w:rFonts w:cs="Arial"/>
          <w:color w:val="231F20"/>
          <w:spacing w:val="-2"/>
          <w:sz w:val="22"/>
          <w:szCs w:val="22"/>
        </w:rPr>
        <w:t>them</w:t>
      </w:r>
      <w:r w:rsidRPr="00393C8B">
        <w:rPr>
          <w:rFonts w:cs="Arial"/>
          <w:color w:val="231F20"/>
          <w:spacing w:val="-16"/>
          <w:sz w:val="22"/>
          <w:szCs w:val="22"/>
        </w:rPr>
        <w:t xml:space="preserve"> </w:t>
      </w:r>
      <w:r w:rsidRPr="00393C8B">
        <w:rPr>
          <w:rFonts w:cs="Arial"/>
          <w:color w:val="231F20"/>
          <w:spacing w:val="-2"/>
          <w:sz w:val="22"/>
          <w:szCs w:val="22"/>
        </w:rPr>
        <w:t>a</w:t>
      </w:r>
      <w:r w:rsidRPr="00393C8B">
        <w:rPr>
          <w:rFonts w:cs="Arial"/>
          <w:color w:val="231F20"/>
          <w:spacing w:val="-16"/>
          <w:sz w:val="22"/>
          <w:szCs w:val="22"/>
        </w:rPr>
        <w:t xml:space="preserve"> </w:t>
      </w:r>
      <w:r w:rsidRPr="00393C8B">
        <w:rPr>
          <w:rFonts w:cs="Arial"/>
          <w:color w:val="231F20"/>
          <w:spacing w:val="-2"/>
          <w:sz w:val="22"/>
          <w:szCs w:val="22"/>
        </w:rPr>
        <w:t>further</w:t>
      </w:r>
      <w:r w:rsidRPr="00393C8B">
        <w:rPr>
          <w:rFonts w:cs="Arial"/>
          <w:color w:val="231F20"/>
          <w:spacing w:val="-16"/>
          <w:sz w:val="22"/>
          <w:szCs w:val="22"/>
        </w:rPr>
        <w:t xml:space="preserve"> </w:t>
      </w:r>
      <w:r w:rsidRPr="00393C8B">
        <w:rPr>
          <w:rFonts w:cs="Arial"/>
          <w:color w:val="231F20"/>
          <w:spacing w:val="-2"/>
          <w:sz w:val="22"/>
          <w:szCs w:val="22"/>
        </w:rPr>
        <w:t>Supplemental</w:t>
      </w:r>
      <w:r w:rsidRPr="00393C8B">
        <w:rPr>
          <w:rFonts w:cs="Arial"/>
          <w:color w:val="231F20"/>
          <w:spacing w:val="-16"/>
          <w:sz w:val="22"/>
          <w:szCs w:val="22"/>
        </w:rPr>
        <w:t xml:space="preserve"> </w:t>
      </w:r>
      <w:r w:rsidRPr="00393C8B">
        <w:rPr>
          <w:rFonts w:cs="Arial"/>
          <w:color w:val="231F20"/>
          <w:spacing w:val="-2"/>
          <w:sz w:val="22"/>
          <w:szCs w:val="22"/>
        </w:rPr>
        <w:t>Charter:</w:t>
      </w:r>
    </w:p>
    <w:p w14:paraId="0CE09C03" w14:textId="77777777" w:rsidR="008415BB" w:rsidRPr="00393C8B" w:rsidRDefault="008415BB" w:rsidP="008415BB">
      <w:pPr>
        <w:pStyle w:val="BodyText"/>
        <w:spacing w:before="120"/>
        <w:ind w:left="107" w:firstLine="0"/>
        <w:rPr>
          <w:rFonts w:cs="Arial"/>
          <w:sz w:val="22"/>
          <w:szCs w:val="22"/>
        </w:rPr>
      </w:pPr>
      <w:r w:rsidRPr="00393C8B">
        <w:rPr>
          <w:rFonts w:cs="Arial"/>
          <w:color w:val="231F20"/>
          <w:sz w:val="22"/>
          <w:szCs w:val="22"/>
        </w:rPr>
        <w:t>AND</w:t>
      </w:r>
      <w:r w:rsidRPr="00393C8B">
        <w:rPr>
          <w:rFonts w:cs="Arial"/>
          <w:color w:val="231F20"/>
          <w:spacing w:val="-16"/>
          <w:sz w:val="22"/>
          <w:szCs w:val="22"/>
        </w:rPr>
        <w:t xml:space="preserve"> </w:t>
      </w:r>
      <w:r w:rsidRPr="00393C8B">
        <w:rPr>
          <w:rFonts w:cs="Arial"/>
          <w:color w:val="231F20"/>
          <w:sz w:val="22"/>
          <w:szCs w:val="22"/>
        </w:rPr>
        <w:t>WHEREAS</w:t>
      </w:r>
      <w:r w:rsidRPr="00393C8B">
        <w:rPr>
          <w:rFonts w:cs="Arial"/>
          <w:color w:val="231F20"/>
          <w:spacing w:val="-16"/>
          <w:sz w:val="22"/>
          <w:szCs w:val="22"/>
        </w:rPr>
        <w:t xml:space="preserve"> </w:t>
      </w:r>
      <w:r w:rsidRPr="00393C8B">
        <w:rPr>
          <w:rFonts w:cs="Arial"/>
          <w:color w:val="231F20"/>
          <w:sz w:val="22"/>
          <w:szCs w:val="22"/>
        </w:rPr>
        <w:t>We</w:t>
      </w:r>
      <w:r w:rsidRPr="00393C8B">
        <w:rPr>
          <w:rFonts w:cs="Arial"/>
          <w:color w:val="231F20"/>
          <w:spacing w:val="-16"/>
          <w:sz w:val="22"/>
          <w:szCs w:val="22"/>
        </w:rPr>
        <w:t xml:space="preserve"> </w:t>
      </w:r>
      <w:r w:rsidRPr="00393C8B">
        <w:rPr>
          <w:rFonts w:cs="Arial"/>
          <w:color w:val="231F20"/>
          <w:sz w:val="22"/>
          <w:szCs w:val="22"/>
        </w:rPr>
        <w:t>are</w:t>
      </w:r>
      <w:r w:rsidRPr="00393C8B">
        <w:rPr>
          <w:rFonts w:cs="Arial"/>
          <w:color w:val="231F20"/>
          <w:spacing w:val="-16"/>
          <w:sz w:val="22"/>
          <w:szCs w:val="22"/>
        </w:rPr>
        <w:t xml:space="preserve"> </w:t>
      </w:r>
      <w:r w:rsidRPr="00393C8B">
        <w:rPr>
          <w:rFonts w:cs="Arial"/>
          <w:color w:val="231F20"/>
          <w:sz w:val="22"/>
          <w:szCs w:val="22"/>
        </w:rPr>
        <w:t>minded</w:t>
      </w:r>
      <w:r w:rsidRPr="00393C8B">
        <w:rPr>
          <w:rFonts w:cs="Arial"/>
          <w:color w:val="231F20"/>
          <w:spacing w:val="-15"/>
          <w:sz w:val="22"/>
          <w:szCs w:val="22"/>
        </w:rPr>
        <w:t xml:space="preserve"> </w:t>
      </w:r>
      <w:r w:rsidRPr="00393C8B">
        <w:rPr>
          <w:rFonts w:cs="Arial"/>
          <w:color w:val="231F20"/>
          <w:sz w:val="22"/>
          <w:szCs w:val="22"/>
        </w:rPr>
        <w:t>to</w:t>
      </w:r>
      <w:r w:rsidRPr="00393C8B">
        <w:rPr>
          <w:rFonts w:cs="Arial"/>
          <w:color w:val="231F20"/>
          <w:spacing w:val="-16"/>
          <w:sz w:val="22"/>
          <w:szCs w:val="22"/>
        </w:rPr>
        <w:t xml:space="preserve"> </w:t>
      </w:r>
      <w:r w:rsidRPr="00393C8B">
        <w:rPr>
          <w:rFonts w:cs="Arial"/>
          <w:color w:val="231F20"/>
          <w:sz w:val="22"/>
          <w:szCs w:val="22"/>
        </w:rPr>
        <w:t>accede</w:t>
      </w:r>
      <w:r w:rsidRPr="00393C8B">
        <w:rPr>
          <w:rFonts w:cs="Arial"/>
          <w:color w:val="231F20"/>
          <w:spacing w:val="-16"/>
          <w:sz w:val="22"/>
          <w:szCs w:val="22"/>
        </w:rPr>
        <w:t xml:space="preserve"> </w:t>
      </w:r>
      <w:r w:rsidRPr="00393C8B">
        <w:rPr>
          <w:rFonts w:cs="Arial"/>
          <w:color w:val="231F20"/>
          <w:sz w:val="22"/>
          <w:szCs w:val="22"/>
        </w:rPr>
        <w:t>to</w:t>
      </w:r>
      <w:r w:rsidRPr="00393C8B">
        <w:rPr>
          <w:rFonts w:cs="Arial"/>
          <w:color w:val="231F20"/>
          <w:spacing w:val="-16"/>
          <w:sz w:val="22"/>
          <w:szCs w:val="22"/>
        </w:rPr>
        <w:t xml:space="preserve"> </w:t>
      </w:r>
      <w:r w:rsidRPr="00393C8B">
        <w:rPr>
          <w:rFonts w:cs="Arial"/>
          <w:color w:val="231F20"/>
          <w:sz w:val="22"/>
          <w:szCs w:val="22"/>
        </w:rPr>
        <w:t>the</w:t>
      </w:r>
      <w:r w:rsidRPr="00393C8B">
        <w:rPr>
          <w:rFonts w:cs="Arial"/>
          <w:color w:val="231F20"/>
          <w:spacing w:val="-16"/>
          <w:sz w:val="22"/>
          <w:szCs w:val="22"/>
        </w:rPr>
        <w:t xml:space="preserve"> </w:t>
      </w:r>
      <w:r w:rsidRPr="00393C8B">
        <w:rPr>
          <w:rFonts w:cs="Arial"/>
          <w:color w:val="231F20"/>
          <w:sz w:val="22"/>
          <w:szCs w:val="22"/>
        </w:rPr>
        <w:t>prayer</w:t>
      </w:r>
      <w:r w:rsidRPr="00393C8B">
        <w:rPr>
          <w:rFonts w:cs="Arial"/>
          <w:color w:val="231F20"/>
          <w:spacing w:val="-15"/>
          <w:sz w:val="22"/>
          <w:szCs w:val="22"/>
        </w:rPr>
        <w:t xml:space="preserve"> </w:t>
      </w:r>
      <w:r w:rsidRPr="00393C8B">
        <w:rPr>
          <w:rFonts w:cs="Arial"/>
          <w:color w:val="231F20"/>
          <w:sz w:val="22"/>
          <w:szCs w:val="22"/>
        </w:rPr>
        <w:t>of</w:t>
      </w:r>
      <w:r w:rsidRPr="00393C8B">
        <w:rPr>
          <w:rFonts w:cs="Arial"/>
          <w:color w:val="231F20"/>
          <w:spacing w:val="-16"/>
          <w:sz w:val="22"/>
          <w:szCs w:val="22"/>
        </w:rPr>
        <w:t xml:space="preserve"> </w:t>
      </w:r>
      <w:r w:rsidRPr="00393C8B">
        <w:rPr>
          <w:rFonts w:cs="Arial"/>
          <w:color w:val="231F20"/>
          <w:sz w:val="22"/>
          <w:szCs w:val="22"/>
        </w:rPr>
        <w:t>such</w:t>
      </w:r>
      <w:r w:rsidRPr="00393C8B">
        <w:rPr>
          <w:rFonts w:cs="Arial"/>
          <w:color w:val="231F20"/>
          <w:spacing w:val="-16"/>
          <w:sz w:val="22"/>
          <w:szCs w:val="22"/>
        </w:rPr>
        <w:t xml:space="preserve"> </w:t>
      </w:r>
      <w:r w:rsidRPr="00393C8B">
        <w:rPr>
          <w:rFonts w:cs="Arial"/>
          <w:color w:val="231F20"/>
          <w:spacing w:val="-2"/>
          <w:sz w:val="22"/>
          <w:szCs w:val="22"/>
        </w:rPr>
        <w:t>Petition:</w:t>
      </w:r>
    </w:p>
    <w:p w14:paraId="1FCDD018" w14:textId="77777777" w:rsidR="008415BB" w:rsidRPr="00393C8B" w:rsidRDefault="008415BB" w:rsidP="008415BB">
      <w:pPr>
        <w:pStyle w:val="BodyText"/>
        <w:spacing w:before="123" w:line="237" w:lineRule="auto"/>
        <w:ind w:left="107" w:right="46" w:firstLine="0"/>
        <w:rPr>
          <w:rFonts w:cs="Arial"/>
          <w:sz w:val="22"/>
          <w:szCs w:val="22"/>
        </w:rPr>
      </w:pPr>
      <w:r w:rsidRPr="00393C8B">
        <w:rPr>
          <w:rFonts w:cs="Arial"/>
          <w:color w:val="231F20"/>
          <w:spacing w:val="-2"/>
          <w:sz w:val="22"/>
          <w:szCs w:val="22"/>
        </w:rPr>
        <w:t>NOW,</w:t>
      </w:r>
      <w:r w:rsidRPr="00393C8B">
        <w:rPr>
          <w:rFonts w:cs="Arial"/>
          <w:color w:val="231F20"/>
          <w:spacing w:val="-9"/>
          <w:sz w:val="22"/>
          <w:szCs w:val="22"/>
        </w:rPr>
        <w:t xml:space="preserve"> </w:t>
      </w:r>
      <w:r w:rsidRPr="00393C8B">
        <w:rPr>
          <w:rFonts w:cs="Arial"/>
          <w:color w:val="231F20"/>
          <w:spacing w:val="-2"/>
          <w:sz w:val="22"/>
          <w:szCs w:val="22"/>
        </w:rPr>
        <w:t>THEREFORE</w:t>
      </w:r>
      <w:r w:rsidRPr="00393C8B">
        <w:rPr>
          <w:rFonts w:cs="Arial"/>
          <w:color w:val="231F20"/>
          <w:spacing w:val="-8"/>
          <w:sz w:val="22"/>
          <w:szCs w:val="22"/>
        </w:rPr>
        <w:t xml:space="preserve"> </w:t>
      </w:r>
      <w:r w:rsidRPr="00393C8B">
        <w:rPr>
          <w:rFonts w:cs="Arial"/>
          <w:color w:val="231F20"/>
          <w:spacing w:val="-2"/>
          <w:sz w:val="22"/>
          <w:szCs w:val="22"/>
        </w:rPr>
        <w:t>KNOW</w:t>
      </w:r>
      <w:r w:rsidRPr="00393C8B">
        <w:rPr>
          <w:rFonts w:cs="Arial"/>
          <w:color w:val="231F20"/>
          <w:spacing w:val="-8"/>
          <w:sz w:val="22"/>
          <w:szCs w:val="22"/>
        </w:rPr>
        <w:t xml:space="preserve"> </w:t>
      </w:r>
      <w:r w:rsidRPr="00393C8B">
        <w:rPr>
          <w:rFonts w:cs="Arial"/>
          <w:color w:val="231F20"/>
          <w:spacing w:val="-2"/>
          <w:sz w:val="22"/>
          <w:szCs w:val="22"/>
        </w:rPr>
        <w:t>YE</w:t>
      </w:r>
      <w:r w:rsidRPr="00393C8B">
        <w:rPr>
          <w:rFonts w:cs="Arial"/>
          <w:color w:val="231F20"/>
          <w:spacing w:val="-8"/>
          <w:sz w:val="22"/>
          <w:szCs w:val="22"/>
        </w:rPr>
        <w:t xml:space="preserve"> </w:t>
      </w:r>
      <w:r w:rsidRPr="00393C8B">
        <w:rPr>
          <w:rFonts w:cs="Arial"/>
          <w:color w:val="231F20"/>
          <w:spacing w:val="-2"/>
          <w:sz w:val="22"/>
          <w:szCs w:val="22"/>
        </w:rPr>
        <w:t>that</w:t>
      </w:r>
      <w:r w:rsidRPr="00393C8B">
        <w:rPr>
          <w:rFonts w:cs="Arial"/>
          <w:color w:val="231F20"/>
          <w:spacing w:val="-7"/>
          <w:sz w:val="22"/>
          <w:szCs w:val="22"/>
        </w:rPr>
        <w:t xml:space="preserve"> </w:t>
      </w:r>
      <w:r w:rsidRPr="00393C8B">
        <w:rPr>
          <w:rFonts w:cs="Arial"/>
          <w:color w:val="231F20"/>
          <w:spacing w:val="-2"/>
          <w:sz w:val="22"/>
          <w:szCs w:val="22"/>
        </w:rPr>
        <w:t>We</w:t>
      </w:r>
      <w:r w:rsidRPr="00393C8B">
        <w:rPr>
          <w:rFonts w:cs="Arial"/>
          <w:color w:val="231F20"/>
          <w:spacing w:val="-3"/>
          <w:sz w:val="22"/>
          <w:szCs w:val="22"/>
        </w:rPr>
        <w:t xml:space="preserve"> </w:t>
      </w:r>
      <w:r w:rsidRPr="00393C8B">
        <w:rPr>
          <w:rFonts w:cs="Arial"/>
          <w:color w:val="231F20"/>
          <w:spacing w:val="-2"/>
          <w:sz w:val="22"/>
          <w:szCs w:val="22"/>
        </w:rPr>
        <w:t>having</w:t>
      </w:r>
      <w:r w:rsidRPr="00393C8B">
        <w:rPr>
          <w:rFonts w:cs="Arial"/>
          <w:color w:val="231F20"/>
          <w:spacing w:val="-3"/>
          <w:sz w:val="22"/>
          <w:szCs w:val="22"/>
        </w:rPr>
        <w:t xml:space="preserve"> </w:t>
      </w:r>
      <w:r w:rsidRPr="00393C8B">
        <w:rPr>
          <w:rFonts w:cs="Arial"/>
          <w:color w:val="231F20"/>
          <w:spacing w:val="-2"/>
          <w:sz w:val="22"/>
          <w:szCs w:val="22"/>
        </w:rPr>
        <w:t>taken</w:t>
      </w:r>
      <w:r w:rsidRPr="00393C8B">
        <w:rPr>
          <w:rFonts w:cs="Arial"/>
          <w:color w:val="231F20"/>
          <w:spacing w:val="-3"/>
          <w:sz w:val="22"/>
          <w:szCs w:val="22"/>
        </w:rPr>
        <w:t xml:space="preserve"> </w:t>
      </w:r>
      <w:r w:rsidRPr="00393C8B">
        <w:rPr>
          <w:rFonts w:cs="Arial"/>
          <w:color w:val="231F20"/>
          <w:spacing w:val="-2"/>
          <w:sz w:val="22"/>
          <w:szCs w:val="22"/>
        </w:rPr>
        <w:t>the</w:t>
      </w:r>
      <w:r w:rsidRPr="00393C8B">
        <w:rPr>
          <w:rFonts w:cs="Arial"/>
          <w:color w:val="231F20"/>
          <w:spacing w:val="-3"/>
          <w:sz w:val="22"/>
          <w:szCs w:val="22"/>
        </w:rPr>
        <w:t xml:space="preserve"> </w:t>
      </w:r>
      <w:r w:rsidRPr="00393C8B">
        <w:rPr>
          <w:rFonts w:cs="Arial"/>
          <w:color w:val="231F20"/>
          <w:spacing w:val="-2"/>
          <w:sz w:val="22"/>
          <w:szCs w:val="22"/>
        </w:rPr>
        <w:t>said</w:t>
      </w:r>
      <w:r w:rsidRPr="00393C8B">
        <w:rPr>
          <w:rFonts w:cs="Arial"/>
          <w:color w:val="231F20"/>
          <w:spacing w:val="-3"/>
          <w:sz w:val="22"/>
          <w:szCs w:val="22"/>
        </w:rPr>
        <w:t xml:space="preserve"> </w:t>
      </w:r>
      <w:r w:rsidRPr="00393C8B">
        <w:rPr>
          <w:rFonts w:cs="Arial"/>
          <w:color w:val="231F20"/>
          <w:spacing w:val="-2"/>
          <w:sz w:val="22"/>
          <w:szCs w:val="22"/>
        </w:rPr>
        <w:t>Petition</w:t>
      </w:r>
      <w:r w:rsidRPr="00393C8B">
        <w:rPr>
          <w:rFonts w:cs="Arial"/>
          <w:color w:val="231F20"/>
          <w:spacing w:val="-3"/>
          <w:sz w:val="22"/>
          <w:szCs w:val="22"/>
        </w:rPr>
        <w:t xml:space="preserve"> </w:t>
      </w:r>
      <w:r w:rsidRPr="00393C8B">
        <w:rPr>
          <w:rFonts w:cs="Arial"/>
          <w:color w:val="231F20"/>
          <w:spacing w:val="-2"/>
          <w:sz w:val="22"/>
          <w:szCs w:val="22"/>
        </w:rPr>
        <w:t>into</w:t>
      </w:r>
      <w:r w:rsidRPr="00393C8B">
        <w:rPr>
          <w:rFonts w:cs="Arial"/>
          <w:color w:val="231F20"/>
          <w:spacing w:val="-3"/>
          <w:sz w:val="22"/>
          <w:szCs w:val="22"/>
        </w:rPr>
        <w:t xml:space="preserve"> </w:t>
      </w:r>
      <w:r w:rsidRPr="00393C8B">
        <w:rPr>
          <w:rFonts w:cs="Arial"/>
          <w:color w:val="231F20"/>
          <w:spacing w:val="-2"/>
          <w:sz w:val="22"/>
          <w:szCs w:val="22"/>
        </w:rPr>
        <w:t xml:space="preserve">Our </w:t>
      </w:r>
      <w:r w:rsidRPr="00393C8B">
        <w:rPr>
          <w:rFonts w:cs="Arial"/>
          <w:color w:val="231F20"/>
          <w:sz w:val="22"/>
          <w:szCs w:val="22"/>
        </w:rPr>
        <w:t xml:space="preserve">Royal consideration by virtue of Our Prerogative Royal and of Our especial grace, </w:t>
      </w:r>
      <w:r w:rsidRPr="00393C8B">
        <w:rPr>
          <w:rFonts w:cs="Arial"/>
          <w:color w:val="231F20"/>
          <w:spacing w:val="-2"/>
          <w:sz w:val="22"/>
          <w:szCs w:val="22"/>
        </w:rPr>
        <w:t>certain</w:t>
      </w:r>
      <w:r w:rsidRPr="00393C8B">
        <w:rPr>
          <w:rFonts w:cs="Arial"/>
          <w:color w:val="231F20"/>
          <w:spacing w:val="-15"/>
          <w:sz w:val="22"/>
          <w:szCs w:val="22"/>
        </w:rPr>
        <w:t xml:space="preserve"> </w:t>
      </w:r>
      <w:r w:rsidRPr="00393C8B">
        <w:rPr>
          <w:rFonts w:cs="Arial"/>
          <w:color w:val="231F20"/>
          <w:spacing w:val="-2"/>
          <w:sz w:val="22"/>
          <w:szCs w:val="22"/>
        </w:rPr>
        <w:t>knowledge</w:t>
      </w:r>
      <w:r w:rsidRPr="00393C8B">
        <w:rPr>
          <w:rFonts w:cs="Arial"/>
          <w:color w:val="231F20"/>
          <w:spacing w:val="-15"/>
          <w:sz w:val="22"/>
          <w:szCs w:val="22"/>
        </w:rPr>
        <w:t xml:space="preserve"> </w:t>
      </w:r>
      <w:r w:rsidRPr="00393C8B">
        <w:rPr>
          <w:rFonts w:cs="Arial"/>
          <w:color w:val="231F20"/>
          <w:spacing w:val="-2"/>
          <w:sz w:val="22"/>
          <w:szCs w:val="22"/>
        </w:rPr>
        <w:t>and</w:t>
      </w:r>
      <w:r w:rsidRPr="00393C8B">
        <w:rPr>
          <w:rFonts w:cs="Arial"/>
          <w:color w:val="231F20"/>
          <w:spacing w:val="-15"/>
          <w:sz w:val="22"/>
          <w:szCs w:val="22"/>
        </w:rPr>
        <w:t xml:space="preserve"> </w:t>
      </w:r>
      <w:r w:rsidRPr="00393C8B">
        <w:rPr>
          <w:rFonts w:cs="Arial"/>
          <w:color w:val="231F20"/>
          <w:spacing w:val="-2"/>
          <w:sz w:val="22"/>
          <w:szCs w:val="22"/>
        </w:rPr>
        <w:t>mere</w:t>
      </w:r>
      <w:r w:rsidRPr="00393C8B">
        <w:rPr>
          <w:rFonts w:cs="Arial"/>
          <w:color w:val="231F20"/>
          <w:spacing w:val="-15"/>
          <w:sz w:val="22"/>
          <w:szCs w:val="22"/>
        </w:rPr>
        <w:t xml:space="preserve"> </w:t>
      </w:r>
      <w:r w:rsidRPr="00393C8B">
        <w:rPr>
          <w:rFonts w:cs="Arial"/>
          <w:color w:val="231F20"/>
          <w:spacing w:val="-2"/>
          <w:sz w:val="22"/>
          <w:szCs w:val="22"/>
        </w:rPr>
        <w:t>motion,</w:t>
      </w:r>
      <w:r w:rsidRPr="00393C8B">
        <w:rPr>
          <w:rFonts w:cs="Arial"/>
          <w:color w:val="231F20"/>
          <w:spacing w:val="-14"/>
          <w:sz w:val="22"/>
          <w:szCs w:val="22"/>
        </w:rPr>
        <w:t xml:space="preserve"> </w:t>
      </w:r>
      <w:r w:rsidRPr="00393C8B">
        <w:rPr>
          <w:rFonts w:cs="Arial"/>
          <w:color w:val="231F20"/>
          <w:spacing w:val="-2"/>
          <w:sz w:val="22"/>
          <w:szCs w:val="22"/>
        </w:rPr>
        <w:t>have</w:t>
      </w:r>
      <w:r w:rsidRPr="00393C8B">
        <w:rPr>
          <w:rFonts w:cs="Arial"/>
          <w:color w:val="231F20"/>
          <w:spacing w:val="-15"/>
          <w:sz w:val="22"/>
          <w:szCs w:val="22"/>
        </w:rPr>
        <w:t xml:space="preserve"> </w:t>
      </w:r>
      <w:r w:rsidRPr="00393C8B">
        <w:rPr>
          <w:rFonts w:cs="Arial"/>
          <w:color w:val="231F20"/>
          <w:spacing w:val="-2"/>
          <w:sz w:val="22"/>
          <w:szCs w:val="22"/>
        </w:rPr>
        <w:t>willed</w:t>
      </w:r>
      <w:r w:rsidRPr="00393C8B">
        <w:rPr>
          <w:rFonts w:cs="Arial"/>
          <w:color w:val="231F20"/>
          <w:spacing w:val="-15"/>
          <w:sz w:val="22"/>
          <w:szCs w:val="22"/>
        </w:rPr>
        <w:t xml:space="preserve"> </w:t>
      </w:r>
      <w:r w:rsidRPr="00393C8B">
        <w:rPr>
          <w:rFonts w:cs="Arial"/>
          <w:color w:val="231F20"/>
          <w:spacing w:val="-2"/>
          <w:sz w:val="22"/>
          <w:szCs w:val="22"/>
        </w:rPr>
        <w:t>and</w:t>
      </w:r>
      <w:r w:rsidRPr="00393C8B">
        <w:rPr>
          <w:rFonts w:cs="Arial"/>
          <w:color w:val="231F20"/>
          <w:spacing w:val="-15"/>
          <w:sz w:val="22"/>
          <w:szCs w:val="22"/>
        </w:rPr>
        <w:t xml:space="preserve"> </w:t>
      </w:r>
      <w:r w:rsidRPr="00393C8B">
        <w:rPr>
          <w:rFonts w:cs="Arial"/>
          <w:color w:val="231F20"/>
          <w:spacing w:val="-2"/>
          <w:sz w:val="22"/>
          <w:szCs w:val="22"/>
        </w:rPr>
        <w:t>ordained</w:t>
      </w:r>
      <w:r w:rsidRPr="00393C8B">
        <w:rPr>
          <w:rFonts w:cs="Arial"/>
          <w:color w:val="231F20"/>
          <w:spacing w:val="-13"/>
          <w:sz w:val="22"/>
          <w:szCs w:val="22"/>
        </w:rPr>
        <w:t xml:space="preserve"> </w:t>
      </w:r>
      <w:r w:rsidRPr="00393C8B">
        <w:rPr>
          <w:rFonts w:cs="Arial"/>
          <w:color w:val="231F20"/>
          <w:spacing w:val="-2"/>
          <w:sz w:val="22"/>
          <w:szCs w:val="22"/>
        </w:rPr>
        <w:t>and</w:t>
      </w:r>
      <w:r w:rsidRPr="00393C8B">
        <w:rPr>
          <w:rFonts w:cs="Arial"/>
          <w:color w:val="231F20"/>
          <w:spacing w:val="-11"/>
          <w:sz w:val="22"/>
          <w:szCs w:val="22"/>
        </w:rPr>
        <w:t xml:space="preserve"> </w:t>
      </w:r>
      <w:r w:rsidRPr="00393C8B">
        <w:rPr>
          <w:rFonts w:cs="Arial"/>
          <w:color w:val="231F20"/>
          <w:spacing w:val="-2"/>
          <w:sz w:val="22"/>
          <w:szCs w:val="22"/>
        </w:rPr>
        <w:t>do</w:t>
      </w:r>
      <w:r w:rsidRPr="00393C8B">
        <w:rPr>
          <w:rFonts w:cs="Arial"/>
          <w:color w:val="231F20"/>
          <w:spacing w:val="-12"/>
          <w:sz w:val="22"/>
          <w:szCs w:val="22"/>
        </w:rPr>
        <w:t xml:space="preserve"> </w:t>
      </w:r>
      <w:r w:rsidRPr="00393C8B">
        <w:rPr>
          <w:rFonts w:cs="Arial"/>
          <w:color w:val="231F20"/>
          <w:spacing w:val="-2"/>
          <w:sz w:val="22"/>
          <w:szCs w:val="22"/>
        </w:rPr>
        <w:t>by</w:t>
      </w:r>
      <w:r w:rsidRPr="00393C8B">
        <w:rPr>
          <w:rFonts w:cs="Arial"/>
          <w:color w:val="231F20"/>
          <w:spacing w:val="-12"/>
          <w:sz w:val="22"/>
          <w:szCs w:val="22"/>
        </w:rPr>
        <w:t xml:space="preserve"> </w:t>
      </w:r>
      <w:r w:rsidRPr="00393C8B">
        <w:rPr>
          <w:rFonts w:cs="Arial"/>
          <w:color w:val="231F20"/>
          <w:spacing w:val="-2"/>
          <w:sz w:val="22"/>
          <w:szCs w:val="22"/>
        </w:rPr>
        <w:t>these</w:t>
      </w:r>
      <w:r w:rsidRPr="00393C8B">
        <w:rPr>
          <w:rFonts w:cs="Arial"/>
          <w:color w:val="231F20"/>
          <w:spacing w:val="-12"/>
          <w:sz w:val="22"/>
          <w:szCs w:val="22"/>
        </w:rPr>
        <w:t xml:space="preserve"> </w:t>
      </w:r>
      <w:r w:rsidRPr="00393C8B">
        <w:rPr>
          <w:rFonts w:cs="Arial"/>
          <w:color w:val="231F20"/>
          <w:spacing w:val="-2"/>
          <w:sz w:val="22"/>
          <w:szCs w:val="22"/>
        </w:rPr>
        <w:t>Presents for</w:t>
      </w:r>
      <w:r w:rsidRPr="00393C8B">
        <w:rPr>
          <w:rFonts w:cs="Arial"/>
          <w:color w:val="231F20"/>
          <w:spacing w:val="-16"/>
          <w:sz w:val="22"/>
          <w:szCs w:val="22"/>
        </w:rPr>
        <w:t xml:space="preserve"> </w:t>
      </w:r>
      <w:r w:rsidRPr="00393C8B">
        <w:rPr>
          <w:rFonts w:cs="Arial"/>
          <w:color w:val="231F20"/>
          <w:spacing w:val="-2"/>
          <w:sz w:val="22"/>
          <w:szCs w:val="22"/>
        </w:rPr>
        <w:t>Us,</w:t>
      </w:r>
      <w:r w:rsidRPr="00393C8B">
        <w:rPr>
          <w:rFonts w:cs="Arial"/>
          <w:color w:val="231F20"/>
          <w:spacing w:val="-37"/>
          <w:sz w:val="22"/>
          <w:szCs w:val="22"/>
        </w:rPr>
        <w:t xml:space="preserve"> </w:t>
      </w:r>
      <w:r w:rsidRPr="00393C8B">
        <w:rPr>
          <w:rFonts w:cs="Arial"/>
          <w:color w:val="231F20"/>
          <w:spacing w:val="-2"/>
          <w:sz w:val="22"/>
          <w:szCs w:val="22"/>
        </w:rPr>
        <w:t>Our</w:t>
      </w:r>
      <w:r w:rsidRPr="00393C8B">
        <w:rPr>
          <w:rFonts w:cs="Arial"/>
          <w:color w:val="231F20"/>
          <w:spacing w:val="-16"/>
          <w:sz w:val="22"/>
          <w:szCs w:val="22"/>
        </w:rPr>
        <w:t xml:space="preserve"> </w:t>
      </w:r>
      <w:r w:rsidRPr="00393C8B">
        <w:rPr>
          <w:rFonts w:cs="Arial"/>
          <w:color w:val="231F20"/>
          <w:spacing w:val="-2"/>
          <w:sz w:val="22"/>
          <w:szCs w:val="22"/>
        </w:rPr>
        <w:t>Heirs</w:t>
      </w:r>
      <w:r w:rsidRPr="00393C8B">
        <w:rPr>
          <w:rFonts w:cs="Arial"/>
          <w:color w:val="231F20"/>
          <w:spacing w:val="-16"/>
          <w:sz w:val="22"/>
          <w:szCs w:val="22"/>
        </w:rPr>
        <w:t xml:space="preserve"> </w:t>
      </w:r>
      <w:r w:rsidRPr="00393C8B">
        <w:rPr>
          <w:rFonts w:cs="Arial"/>
          <w:color w:val="231F20"/>
          <w:spacing w:val="-2"/>
          <w:sz w:val="22"/>
          <w:szCs w:val="22"/>
        </w:rPr>
        <w:t>and</w:t>
      </w:r>
      <w:r w:rsidRPr="00393C8B">
        <w:rPr>
          <w:rFonts w:cs="Arial"/>
          <w:color w:val="231F20"/>
          <w:spacing w:val="-16"/>
          <w:sz w:val="22"/>
          <w:szCs w:val="22"/>
        </w:rPr>
        <w:t xml:space="preserve"> </w:t>
      </w:r>
      <w:r w:rsidRPr="00393C8B">
        <w:rPr>
          <w:rFonts w:cs="Arial"/>
          <w:color w:val="231F20"/>
          <w:spacing w:val="-2"/>
          <w:sz w:val="22"/>
          <w:szCs w:val="22"/>
        </w:rPr>
        <w:t>Successors,</w:t>
      </w:r>
      <w:r w:rsidRPr="00393C8B">
        <w:rPr>
          <w:rFonts w:cs="Arial"/>
          <w:color w:val="231F20"/>
          <w:spacing w:val="-37"/>
          <w:sz w:val="22"/>
          <w:szCs w:val="22"/>
        </w:rPr>
        <w:t xml:space="preserve"> </w:t>
      </w:r>
      <w:r w:rsidRPr="00393C8B">
        <w:rPr>
          <w:rFonts w:cs="Arial"/>
          <w:color w:val="231F20"/>
          <w:spacing w:val="-2"/>
          <w:sz w:val="22"/>
          <w:szCs w:val="22"/>
        </w:rPr>
        <w:t>will</w:t>
      </w:r>
      <w:r w:rsidRPr="00393C8B">
        <w:rPr>
          <w:rFonts w:cs="Arial"/>
          <w:color w:val="231F20"/>
          <w:spacing w:val="-16"/>
          <w:sz w:val="22"/>
          <w:szCs w:val="22"/>
        </w:rPr>
        <w:t xml:space="preserve"> </w:t>
      </w:r>
      <w:r w:rsidRPr="00393C8B">
        <w:rPr>
          <w:rFonts w:cs="Arial"/>
          <w:color w:val="231F20"/>
          <w:spacing w:val="-2"/>
          <w:sz w:val="22"/>
          <w:szCs w:val="22"/>
        </w:rPr>
        <w:t>and</w:t>
      </w:r>
      <w:r w:rsidRPr="00393C8B">
        <w:rPr>
          <w:rFonts w:cs="Arial"/>
          <w:color w:val="231F20"/>
          <w:spacing w:val="-16"/>
          <w:sz w:val="22"/>
          <w:szCs w:val="22"/>
        </w:rPr>
        <w:t xml:space="preserve"> </w:t>
      </w:r>
      <w:r w:rsidRPr="00393C8B">
        <w:rPr>
          <w:rFonts w:cs="Arial"/>
          <w:color w:val="231F20"/>
          <w:spacing w:val="-2"/>
          <w:sz w:val="22"/>
          <w:szCs w:val="22"/>
        </w:rPr>
        <w:t>ordain</w:t>
      </w:r>
      <w:r w:rsidRPr="00393C8B">
        <w:rPr>
          <w:rFonts w:cs="Arial"/>
          <w:color w:val="231F20"/>
          <w:spacing w:val="-16"/>
          <w:sz w:val="22"/>
          <w:szCs w:val="22"/>
        </w:rPr>
        <w:t xml:space="preserve"> </w:t>
      </w:r>
      <w:r w:rsidRPr="00393C8B">
        <w:rPr>
          <w:rFonts w:cs="Arial"/>
          <w:color w:val="231F20"/>
          <w:spacing w:val="-2"/>
          <w:sz w:val="22"/>
          <w:szCs w:val="22"/>
        </w:rPr>
        <w:t>as</w:t>
      </w:r>
      <w:r w:rsidRPr="00393C8B">
        <w:rPr>
          <w:rFonts w:cs="Arial"/>
          <w:color w:val="231F20"/>
          <w:spacing w:val="-16"/>
          <w:sz w:val="22"/>
          <w:szCs w:val="22"/>
        </w:rPr>
        <w:t xml:space="preserve"> </w:t>
      </w:r>
      <w:r w:rsidRPr="00393C8B">
        <w:rPr>
          <w:rFonts w:cs="Arial"/>
          <w:color w:val="231F20"/>
          <w:spacing w:val="-2"/>
          <w:sz w:val="22"/>
          <w:szCs w:val="22"/>
        </w:rPr>
        <w:t>follows:</w:t>
      </w:r>
    </w:p>
    <w:p w14:paraId="35B4FA9E" w14:textId="77777777" w:rsidR="008415BB" w:rsidRPr="00393C8B" w:rsidRDefault="008415BB" w:rsidP="008415BB">
      <w:pPr>
        <w:pStyle w:val="BodyText"/>
        <w:spacing w:before="0"/>
        <w:ind w:left="0" w:firstLine="0"/>
        <w:jc w:val="left"/>
        <w:rPr>
          <w:rFonts w:cs="Arial"/>
          <w:sz w:val="22"/>
          <w:szCs w:val="22"/>
        </w:rPr>
      </w:pPr>
    </w:p>
    <w:p w14:paraId="7AFF4754" w14:textId="77777777" w:rsidR="008415BB" w:rsidRPr="00393C8B" w:rsidRDefault="008415BB" w:rsidP="008415BB">
      <w:pPr>
        <w:pStyle w:val="BodyText"/>
        <w:spacing w:before="12"/>
        <w:ind w:left="0" w:firstLine="0"/>
        <w:jc w:val="left"/>
        <w:rPr>
          <w:rFonts w:cs="Arial"/>
          <w:sz w:val="22"/>
          <w:szCs w:val="22"/>
        </w:rPr>
      </w:pPr>
    </w:p>
    <w:p w14:paraId="2E6049BE" w14:textId="77777777" w:rsidR="008415BB" w:rsidRPr="00393C8B" w:rsidRDefault="008415BB" w:rsidP="008415BB">
      <w:pPr>
        <w:pStyle w:val="Heading1"/>
        <w:numPr>
          <w:ilvl w:val="0"/>
          <w:numId w:val="1"/>
        </w:numPr>
        <w:tabs>
          <w:tab w:val="num" w:pos="360"/>
          <w:tab w:val="left" w:pos="698"/>
        </w:tabs>
        <w:spacing w:before="1"/>
        <w:ind w:left="698" w:hanging="591"/>
        <w:jc w:val="both"/>
        <w:rPr>
          <w:rFonts w:ascii="Arial" w:hAnsi="Arial" w:cs="Arial"/>
          <w:sz w:val="22"/>
          <w:szCs w:val="22"/>
        </w:rPr>
      </w:pPr>
      <w:r w:rsidRPr="00393C8B">
        <w:rPr>
          <w:rFonts w:ascii="Arial" w:hAnsi="Arial" w:cs="Arial"/>
          <w:color w:val="231F20"/>
          <w:spacing w:val="-2"/>
          <w:sz w:val="22"/>
          <w:szCs w:val="22"/>
        </w:rPr>
        <w:t>THE</w:t>
      </w:r>
      <w:r w:rsidRPr="00393C8B">
        <w:rPr>
          <w:rFonts w:ascii="Arial" w:hAnsi="Arial" w:cs="Arial"/>
          <w:color w:val="231F20"/>
          <w:spacing w:val="-12"/>
          <w:sz w:val="22"/>
          <w:szCs w:val="22"/>
        </w:rPr>
        <w:t xml:space="preserve"> </w:t>
      </w:r>
      <w:r w:rsidRPr="00393C8B">
        <w:rPr>
          <w:rFonts w:ascii="Arial" w:hAnsi="Arial" w:cs="Arial"/>
          <w:color w:val="231F20"/>
          <w:spacing w:val="-2"/>
          <w:sz w:val="22"/>
          <w:szCs w:val="22"/>
        </w:rPr>
        <w:t>SUPPLEMENTAL</w:t>
      </w:r>
      <w:r w:rsidRPr="00393C8B">
        <w:rPr>
          <w:rFonts w:ascii="Arial" w:hAnsi="Arial" w:cs="Arial"/>
          <w:color w:val="231F20"/>
          <w:spacing w:val="-12"/>
          <w:sz w:val="22"/>
          <w:szCs w:val="22"/>
        </w:rPr>
        <w:t xml:space="preserve"> </w:t>
      </w:r>
      <w:r w:rsidRPr="00393C8B">
        <w:rPr>
          <w:rFonts w:ascii="Arial" w:hAnsi="Arial" w:cs="Arial"/>
          <w:color w:val="231F20"/>
          <w:spacing w:val="-2"/>
          <w:sz w:val="22"/>
          <w:szCs w:val="22"/>
        </w:rPr>
        <w:t>CHARTER</w:t>
      </w:r>
      <w:r w:rsidRPr="00393C8B">
        <w:rPr>
          <w:rFonts w:ascii="Arial" w:hAnsi="Arial" w:cs="Arial"/>
          <w:color w:val="231F20"/>
          <w:spacing w:val="-11"/>
          <w:sz w:val="22"/>
          <w:szCs w:val="22"/>
        </w:rPr>
        <w:t xml:space="preserve"> </w:t>
      </w:r>
      <w:r w:rsidRPr="00393C8B">
        <w:rPr>
          <w:rFonts w:ascii="Arial" w:hAnsi="Arial" w:cs="Arial"/>
          <w:color w:val="231F20"/>
          <w:spacing w:val="-2"/>
          <w:sz w:val="22"/>
          <w:szCs w:val="22"/>
        </w:rPr>
        <w:t>OF</w:t>
      </w:r>
      <w:r w:rsidRPr="00393C8B">
        <w:rPr>
          <w:rFonts w:ascii="Arial" w:hAnsi="Arial" w:cs="Arial"/>
          <w:color w:val="231F20"/>
          <w:spacing w:val="-12"/>
          <w:sz w:val="22"/>
          <w:szCs w:val="22"/>
        </w:rPr>
        <w:t xml:space="preserve"> </w:t>
      </w:r>
      <w:r w:rsidRPr="00393C8B">
        <w:rPr>
          <w:rFonts w:ascii="Arial" w:hAnsi="Arial" w:cs="Arial"/>
          <w:color w:val="231F20"/>
          <w:spacing w:val="-4"/>
          <w:sz w:val="22"/>
          <w:szCs w:val="22"/>
        </w:rPr>
        <w:t>2010</w:t>
      </w:r>
    </w:p>
    <w:p w14:paraId="65549465" w14:textId="77777777" w:rsidR="008415BB" w:rsidRPr="00393C8B" w:rsidRDefault="008415BB" w:rsidP="00393C8B">
      <w:pPr>
        <w:pStyle w:val="BodyText"/>
        <w:spacing w:before="153" w:line="237" w:lineRule="auto"/>
        <w:ind w:left="990" w:hanging="270"/>
        <w:jc w:val="left"/>
        <w:rPr>
          <w:rFonts w:cs="Arial"/>
          <w:sz w:val="22"/>
          <w:szCs w:val="22"/>
        </w:rPr>
      </w:pPr>
      <w:r w:rsidRPr="00393C8B">
        <w:rPr>
          <w:rFonts w:cs="Arial"/>
          <w:color w:val="231F20"/>
          <w:spacing w:val="-2"/>
          <w:sz w:val="22"/>
          <w:szCs w:val="22"/>
        </w:rPr>
        <w:t>1</w:t>
      </w:r>
      <w:r w:rsidRPr="00393C8B">
        <w:rPr>
          <w:rFonts w:cs="Arial"/>
          <w:color w:val="231F20"/>
          <w:spacing w:val="54"/>
          <w:sz w:val="22"/>
          <w:szCs w:val="22"/>
        </w:rPr>
        <w:t xml:space="preserve"> </w:t>
      </w:r>
      <w:r w:rsidRPr="00393C8B">
        <w:rPr>
          <w:rFonts w:cs="Arial"/>
          <w:color w:val="231F20"/>
          <w:spacing w:val="-2"/>
          <w:sz w:val="22"/>
          <w:szCs w:val="22"/>
        </w:rPr>
        <w:t>The</w:t>
      </w:r>
      <w:r w:rsidRPr="00393C8B">
        <w:rPr>
          <w:rFonts w:cs="Arial"/>
          <w:color w:val="231F20"/>
          <w:spacing w:val="-5"/>
          <w:sz w:val="22"/>
          <w:szCs w:val="22"/>
        </w:rPr>
        <w:t xml:space="preserve"> </w:t>
      </w:r>
      <w:r w:rsidRPr="00393C8B">
        <w:rPr>
          <w:rFonts w:cs="Arial"/>
          <w:color w:val="231F20"/>
          <w:spacing w:val="-2"/>
          <w:sz w:val="22"/>
          <w:szCs w:val="22"/>
        </w:rPr>
        <w:t>Supplemental</w:t>
      </w:r>
      <w:r w:rsidRPr="00393C8B">
        <w:rPr>
          <w:rFonts w:cs="Arial"/>
          <w:color w:val="231F20"/>
          <w:spacing w:val="-4"/>
          <w:sz w:val="22"/>
          <w:szCs w:val="22"/>
        </w:rPr>
        <w:t xml:space="preserve"> </w:t>
      </w:r>
      <w:r w:rsidRPr="00393C8B">
        <w:rPr>
          <w:rFonts w:cs="Arial"/>
          <w:color w:val="231F20"/>
          <w:spacing w:val="-2"/>
          <w:sz w:val="22"/>
          <w:szCs w:val="22"/>
        </w:rPr>
        <w:t>Charter</w:t>
      </w:r>
      <w:r w:rsidRPr="00393C8B">
        <w:rPr>
          <w:rFonts w:cs="Arial"/>
          <w:color w:val="231F20"/>
          <w:spacing w:val="-5"/>
          <w:sz w:val="22"/>
          <w:szCs w:val="22"/>
        </w:rPr>
        <w:t xml:space="preserve"> </w:t>
      </w:r>
      <w:r w:rsidRPr="00393C8B">
        <w:rPr>
          <w:rFonts w:cs="Arial"/>
          <w:color w:val="231F20"/>
          <w:spacing w:val="-2"/>
          <w:sz w:val="22"/>
          <w:szCs w:val="22"/>
        </w:rPr>
        <w:t>of</w:t>
      </w:r>
      <w:r w:rsidRPr="00393C8B">
        <w:rPr>
          <w:rFonts w:cs="Arial"/>
          <w:color w:val="231F20"/>
          <w:spacing w:val="-5"/>
          <w:sz w:val="22"/>
          <w:szCs w:val="22"/>
        </w:rPr>
        <w:t xml:space="preserve"> </w:t>
      </w:r>
      <w:r w:rsidRPr="00393C8B">
        <w:rPr>
          <w:rFonts w:cs="Arial"/>
          <w:color w:val="231F20"/>
          <w:spacing w:val="-2"/>
          <w:sz w:val="22"/>
          <w:szCs w:val="22"/>
        </w:rPr>
        <w:t>2010</w:t>
      </w:r>
      <w:r w:rsidRPr="00393C8B">
        <w:rPr>
          <w:rFonts w:cs="Arial"/>
          <w:color w:val="231F20"/>
          <w:spacing w:val="-5"/>
          <w:sz w:val="22"/>
          <w:szCs w:val="22"/>
        </w:rPr>
        <w:t xml:space="preserve"> </w:t>
      </w:r>
      <w:r w:rsidRPr="00393C8B">
        <w:rPr>
          <w:rFonts w:cs="Arial"/>
          <w:color w:val="231F20"/>
          <w:spacing w:val="-2"/>
          <w:sz w:val="22"/>
          <w:szCs w:val="22"/>
        </w:rPr>
        <w:t>(except</w:t>
      </w:r>
      <w:r w:rsidRPr="00393C8B">
        <w:rPr>
          <w:rFonts w:cs="Arial"/>
          <w:color w:val="231F20"/>
          <w:spacing w:val="-4"/>
          <w:sz w:val="22"/>
          <w:szCs w:val="22"/>
        </w:rPr>
        <w:t xml:space="preserve"> </w:t>
      </w:r>
      <w:r w:rsidRPr="00393C8B">
        <w:rPr>
          <w:rFonts w:cs="Arial"/>
          <w:color w:val="231F20"/>
          <w:spacing w:val="-2"/>
          <w:sz w:val="22"/>
          <w:szCs w:val="22"/>
        </w:rPr>
        <w:t>insofar</w:t>
      </w:r>
      <w:r w:rsidRPr="00393C8B">
        <w:rPr>
          <w:rFonts w:cs="Arial"/>
          <w:color w:val="231F20"/>
          <w:spacing w:val="-5"/>
          <w:sz w:val="22"/>
          <w:szCs w:val="22"/>
        </w:rPr>
        <w:t xml:space="preserve"> </w:t>
      </w:r>
      <w:r w:rsidRPr="00393C8B">
        <w:rPr>
          <w:rFonts w:cs="Arial"/>
          <w:color w:val="231F20"/>
          <w:spacing w:val="-2"/>
          <w:sz w:val="22"/>
          <w:szCs w:val="22"/>
        </w:rPr>
        <w:t>as</w:t>
      </w:r>
      <w:r w:rsidRPr="00393C8B">
        <w:rPr>
          <w:rFonts w:cs="Arial"/>
          <w:color w:val="231F20"/>
          <w:spacing w:val="-5"/>
          <w:sz w:val="22"/>
          <w:szCs w:val="22"/>
        </w:rPr>
        <w:t xml:space="preserve"> </w:t>
      </w:r>
      <w:r w:rsidRPr="00393C8B">
        <w:rPr>
          <w:rFonts w:cs="Arial"/>
          <w:color w:val="231F20"/>
          <w:spacing w:val="-2"/>
          <w:sz w:val="22"/>
          <w:szCs w:val="22"/>
        </w:rPr>
        <w:t>it</w:t>
      </w:r>
      <w:r w:rsidRPr="00393C8B">
        <w:rPr>
          <w:rFonts w:cs="Arial"/>
          <w:color w:val="231F20"/>
          <w:spacing w:val="-4"/>
          <w:sz w:val="22"/>
          <w:szCs w:val="22"/>
        </w:rPr>
        <w:t xml:space="preserve"> </w:t>
      </w:r>
      <w:r w:rsidRPr="00393C8B">
        <w:rPr>
          <w:rFonts w:cs="Arial"/>
          <w:color w:val="231F20"/>
          <w:spacing w:val="-2"/>
          <w:sz w:val="22"/>
          <w:szCs w:val="22"/>
        </w:rPr>
        <w:t>continued</w:t>
      </w:r>
      <w:r w:rsidRPr="00393C8B">
        <w:rPr>
          <w:rFonts w:cs="Arial"/>
          <w:color w:val="231F20"/>
          <w:spacing w:val="-5"/>
          <w:sz w:val="22"/>
          <w:szCs w:val="22"/>
        </w:rPr>
        <w:t xml:space="preserve"> </w:t>
      </w:r>
      <w:r w:rsidRPr="00393C8B">
        <w:rPr>
          <w:rFonts w:cs="Arial"/>
          <w:color w:val="231F20"/>
          <w:spacing w:val="-2"/>
          <w:sz w:val="22"/>
          <w:szCs w:val="22"/>
        </w:rPr>
        <w:t>in</w:t>
      </w:r>
      <w:r w:rsidRPr="00393C8B">
        <w:rPr>
          <w:rFonts w:cs="Arial"/>
          <w:color w:val="231F20"/>
          <w:spacing w:val="-5"/>
          <w:sz w:val="22"/>
          <w:szCs w:val="22"/>
        </w:rPr>
        <w:t xml:space="preserve"> </w:t>
      </w:r>
      <w:r w:rsidRPr="00393C8B">
        <w:rPr>
          <w:rFonts w:cs="Arial"/>
          <w:color w:val="231F20"/>
          <w:spacing w:val="-2"/>
          <w:sz w:val="22"/>
          <w:szCs w:val="22"/>
        </w:rPr>
        <w:t xml:space="preserve">force </w:t>
      </w:r>
      <w:r w:rsidRPr="00393C8B">
        <w:rPr>
          <w:rFonts w:cs="Arial"/>
          <w:color w:val="231F20"/>
          <w:sz w:val="22"/>
          <w:szCs w:val="22"/>
        </w:rPr>
        <w:t>the incorporation by the Charter of 1828 of the University and the conferring of perpetual succession and a common seal) shall be and is hereby revoked,</w:t>
      </w:r>
      <w:r w:rsidRPr="00393C8B">
        <w:rPr>
          <w:rFonts w:cs="Arial"/>
          <w:color w:val="231F20"/>
          <w:spacing w:val="-12"/>
          <w:sz w:val="22"/>
          <w:szCs w:val="22"/>
        </w:rPr>
        <w:t xml:space="preserve"> </w:t>
      </w:r>
      <w:r w:rsidRPr="00393C8B">
        <w:rPr>
          <w:rFonts w:cs="Arial"/>
          <w:color w:val="231F20"/>
          <w:sz w:val="22"/>
          <w:szCs w:val="22"/>
        </w:rPr>
        <w:t>but nothing in this revocation shall affect the legality or validity of any act,</w:t>
      </w:r>
      <w:r w:rsidRPr="00393C8B">
        <w:rPr>
          <w:rFonts w:cs="Arial"/>
          <w:color w:val="231F20"/>
          <w:spacing w:val="-19"/>
          <w:sz w:val="22"/>
          <w:szCs w:val="22"/>
        </w:rPr>
        <w:t xml:space="preserve"> </w:t>
      </w:r>
      <w:r w:rsidRPr="00393C8B">
        <w:rPr>
          <w:rFonts w:cs="Arial"/>
          <w:color w:val="231F20"/>
          <w:sz w:val="22"/>
          <w:szCs w:val="22"/>
        </w:rPr>
        <w:t>deed,</w:t>
      </w:r>
      <w:r w:rsidRPr="00393C8B">
        <w:rPr>
          <w:rFonts w:cs="Arial"/>
          <w:color w:val="231F20"/>
          <w:spacing w:val="-19"/>
          <w:sz w:val="22"/>
          <w:szCs w:val="22"/>
        </w:rPr>
        <w:t xml:space="preserve"> </w:t>
      </w:r>
      <w:r w:rsidRPr="00393C8B">
        <w:rPr>
          <w:rFonts w:cs="Arial"/>
          <w:color w:val="231F20"/>
          <w:sz w:val="22"/>
          <w:szCs w:val="22"/>
        </w:rPr>
        <w:t xml:space="preserve">or thing lawfully done or executed under the </w:t>
      </w:r>
      <w:r w:rsidRPr="00393C8B">
        <w:rPr>
          <w:rFonts w:cs="Arial"/>
          <w:color w:val="231F20"/>
          <w:spacing w:val="-2"/>
          <w:sz w:val="22"/>
          <w:szCs w:val="22"/>
        </w:rPr>
        <w:t>provisions</w:t>
      </w:r>
      <w:r w:rsidRPr="00393C8B">
        <w:rPr>
          <w:rFonts w:cs="Arial"/>
          <w:color w:val="231F20"/>
          <w:spacing w:val="-16"/>
          <w:sz w:val="22"/>
          <w:szCs w:val="22"/>
        </w:rPr>
        <w:t xml:space="preserve"> </w:t>
      </w:r>
      <w:r w:rsidRPr="00393C8B">
        <w:rPr>
          <w:rFonts w:cs="Arial"/>
          <w:color w:val="231F20"/>
          <w:spacing w:val="-2"/>
          <w:sz w:val="22"/>
          <w:szCs w:val="22"/>
        </w:rPr>
        <w:t>of</w:t>
      </w:r>
      <w:r w:rsidRPr="00393C8B">
        <w:rPr>
          <w:rFonts w:cs="Arial"/>
          <w:color w:val="231F20"/>
          <w:spacing w:val="-16"/>
          <w:sz w:val="22"/>
          <w:szCs w:val="22"/>
        </w:rPr>
        <w:t xml:space="preserve"> </w:t>
      </w:r>
      <w:r w:rsidRPr="00393C8B">
        <w:rPr>
          <w:rFonts w:cs="Arial"/>
          <w:color w:val="231F20"/>
          <w:spacing w:val="-2"/>
          <w:sz w:val="22"/>
          <w:szCs w:val="22"/>
        </w:rPr>
        <w:t>the</w:t>
      </w:r>
      <w:r w:rsidRPr="00393C8B">
        <w:rPr>
          <w:rFonts w:cs="Arial"/>
          <w:color w:val="231F20"/>
          <w:spacing w:val="-16"/>
          <w:sz w:val="22"/>
          <w:szCs w:val="22"/>
        </w:rPr>
        <w:t xml:space="preserve"> </w:t>
      </w:r>
      <w:r w:rsidRPr="00393C8B">
        <w:rPr>
          <w:rFonts w:cs="Arial"/>
          <w:color w:val="231F20"/>
          <w:spacing w:val="-2"/>
          <w:sz w:val="22"/>
          <w:szCs w:val="22"/>
        </w:rPr>
        <w:t>said</w:t>
      </w:r>
      <w:r w:rsidRPr="00393C8B">
        <w:rPr>
          <w:rFonts w:cs="Arial"/>
          <w:color w:val="231F20"/>
          <w:spacing w:val="-16"/>
          <w:sz w:val="22"/>
          <w:szCs w:val="22"/>
        </w:rPr>
        <w:t xml:space="preserve"> </w:t>
      </w:r>
      <w:r w:rsidRPr="00393C8B">
        <w:rPr>
          <w:rFonts w:cs="Arial"/>
          <w:color w:val="231F20"/>
          <w:spacing w:val="-2"/>
          <w:sz w:val="22"/>
          <w:szCs w:val="22"/>
        </w:rPr>
        <w:t>Supplemental</w:t>
      </w:r>
      <w:r w:rsidRPr="00393C8B">
        <w:rPr>
          <w:rFonts w:cs="Arial"/>
          <w:color w:val="231F20"/>
          <w:spacing w:val="-16"/>
          <w:sz w:val="22"/>
          <w:szCs w:val="22"/>
        </w:rPr>
        <w:t xml:space="preserve"> </w:t>
      </w:r>
      <w:r w:rsidRPr="00393C8B">
        <w:rPr>
          <w:rFonts w:cs="Arial"/>
          <w:color w:val="231F20"/>
          <w:spacing w:val="-2"/>
          <w:sz w:val="22"/>
          <w:szCs w:val="22"/>
        </w:rPr>
        <w:t>Charter</w:t>
      </w:r>
      <w:r w:rsidRPr="00393C8B">
        <w:rPr>
          <w:rFonts w:cs="Arial"/>
          <w:color w:val="231F20"/>
          <w:spacing w:val="-16"/>
          <w:sz w:val="22"/>
          <w:szCs w:val="22"/>
        </w:rPr>
        <w:t xml:space="preserve"> </w:t>
      </w:r>
      <w:r w:rsidRPr="00393C8B">
        <w:rPr>
          <w:rFonts w:cs="Arial"/>
          <w:color w:val="231F20"/>
          <w:spacing w:val="-2"/>
          <w:sz w:val="22"/>
          <w:szCs w:val="22"/>
        </w:rPr>
        <w:t>of</w:t>
      </w:r>
      <w:r w:rsidRPr="00393C8B">
        <w:rPr>
          <w:rFonts w:cs="Arial"/>
          <w:color w:val="231F20"/>
          <w:spacing w:val="-16"/>
          <w:sz w:val="22"/>
          <w:szCs w:val="22"/>
        </w:rPr>
        <w:t xml:space="preserve"> </w:t>
      </w:r>
      <w:r w:rsidRPr="00393C8B">
        <w:rPr>
          <w:rFonts w:cs="Arial"/>
          <w:color w:val="231F20"/>
          <w:spacing w:val="-2"/>
          <w:sz w:val="22"/>
          <w:szCs w:val="22"/>
        </w:rPr>
        <w:t>2010.</w:t>
      </w:r>
    </w:p>
    <w:p w14:paraId="78CDCF4A" w14:textId="77777777" w:rsidR="008415BB" w:rsidRPr="00393C8B" w:rsidRDefault="008415BB" w:rsidP="008415BB">
      <w:pPr>
        <w:pStyle w:val="Heading1"/>
        <w:numPr>
          <w:ilvl w:val="0"/>
          <w:numId w:val="1"/>
        </w:numPr>
        <w:tabs>
          <w:tab w:val="num" w:pos="360"/>
          <w:tab w:val="left" w:pos="698"/>
        </w:tabs>
        <w:ind w:left="698" w:hanging="591"/>
        <w:jc w:val="left"/>
        <w:rPr>
          <w:rFonts w:ascii="Arial" w:hAnsi="Arial" w:cs="Arial"/>
          <w:sz w:val="22"/>
          <w:szCs w:val="22"/>
        </w:rPr>
      </w:pPr>
      <w:r w:rsidRPr="00393C8B">
        <w:rPr>
          <w:rFonts w:ascii="Arial" w:hAnsi="Arial" w:cs="Arial"/>
          <w:color w:val="231F20"/>
          <w:spacing w:val="-2"/>
          <w:sz w:val="22"/>
          <w:szCs w:val="22"/>
        </w:rPr>
        <w:t>THE</w:t>
      </w:r>
      <w:r w:rsidRPr="00393C8B">
        <w:rPr>
          <w:rFonts w:ascii="Arial" w:hAnsi="Arial" w:cs="Arial"/>
          <w:color w:val="231F20"/>
          <w:spacing w:val="-5"/>
          <w:sz w:val="22"/>
          <w:szCs w:val="22"/>
        </w:rPr>
        <w:t xml:space="preserve"> </w:t>
      </w:r>
      <w:r w:rsidRPr="00393C8B">
        <w:rPr>
          <w:rFonts w:ascii="Arial" w:hAnsi="Arial" w:cs="Arial"/>
          <w:color w:val="231F20"/>
          <w:spacing w:val="-2"/>
          <w:sz w:val="22"/>
          <w:szCs w:val="22"/>
        </w:rPr>
        <w:t>UNIVERSITY</w:t>
      </w:r>
      <w:r w:rsidRPr="00393C8B">
        <w:rPr>
          <w:rFonts w:ascii="Arial" w:hAnsi="Arial" w:cs="Arial"/>
          <w:color w:val="231F20"/>
          <w:spacing w:val="-4"/>
          <w:sz w:val="22"/>
          <w:szCs w:val="22"/>
        </w:rPr>
        <w:t xml:space="preserve"> </w:t>
      </w:r>
      <w:r w:rsidRPr="00393C8B">
        <w:rPr>
          <w:rFonts w:ascii="Arial" w:hAnsi="Arial" w:cs="Arial"/>
          <w:color w:val="231F20"/>
          <w:spacing w:val="-2"/>
          <w:sz w:val="22"/>
          <w:szCs w:val="22"/>
        </w:rPr>
        <w:t>OF</w:t>
      </w:r>
      <w:r w:rsidRPr="00393C8B">
        <w:rPr>
          <w:rFonts w:ascii="Arial" w:hAnsi="Arial" w:cs="Arial"/>
          <w:color w:val="231F20"/>
          <w:spacing w:val="-5"/>
          <w:sz w:val="22"/>
          <w:szCs w:val="22"/>
        </w:rPr>
        <w:t xml:space="preserve"> </w:t>
      </w:r>
      <w:r w:rsidRPr="00393C8B">
        <w:rPr>
          <w:rFonts w:ascii="Arial" w:hAnsi="Arial" w:cs="Arial"/>
          <w:color w:val="231F20"/>
          <w:spacing w:val="-2"/>
          <w:sz w:val="22"/>
          <w:szCs w:val="22"/>
        </w:rPr>
        <w:t>WALES:</w:t>
      </w:r>
      <w:r w:rsidRPr="00393C8B">
        <w:rPr>
          <w:rFonts w:ascii="Arial" w:hAnsi="Arial" w:cs="Arial"/>
          <w:color w:val="231F20"/>
          <w:spacing w:val="-25"/>
          <w:sz w:val="22"/>
          <w:szCs w:val="22"/>
        </w:rPr>
        <w:t xml:space="preserve"> </w:t>
      </w:r>
      <w:r w:rsidRPr="00393C8B">
        <w:rPr>
          <w:rFonts w:ascii="Arial" w:hAnsi="Arial" w:cs="Arial"/>
          <w:color w:val="231F20"/>
          <w:spacing w:val="-2"/>
          <w:sz w:val="22"/>
          <w:szCs w:val="22"/>
        </w:rPr>
        <w:t>TRINITY</w:t>
      </w:r>
      <w:r w:rsidRPr="00393C8B">
        <w:rPr>
          <w:rFonts w:ascii="Arial" w:hAnsi="Arial" w:cs="Arial"/>
          <w:color w:val="231F20"/>
          <w:spacing w:val="-5"/>
          <w:sz w:val="22"/>
          <w:szCs w:val="22"/>
        </w:rPr>
        <w:t xml:space="preserve"> </w:t>
      </w:r>
      <w:r w:rsidRPr="00393C8B">
        <w:rPr>
          <w:rFonts w:ascii="Arial" w:hAnsi="Arial" w:cs="Arial"/>
          <w:color w:val="231F20"/>
          <w:spacing w:val="-2"/>
          <w:sz w:val="22"/>
          <w:szCs w:val="22"/>
        </w:rPr>
        <w:t>SAINT</w:t>
      </w:r>
      <w:r w:rsidRPr="00393C8B">
        <w:rPr>
          <w:rFonts w:ascii="Arial" w:hAnsi="Arial" w:cs="Arial"/>
          <w:color w:val="231F20"/>
          <w:spacing w:val="-4"/>
          <w:sz w:val="22"/>
          <w:szCs w:val="22"/>
        </w:rPr>
        <w:t xml:space="preserve"> DAVID</w:t>
      </w:r>
    </w:p>
    <w:p w14:paraId="0A96399B" w14:textId="77777777" w:rsidR="008415BB" w:rsidRPr="00393C8B" w:rsidRDefault="008415BB" w:rsidP="00393C8B">
      <w:pPr>
        <w:pStyle w:val="BodyText"/>
        <w:spacing w:before="126" w:line="237" w:lineRule="auto"/>
        <w:ind w:left="990" w:right="121" w:hanging="292"/>
        <w:rPr>
          <w:rFonts w:cs="Arial"/>
          <w:sz w:val="22"/>
          <w:szCs w:val="22"/>
        </w:rPr>
      </w:pPr>
      <w:r w:rsidRPr="00393C8B">
        <w:rPr>
          <w:rFonts w:cs="Arial"/>
          <w:color w:val="231F20"/>
          <w:sz w:val="22"/>
          <w:szCs w:val="22"/>
        </w:rPr>
        <w:t>1</w:t>
      </w:r>
      <w:r w:rsidRPr="00393C8B">
        <w:rPr>
          <w:rFonts w:cs="Arial"/>
          <w:color w:val="231F20"/>
          <w:spacing w:val="40"/>
          <w:sz w:val="22"/>
          <w:szCs w:val="22"/>
        </w:rPr>
        <w:t xml:space="preserve">  </w:t>
      </w:r>
      <w:r w:rsidRPr="00393C8B">
        <w:rPr>
          <w:rFonts w:cs="Arial"/>
          <w:color w:val="231F20"/>
          <w:sz w:val="22"/>
          <w:szCs w:val="22"/>
        </w:rPr>
        <w:t xml:space="preserve">The corporation created by the Charter of 1828 shall continue to be a </w:t>
      </w:r>
      <w:r w:rsidRPr="00393C8B">
        <w:rPr>
          <w:rFonts w:cs="Arial"/>
          <w:color w:val="231F20"/>
          <w:spacing w:val="-6"/>
          <w:sz w:val="22"/>
          <w:szCs w:val="22"/>
        </w:rPr>
        <w:t>University</w:t>
      </w:r>
      <w:r w:rsidRPr="00393C8B">
        <w:rPr>
          <w:rFonts w:cs="Arial"/>
          <w:color w:val="231F20"/>
          <w:spacing w:val="-11"/>
          <w:sz w:val="22"/>
          <w:szCs w:val="22"/>
        </w:rPr>
        <w:t xml:space="preserve"> </w:t>
      </w:r>
      <w:r w:rsidRPr="00393C8B">
        <w:rPr>
          <w:rFonts w:cs="Arial"/>
          <w:color w:val="231F20"/>
          <w:spacing w:val="-6"/>
          <w:sz w:val="22"/>
          <w:szCs w:val="22"/>
        </w:rPr>
        <w:t>to</w:t>
      </w:r>
      <w:r w:rsidRPr="00393C8B">
        <w:rPr>
          <w:rFonts w:cs="Arial"/>
          <w:color w:val="231F20"/>
          <w:spacing w:val="-11"/>
          <w:sz w:val="22"/>
          <w:szCs w:val="22"/>
        </w:rPr>
        <w:t xml:space="preserve"> </w:t>
      </w:r>
      <w:r w:rsidRPr="00393C8B">
        <w:rPr>
          <w:rFonts w:cs="Arial"/>
          <w:color w:val="231F20"/>
          <w:spacing w:val="-6"/>
          <w:sz w:val="22"/>
          <w:szCs w:val="22"/>
        </w:rPr>
        <w:t>be</w:t>
      </w:r>
      <w:r w:rsidRPr="00393C8B">
        <w:rPr>
          <w:rFonts w:cs="Arial"/>
          <w:color w:val="231F20"/>
          <w:spacing w:val="-11"/>
          <w:sz w:val="22"/>
          <w:szCs w:val="22"/>
        </w:rPr>
        <w:t xml:space="preserve"> </w:t>
      </w:r>
      <w:r w:rsidRPr="00393C8B">
        <w:rPr>
          <w:rFonts w:cs="Arial"/>
          <w:color w:val="231F20"/>
          <w:spacing w:val="-6"/>
          <w:sz w:val="22"/>
          <w:szCs w:val="22"/>
        </w:rPr>
        <w:t>known</w:t>
      </w:r>
      <w:r w:rsidRPr="00393C8B">
        <w:rPr>
          <w:rFonts w:cs="Arial"/>
          <w:color w:val="231F20"/>
          <w:spacing w:val="-11"/>
          <w:sz w:val="22"/>
          <w:szCs w:val="22"/>
        </w:rPr>
        <w:t xml:space="preserve"> </w:t>
      </w:r>
      <w:r w:rsidRPr="00393C8B">
        <w:rPr>
          <w:rFonts w:cs="Arial"/>
          <w:color w:val="231F20"/>
          <w:spacing w:val="-6"/>
          <w:sz w:val="22"/>
          <w:szCs w:val="22"/>
        </w:rPr>
        <w:t>as</w:t>
      </w:r>
      <w:r w:rsidRPr="00393C8B">
        <w:rPr>
          <w:rFonts w:cs="Arial"/>
          <w:color w:val="231F20"/>
          <w:spacing w:val="-10"/>
          <w:sz w:val="22"/>
          <w:szCs w:val="22"/>
        </w:rPr>
        <w:t xml:space="preserve"> </w:t>
      </w:r>
      <w:r w:rsidRPr="00393C8B">
        <w:rPr>
          <w:rFonts w:cs="Arial"/>
          <w:color w:val="231F20"/>
          <w:spacing w:val="-6"/>
          <w:sz w:val="22"/>
          <w:szCs w:val="22"/>
        </w:rPr>
        <w:t>“University</w:t>
      </w:r>
      <w:r w:rsidRPr="00393C8B">
        <w:rPr>
          <w:rFonts w:cs="Arial"/>
          <w:color w:val="231F20"/>
          <w:spacing w:val="-5"/>
          <w:sz w:val="22"/>
          <w:szCs w:val="22"/>
        </w:rPr>
        <w:t xml:space="preserve"> </w:t>
      </w:r>
      <w:r w:rsidRPr="00393C8B">
        <w:rPr>
          <w:rFonts w:cs="Arial"/>
          <w:color w:val="231F20"/>
          <w:spacing w:val="-6"/>
          <w:sz w:val="22"/>
          <w:szCs w:val="22"/>
        </w:rPr>
        <w:t>of</w:t>
      </w:r>
      <w:r w:rsidRPr="00393C8B">
        <w:rPr>
          <w:rFonts w:cs="Arial"/>
          <w:color w:val="231F20"/>
          <w:spacing w:val="-2"/>
          <w:sz w:val="22"/>
          <w:szCs w:val="22"/>
        </w:rPr>
        <w:t xml:space="preserve"> </w:t>
      </w:r>
      <w:r w:rsidRPr="00393C8B">
        <w:rPr>
          <w:rFonts w:cs="Arial"/>
          <w:color w:val="231F20"/>
          <w:spacing w:val="-6"/>
          <w:sz w:val="22"/>
          <w:szCs w:val="22"/>
        </w:rPr>
        <w:t>Wales:</w:t>
      </w:r>
      <w:r w:rsidRPr="00393C8B">
        <w:rPr>
          <w:rFonts w:cs="Arial"/>
          <w:color w:val="231F20"/>
          <w:spacing w:val="-11"/>
          <w:sz w:val="22"/>
          <w:szCs w:val="22"/>
        </w:rPr>
        <w:t xml:space="preserve"> </w:t>
      </w:r>
      <w:r w:rsidRPr="00393C8B">
        <w:rPr>
          <w:rFonts w:cs="Arial"/>
          <w:color w:val="231F20"/>
          <w:spacing w:val="-6"/>
          <w:sz w:val="22"/>
          <w:szCs w:val="22"/>
        </w:rPr>
        <w:t>Trinity</w:t>
      </w:r>
      <w:r w:rsidRPr="00393C8B">
        <w:rPr>
          <w:rFonts w:cs="Arial"/>
          <w:color w:val="231F20"/>
          <w:spacing w:val="-2"/>
          <w:sz w:val="22"/>
          <w:szCs w:val="22"/>
        </w:rPr>
        <w:t xml:space="preserve"> </w:t>
      </w:r>
      <w:r w:rsidRPr="00393C8B">
        <w:rPr>
          <w:rFonts w:cs="Arial"/>
          <w:color w:val="231F20"/>
          <w:spacing w:val="-6"/>
          <w:sz w:val="22"/>
          <w:szCs w:val="22"/>
        </w:rPr>
        <w:t>Saint</w:t>
      </w:r>
      <w:r w:rsidRPr="00393C8B">
        <w:rPr>
          <w:rFonts w:cs="Arial"/>
          <w:color w:val="231F20"/>
          <w:spacing w:val="-2"/>
          <w:sz w:val="22"/>
          <w:szCs w:val="22"/>
        </w:rPr>
        <w:t xml:space="preserve"> </w:t>
      </w:r>
      <w:r w:rsidRPr="00393C8B">
        <w:rPr>
          <w:rFonts w:cs="Arial"/>
          <w:color w:val="231F20"/>
          <w:spacing w:val="-6"/>
          <w:sz w:val="22"/>
          <w:szCs w:val="22"/>
        </w:rPr>
        <w:t>David”,</w:t>
      </w:r>
      <w:r w:rsidRPr="00393C8B">
        <w:rPr>
          <w:rFonts w:cs="Arial"/>
          <w:color w:val="231F20"/>
          <w:spacing w:val="-11"/>
          <w:sz w:val="22"/>
          <w:szCs w:val="22"/>
        </w:rPr>
        <w:t xml:space="preserve"> </w:t>
      </w:r>
      <w:r w:rsidRPr="00393C8B">
        <w:rPr>
          <w:rFonts w:cs="Arial"/>
          <w:color w:val="231F20"/>
          <w:spacing w:val="-6"/>
          <w:sz w:val="22"/>
          <w:szCs w:val="22"/>
        </w:rPr>
        <w:t>or</w:t>
      </w:r>
      <w:r w:rsidRPr="00393C8B">
        <w:rPr>
          <w:rFonts w:cs="Arial"/>
          <w:color w:val="231F20"/>
          <w:spacing w:val="-2"/>
          <w:sz w:val="22"/>
          <w:szCs w:val="22"/>
        </w:rPr>
        <w:t xml:space="preserve"> </w:t>
      </w:r>
      <w:r w:rsidRPr="00393C8B">
        <w:rPr>
          <w:rFonts w:cs="Arial"/>
          <w:color w:val="231F20"/>
          <w:spacing w:val="-6"/>
          <w:sz w:val="22"/>
          <w:szCs w:val="22"/>
        </w:rPr>
        <w:t xml:space="preserve">in </w:t>
      </w:r>
      <w:r w:rsidRPr="00393C8B">
        <w:rPr>
          <w:rFonts w:cs="Arial"/>
          <w:color w:val="231F20"/>
          <w:sz w:val="22"/>
          <w:szCs w:val="22"/>
        </w:rPr>
        <w:t>“Welsh</w:t>
      </w:r>
      <w:r w:rsidRPr="00393C8B">
        <w:rPr>
          <w:rFonts w:cs="Arial"/>
          <w:color w:val="231F20"/>
          <w:spacing w:val="-7"/>
          <w:sz w:val="22"/>
          <w:szCs w:val="22"/>
        </w:rPr>
        <w:t xml:space="preserve"> </w:t>
      </w:r>
      <w:proofErr w:type="spellStart"/>
      <w:r w:rsidRPr="00393C8B">
        <w:rPr>
          <w:rFonts w:cs="Arial"/>
          <w:color w:val="231F20"/>
          <w:sz w:val="22"/>
          <w:szCs w:val="22"/>
        </w:rPr>
        <w:t>Prifysgol</w:t>
      </w:r>
      <w:proofErr w:type="spellEnd"/>
      <w:r w:rsidRPr="00393C8B">
        <w:rPr>
          <w:rFonts w:cs="Arial"/>
          <w:color w:val="231F20"/>
          <w:spacing w:val="-7"/>
          <w:sz w:val="22"/>
          <w:szCs w:val="22"/>
        </w:rPr>
        <w:t xml:space="preserve"> </w:t>
      </w:r>
      <w:r w:rsidRPr="00393C8B">
        <w:rPr>
          <w:rFonts w:cs="Arial"/>
          <w:color w:val="231F20"/>
          <w:sz w:val="22"/>
          <w:szCs w:val="22"/>
        </w:rPr>
        <w:t>Cymru:</w:t>
      </w:r>
      <w:r w:rsidRPr="00393C8B">
        <w:rPr>
          <w:rFonts w:cs="Arial"/>
          <w:color w:val="231F20"/>
          <w:spacing w:val="-7"/>
          <w:sz w:val="22"/>
          <w:szCs w:val="22"/>
        </w:rPr>
        <w:t xml:space="preserve"> </w:t>
      </w:r>
      <w:r w:rsidRPr="00393C8B">
        <w:rPr>
          <w:rFonts w:cs="Arial"/>
          <w:color w:val="231F20"/>
          <w:sz w:val="22"/>
          <w:szCs w:val="22"/>
        </w:rPr>
        <w:t>Y</w:t>
      </w:r>
      <w:r w:rsidRPr="00393C8B">
        <w:rPr>
          <w:rFonts w:cs="Arial"/>
          <w:color w:val="231F20"/>
          <w:spacing w:val="-6"/>
          <w:sz w:val="22"/>
          <w:szCs w:val="22"/>
        </w:rPr>
        <w:t xml:space="preserve"> </w:t>
      </w:r>
      <w:proofErr w:type="spellStart"/>
      <w:r w:rsidRPr="00393C8B">
        <w:rPr>
          <w:rFonts w:cs="Arial"/>
          <w:color w:val="231F20"/>
          <w:sz w:val="22"/>
          <w:szCs w:val="22"/>
        </w:rPr>
        <w:t>Drindod</w:t>
      </w:r>
      <w:proofErr w:type="spellEnd"/>
      <w:r w:rsidRPr="00393C8B">
        <w:rPr>
          <w:rFonts w:cs="Arial"/>
          <w:color w:val="231F20"/>
          <w:spacing w:val="-7"/>
          <w:sz w:val="22"/>
          <w:szCs w:val="22"/>
        </w:rPr>
        <w:t xml:space="preserve"> </w:t>
      </w:r>
      <w:r w:rsidRPr="00393C8B">
        <w:rPr>
          <w:rFonts w:cs="Arial"/>
          <w:color w:val="231F20"/>
          <w:sz w:val="22"/>
          <w:szCs w:val="22"/>
        </w:rPr>
        <w:t>Dewi</w:t>
      </w:r>
      <w:r w:rsidRPr="00393C8B">
        <w:rPr>
          <w:rFonts w:cs="Arial"/>
          <w:color w:val="231F20"/>
          <w:spacing w:val="-7"/>
          <w:sz w:val="22"/>
          <w:szCs w:val="22"/>
        </w:rPr>
        <w:t xml:space="preserve"> </w:t>
      </w:r>
      <w:r w:rsidRPr="00393C8B">
        <w:rPr>
          <w:rFonts w:cs="Arial"/>
          <w:color w:val="231F20"/>
          <w:sz w:val="22"/>
          <w:szCs w:val="22"/>
        </w:rPr>
        <w:t>Sant”.</w:t>
      </w:r>
      <w:r w:rsidRPr="00393C8B">
        <w:rPr>
          <w:rFonts w:cs="Arial"/>
          <w:color w:val="231F20"/>
          <w:spacing w:val="-7"/>
          <w:sz w:val="22"/>
          <w:szCs w:val="22"/>
        </w:rPr>
        <w:t xml:space="preserve"> </w:t>
      </w:r>
      <w:r w:rsidRPr="00393C8B">
        <w:rPr>
          <w:rFonts w:cs="Arial"/>
          <w:color w:val="231F20"/>
          <w:sz w:val="22"/>
          <w:szCs w:val="22"/>
        </w:rPr>
        <w:t>Hereinafter</w:t>
      </w:r>
      <w:r w:rsidRPr="00393C8B">
        <w:rPr>
          <w:rFonts w:cs="Arial"/>
          <w:color w:val="231F20"/>
          <w:spacing w:val="-6"/>
          <w:sz w:val="22"/>
          <w:szCs w:val="22"/>
        </w:rPr>
        <w:t xml:space="preserve"> </w:t>
      </w:r>
      <w:r w:rsidRPr="00393C8B">
        <w:rPr>
          <w:rFonts w:cs="Arial"/>
          <w:color w:val="231F20"/>
          <w:sz w:val="22"/>
          <w:szCs w:val="22"/>
        </w:rPr>
        <w:t>in</w:t>
      </w:r>
      <w:r w:rsidRPr="00393C8B">
        <w:rPr>
          <w:rFonts w:cs="Arial"/>
          <w:color w:val="231F20"/>
          <w:spacing w:val="-7"/>
          <w:sz w:val="22"/>
          <w:szCs w:val="22"/>
        </w:rPr>
        <w:t xml:space="preserve"> </w:t>
      </w:r>
      <w:r w:rsidRPr="00393C8B">
        <w:rPr>
          <w:rFonts w:cs="Arial"/>
          <w:color w:val="231F20"/>
          <w:sz w:val="22"/>
          <w:szCs w:val="22"/>
        </w:rPr>
        <w:t>this</w:t>
      </w:r>
      <w:r w:rsidRPr="00393C8B">
        <w:rPr>
          <w:rFonts w:cs="Arial"/>
          <w:color w:val="231F20"/>
          <w:spacing w:val="-7"/>
          <w:sz w:val="22"/>
          <w:szCs w:val="22"/>
        </w:rPr>
        <w:t xml:space="preserve"> </w:t>
      </w:r>
      <w:r w:rsidRPr="00393C8B">
        <w:rPr>
          <w:rFonts w:cs="Arial"/>
          <w:color w:val="231F20"/>
          <w:sz w:val="22"/>
          <w:szCs w:val="22"/>
        </w:rPr>
        <w:t xml:space="preserve">Our Supplemental Charter the said Corporation and the said University of </w:t>
      </w:r>
      <w:r w:rsidRPr="00393C8B">
        <w:rPr>
          <w:rFonts w:cs="Arial"/>
          <w:color w:val="231F20"/>
          <w:spacing w:val="-2"/>
          <w:sz w:val="22"/>
          <w:szCs w:val="22"/>
        </w:rPr>
        <w:t>Wales:</w:t>
      </w:r>
      <w:r w:rsidRPr="00393C8B">
        <w:rPr>
          <w:rFonts w:cs="Arial"/>
          <w:color w:val="231F20"/>
          <w:spacing w:val="-34"/>
          <w:sz w:val="22"/>
          <w:szCs w:val="22"/>
        </w:rPr>
        <w:t xml:space="preserve"> </w:t>
      </w:r>
      <w:r w:rsidRPr="00393C8B">
        <w:rPr>
          <w:rFonts w:cs="Arial"/>
          <w:color w:val="231F20"/>
          <w:spacing w:val="-2"/>
          <w:sz w:val="22"/>
          <w:szCs w:val="22"/>
        </w:rPr>
        <w:t>Trinity</w:t>
      </w:r>
      <w:r w:rsidRPr="00393C8B">
        <w:rPr>
          <w:rFonts w:cs="Arial"/>
          <w:color w:val="231F20"/>
          <w:spacing w:val="-9"/>
          <w:sz w:val="22"/>
          <w:szCs w:val="22"/>
        </w:rPr>
        <w:t xml:space="preserve"> </w:t>
      </w:r>
      <w:r w:rsidRPr="00393C8B">
        <w:rPr>
          <w:rFonts w:cs="Arial"/>
          <w:color w:val="231F20"/>
          <w:spacing w:val="-2"/>
          <w:sz w:val="22"/>
          <w:szCs w:val="22"/>
        </w:rPr>
        <w:t>Saint</w:t>
      </w:r>
      <w:r w:rsidRPr="00393C8B">
        <w:rPr>
          <w:rFonts w:cs="Arial"/>
          <w:color w:val="231F20"/>
          <w:spacing w:val="-9"/>
          <w:sz w:val="22"/>
          <w:szCs w:val="22"/>
        </w:rPr>
        <w:t xml:space="preserve"> </w:t>
      </w:r>
      <w:r w:rsidRPr="00393C8B">
        <w:rPr>
          <w:rFonts w:cs="Arial"/>
          <w:color w:val="231F20"/>
          <w:spacing w:val="-2"/>
          <w:sz w:val="22"/>
          <w:szCs w:val="22"/>
        </w:rPr>
        <w:t>David</w:t>
      </w:r>
      <w:r w:rsidRPr="00393C8B">
        <w:rPr>
          <w:rFonts w:cs="Arial"/>
          <w:color w:val="231F20"/>
          <w:spacing w:val="-9"/>
          <w:sz w:val="22"/>
          <w:szCs w:val="22"/>
        </w:rPr>
        <w:t xml:space="preserve"> </w:t>
      </w:r>
      <w:r w:rsidRPr="00393C8B">
        <w:rPr>
          <w:rFonts w:cs="Arial"/>
          <w:color w:val="231F20"/>
          <w:spacing w:val="-2"/>
          <w:sz w:val="22"/>
          <w:szCs w:val="22"/>
        </w:rPr>
        <w:t>is</w:t>
      </w:r>
      <w:r w:rsidRPr="00393C8B">
        <w:rPr>
          <w:rFonts w:cs="Arial"/>
          <w:color w:val="231F20"/>
          <w:spacing w:val="-9"/>
          <w:sz w:val="22"/>
          <w:szCs w:val="22"/>
        </w:rPr>
        <w:t xml:space="preserve"> </w:t>
      </w:r>
      <w:r w:rsidRPr="00393C8B">
        <w:rPr>
          <w:rFonts w:cs="Arial"/>
          <w:color w:val="231F20"/>
          <w:spacing w:val="-2"/>
          <w:sz w:val="22"/>
          <w:szCs w:val="22"/>
        </w:rPr>
        <w:t>referred</w:t>
      </w:r>
      <w:r w:rsidRPr="00393C8B">
        <w:rPr>
          <w:rFonts w:cs="Arial"/>
          <w:color w:val="231F20"/>
          <w:spacing w:val="-9"/>
          <w:sz w:val="22"/>
          <w:szCs w:val="22"/>
        </w:rPr>
        <w:t xml:space="preserve"> </w:t>
      </w:r>
      <w:r w:rsidRPr="00393C8B">
        <w:rPr>
          <w:rFonts w:cs="Arial"/>
          <w:color w:val="231F20"/>
          <w:spacing w:val="-2"/>
          <w:sz w:val="22"/>
          <w:szCs w:val="22"/>
        </w:rPr>
        <w:t>to</w:t>
      </w:r>
      <w:r w:rsidRPr="00393C8B">
        <w:rPr>
          <w:rFonts w:cs="Arial"/>
          <w:color w:val="231F20"/>
          <w:spacing w:val="-9"/>
          <w:sz w:val="22"/>
          <w:szCs w:val="22"/>
        </w:rPr>
        <w:t xml:space="preserve"> </w:t>
      </w:r>
      <w:r w:rsidRPr="00393C8B">
        <w:rPr>
          <w:rFonts w:cs="Arial"/>
          <w:color w:val="231F20"/>
          <w:spacing w:val="-2"/>
          <w:sz w:val="22"/>
          <w:szCs w:val="22"/>
        </w:rPr>
        <w:t>as</w:t>
      </w:r>
      <w:r w:rsidRPr="00393C8B">
        <w:rPr>
          <w:rFonts w:cs="Arial"/>
          <w:color w:val="231F20"/>
          <w:spacing w:val="-9"/>
          <w:sz w:val="22"/>
          <w:szCs w:val="22"/>
        </w:rPr>
        <w:t xml:space="preserve"> </w:t>
      </w:r>
      <w:r w:rsidRPr="00393C8B">
        <w:rPr>
          <w:rFonts w:cs="Arial"/>
          <w:color w:val="231F20"/>
          <w:spacing w:val="-2"/>
          <w:sz w:val="22"/>
          <w:szCs w:val="22"/>
        </w:rPr>
        <w:t>“the</w:t>
      </w:r>
      <w:r w:rsidRPr="00393C8B">
        <w:rPr>
          <w:rFonts w:cs="Arial"/>
          <w:color w:val="231F20"/>
          <w:spacing w:val="-9"/>
          <w:sz w:val="22"/>
          <w:szCs w:val="22"/>
        </w:rPr>
        <w:t xml:space="preserve"> </w:t>
      </w:r>
      <w:r w:rsidRPr="00393C8B">
        <w:rPr>
          <w:rFonts w:cs="Arial"/>
          <w:color w:val="231F20"/>
          <w:spacing w:val="-2"/>
          <w:sz w:val="22"/>
          <w:szCs w:val="22"/>
        </w:rPr>
        <w:t>University”.</w:t>
      </w:r>
    </w:p>
    <w:p w14:paraId="402C9C31" w14:textId="77777777" w:rsidR="008415BB" w:rsidRPr="00393C8B" w:rsidRDefault="008415BB" w:rsidP="008415BB">
      <w:pPr>
        <w:pStyle w:val="Heading1"/>
        <w:numPr>
          <w:ilvl w:val="0"/>
          <w:numId w:val="1"/>
        </w:numPr>
        <w:tabs>
          <w:tab w:val="num" w:pos="360"/>
          <w:tab w:val="left" w:pos="698"/>
        </w:tabs>
        <w:spacing w:before="121"/>
        <w:ind w:left="698" w:hanging="591"/>
        <w:jc w:val="left"/>
        <w:rPr>
          <w:rFonts w:ascii="Arial" w:hAnsi="Arial" w:cs="Arial"/>
          <w:sz w:val="22"/>
          <w:szCs w:val="22"/>
        </w:rPr>
      </w:pPr>
      <w:r w:rsidRPr="00393C8B">
        <w:rPr>
          <w:rFonts w:ascii="Arial" w:hAnsi="Arial" w:cs="Arial"/>
          <w:color w:val="231F20"/>
          <w:sz w:val="22"/>
          <w:szCs w:val="22"/>
        </w:rPr>
        <w:t>THE</w:t>
      </w:r>
      <w:r w:rsidRPr="00393C8B">
        <w:rPr>
          <w:rFonts w:ascii="Arial" w:hAnsi="Arial" w:cs="Arial"/>
          <w:color w:val="231F20"/>
          <w:spacing w:val="-13"/>
          <w:sz w:val="22"/>
          <w:szCs w:val="22"/>
        </w:rPr>
        <w:t xml:space="preserve"> </w:t>
      </w:r>
      <w:r w:rsidRPr="00393C8B">
        <w:rPr>
          <w:rFonts w:ascii="Arial" w:hAnsi="Arial" w:cs="Arial"/>
          <w:color w:val="231F20"/>
          <w:sz w:val="22"/>
          <w:szCs w:val="22"/>
        </w:rPr>
        <w:t>OBJECTS</w:t>
      </w:r>
      <w:r w:rsidRPr="00393C8B">
        <w:rPr>
          <w:rFonts w:ascii="Arial" w:hAnsi="Arial" w:cs="Arial"/>
          <w:color w:val="231F20"/>
          <w:spacing w:val="-12"/>
          <w:sz w:val="22"/>
          <w:szCs w:val="22"/>
        </w:rPr>
        <w:t xml:space="preserve"> </w:t>
      </w:r>
      <w:r w:rsidRPr="00393C8B">
        <w:rPr>
          <w:rFonts w:ascii="Arial" w:hAnsi="Arial" w:cs="Arial"/>
          <w:color w:val="231F20"/>
          <w:sz w:val="22"/>
          <w:szCs w:val="22"/>
        </w:rPr>
        <w:t>OF</w:t>
      </w:r>
      <w:r w:rsidRPr="00393C8B">
        <w:rPr>
          <w:rFonts w:ascii="Arial" w:hAnsi="Arial" w:cs="Arial"/>
          <w:color w:val="231F20"/>
          <w:spacing w:val="-12"/>
          <w:sz w:val="22"/>
          <w:szCs w:val="22"/>
        </w:rPr>
        <w:t xml:space="preserve"> </w:t>
      </w:r>
      <w:r w:rsidRPr="00393C8B">
        <w:rPr>
          <w:rFonts w:ascii="Arial" w:hAnsi="Arial" w:cs="Arial"/>
          <w:color w:val="231F20"/>
          <w:sz w:val="22"/>
          <w:szCs w:val="22"/>
        </w:rPr>
        <w:t>THE</w:t>
      </w:r>
      <w:r w:rsidRPr="00393C8B">
        <w:rPr>
          <w:rFonts w:ascii="Arial" w:hAnsi="Arial" w:cs="Arial"/>
          <w:color w:val="231F20"/>
          <w:spacing w:val="-13"/>
          <w:sz w:val="22"/>
          <w:szCs w:val="22"/>
        </w:rPr>
        <w:t xml:space="preserve"> </w:t>
      </w:r>
      <w:r w:rsidRPr="00393C8B">
        <w:rPr>
          <w:rFonts w:ascii="Arial" w:hAnsi="Arial" w:cs="Arial"/>
          <w:color w:val="231F20"/>
          <w:spacing w:val="-2"/>
          <w:sz w:val="22"/>
          <w:szCs w:val="22"/>
        </w:rPr>
        <w:t>UNIVERSITY</w:t>
      </w:r>
    </w:p>
    <w:p w14:paraId="0A70D613" w14:textId="77777777" w:rsidR="008415BB" w:rsidRPr="00393C8B" w:rsidRDefault="008415BB" w:rsidP="00393C8B">
      <w:pPr>
        <w:pStyle w:val="BodyText"/>
        <w:spacing w:before="125" w:line="237" w:lineRule="auto"/>
        <w:ind w:left="990" w:right="122" w:hanging="292"/>
        <w:rPr>
          <w:rFonts w:cs="Arial"/>
          <w:sz w:val="22"/>
          <w:szCs w:val="22"/>
        </w:rPr>
      </w:pPr>
      <w:r w:rsidRPr="00393C8B">
        <w:rPr>
          <w:rFonts w:cs="Arial"/>
          <w:color w:val="231F20"/>
          <w:sz w:val="22"/>
          <w:szCs w:val="22"/>
        </w:rPr>
        <w:t>1</w:t>
      </w:r>
      <w:r w:rsidRPr="00393C8B">
        <w:rPr>
          <w:rFonts w:cs="Arial"/>
          <w:color w:val="231F20"/>
          <w:spacing w:val="40"/>
          <w:sz w:val="22"/>
          <w:szCs w:val="22"/>
        </w:rPr>
        <w:t xml:space="preserve">  </w:t>
      </w:r>
      <w:r w:rsidRPr="00393C8B">
        <w:rPr>
          <w:rFonts w:cs="Arial"/>
          <w:color w:val="231F20"/>
          <w:sz w:val="22"/>
          <w:szCs w:val="22"/>
        </w:rPr>
        <w:t>The</w:t>
      </w:r>
      <w:r w:rsidRPr="00393C8B">
        <w:rPr>
          <w:rFonts w:cs="Arial"/>
          <w:color w:val="231F20"/>
          <w:spacing w:val="-7"/>
          <w:sz w:val="22"/>
          <w:szCs w:val="22"/>
        </w:rPr>
        <w:t xml:space="preserve"> </w:t>
      </w:r>
      <w:r w:rsidRPr="00393C8B">
        <w:rPr>
          <w:rFonts w:cs="Arial"/>
          <w:color w:val="231F20"/>
          <w:sz w:val="22"/>
          <w:szCs w:val="22"/>
        </w:rPr>
        <w:t>objects</w:t>
      </w:r>
      <w:r w:rsidRPr="00393C8B">
        <w:rPr>
          <w:rFonts w:cs="Arial"/>
          <w:color w:val="231F20"/>
          <w:spacing w:val="-7"/>
          <w:sz w:val="22"/>
          <w:szCs w:val="22"/>
        </w:rPr>
        <w:t xml:space="preserve"> </w:t>
      </w:r>
      <w:r w:rsidRPr="00393C8B">
        <w:rPr>
          <w:rFonts w:cs="Arial"/>
          <w:color w:val="231F20"/>
          <w:sz w:val="22"/>
          <w:szCs w:val="22"/>
        </w:rPr>
        <w:t>of</w:t>
      </w:r>
      <w:r w:rsidRPr="00393C8B">
        <w:rPr>
          <w:rFonts w:cs="Arial"/>
          <w:color w:val="231F20"/>
          <w:spacing w:val="-7"/>
          <w:sz w:val="22"/>
          <w:szCs w:val="22"/>
        </w:rPr>
        <w:t xml:space="preserve"> </w:t>
      </w:r>
      <w:r w:rsidRPr="00393C8B">
        <w:rPr>
          <w:rFonts w:cs="Arial"/>
          <w:color w:val="231F20"/>
          <w:sz w:val="22"/>
          <w:szCs w:val="22"/>
        </w:rPr>
        <w:t>the</w:t>
      </w:r>
      <w:r w:rsidRPr="00393C8B">
        <w:rPr>
          <w:rFonts w:cs="Arial"/>
          <w:color w:val="231F20"/>
          <w:spacing w:val="-6"/>
          <w:sz w:val="22"/>
          <w:szCs w:val="22"/>
        </w:rPr>
        <w:t xml:space="preserve"> </w:t>
      </w:r>
      <w:r w:rsidRPr="00393C8B">
        <w:rPr>
          <w:rFonts w:cs="Arial"/>
          <w:color w:val="231F20"/>
          <w:sz w:val="22"/>
          <w:szCs w:val="22"/>
        </w:rPr>
        <w:t>University</w:t>
      </w:r>
      <w:r w:rsidRPr="00393C8B">
        <w:rPr>
          <w:rFonts w:cs="Arial"/>
          <w:color w:val="231F20"/>
          <w:spacing w:val="-7"/>
          <w:sz w:val="22"/>
          <w:szCs w:val="22"/>
        </w:rPr>
        <w:t xml:space="preserve"> </w:t>
      </w:r>
      <w:r w:rsidRPr="00393C8B">
        <w:rPr>
          <w:rFonts w:cs="Arial"/>
          <w:color w:val="231F20"/>
          <w:sz w:val="22"/>
          <w:szCs w:val="22"/>
        </w:rPr>
        <w:t>are</w:t>
      </w:r>
      <w:r w:rsidRPr="00393C8B">
        <w:rPr>
          <w:rFonts w:cs="Arial"/>
          <w:color w:val="231F20"/>
          <w:spacing w:val="-7"/>
          <w:sz w:val="22"/>
          <w:szCs w:val="22"/>
        </w:rPr>
        <w:t xml:space="preserve"> </w:t>
      </w:r>
      <w:r w:rsidRPr="00393C8B">
        <w:rPr>
          <w:rFonts w:cs="Arial"/>
          <w:color w:val="231F20"/>
          <w:sz w:val="22"/>
          <w:szCs w:val="22"/>
        </w:rPr>
        <w:t>to</w:t>
      </w:r>
      <w:r w:rsidRPr="00393C8B">
        <w:rPr>
          <w:rFonts w:cs="Arial"/>
          <w:color w:val="231F20"/>
          <w:spacing w:val="-7"/>
          <w:sz w:val="22"/>
          <w:szCs w:val="22"/>
        </w:rPr>
        <w:t xml:space="preserve"> </w:t>
      </w:r>
      <w:r w:rsidRPr="00393C8B">
        <w:rPr>
          <w:rFonts w:cs="Arial"/>
          <w:color w:val="231F20"/>
          <w:sz w:val="22"/>
          <w:szCs w:val="22"/>
        </w:rPr>
        <w:t>advance</w:t>
      </w:r>
      <w:r w:rsidRPr="00393C8B">
        <w:rPr>
          <w:rFonts w:cs="Arial"/>
          <w:color w:val="231F20"/>
          <w:spacing w:val="-6"/>
          <w:sz w:val="22"/>
          <w:szCs w:val="22"/>
        </w:rPr>
        <w:t xml:space="preserve"> </w:t>
      </w:r>
      <w:r w:rsidRPr="00393C8B">
        <w:rPr>
          <w:rFonts w:cs="Arial"/>
          <w:color w:val="231F20"/>
          <w:sz w:val="22"/>
          <w:szCs w:val="22"/>
        </w:rPr>
        <w:t>education</w:t>
      </w:r>
      <w:r w:rsidRPr="00393C8B">
        <w:rPr>
          <w:rFonts w:cs="Arial"/>
          <w:color w:val="231F20"/>
          <w:spacing w:val="-7"/>
          <w:sz w:val="22"/>
          <w:szCs w:val="22"/>
        </w:rPr>
        <w:t xml:space="preserve"> </w:t>
      </w:r>
      <w:r w:rsidRPr="00393C8B">
        <w:rPr>
          <w:rFonts w:cs="Arial"/>
          <w:color w:val="231F20"/>
          <w:sz w:val="22"/>
          <w:szCs w:val="22"/>
        </w:rPr>
        <w:t>and</w:t>
      </w:r>
      <w:r w:rsidRPr="00393C8B">
        <w:rPr>
          <w:rFonts w:cs="Arial"/>
          <w:color w:val="231F20"/>
          <w:spacing w:val="-7"/>
          <w:sz w:val="22"/>
          <w:szCs w:val="22"/>
        </w:rPr>
        <w:t xml:space="preserve"> </w:t>
      </w:r>
      <w:r w:rsidRPr="00393C8B">
        <w:rPr>
          <w:rFonts w:cs="Arial"/>
          <w:color w:val="231F20"/>
          <w:sz w:val="22"/>
          <w:szCs w:val="22"/>
        </w:rPr>
        <w:t>disseminate knowledge by teaching,</w:t>
      </w:r>
      <w:r w:rsidRPr="00393C8B">
        <w:rPr>
          <w:rFonts w:cs="Arial"/>
          <w:color w:val="231F20"/>
          <w:spacing w:val="-4"/>
          <w:sz w:val="22"/>
          <w:szCs w:val="22"/>
        </w:rPr>
        <w:t xml:space="preserve"> </w:t>
      </w:r>
      <w:r w:rsidRPr="00393C8B">
        <w:rPr>
          <w:rFonts w:cs="Arial"/>
          <w:color w:val="231F20"/>
          <w:sz w:val="22"/>
          <w:szCs w:val="22"/>
        </w:rPr>
        <w:t>scholarship and research for the public benefit, which</w:t>
      </w:r>
      <w:r w:rsidRPr="00393C8B">
        <w:rPr>
          <w:rFonts w:cs="Arial"/>
          <w:color w:val="231F20"/>
          <w:spacing w:val="-14"/>
          <w:sz w:val="22"/>
          <w:szCs w:val="22"/>
        </w:rPr>
        <w:t xml:space="preserve"> </w:t>
      </w:r>
      <w:r w:rsidRPr="00393C8B">
        <w:rPr>
          <w:rFonts w:cs="Arial"/>
          <w:color w:val="231F20"/>
          <w:sz w:val="22"/>
          <w:szCs w:val="22"/>
        </w:rPr>
        <w:t>includes</w:t>
      </w:r>
      <w:r w:rsidRPr="00393C8B">
        <w:rPr>
          <w:rFonts w:cs="Arial"/>
          <w:color w:val="231F20"/>
          <w:spacing w:val="-14"/>
          <w:sz w:val="22"/>
          <w:szCs w:val="22"/>
        </w:rPr>
        <w:t xml:space="preserve"> </w:t>
      </w:r>
      <w:r w:rsidRPr="00393C8B">
        <w:rPr>
          <w:rFonts w:cs="Arial"/>
          <w:color w:val="231F20"/>
          <w:sz w:val="22"/>
          <w:szCs w:val="22"/>
        </w:rPr>
        <w:t>but</w:t>
      </w:r>
      <w:r w:rsidRPr="00393C8B">
        <w:rPr>
          <w:rFonts w:cs="Arial"/>
          <w:color w:val="231F20"/>
          <w:spacing w:val="-14"/>
          <w:sz w:val="22"/>
          <w:szCs w:val="22"/>
        </w:rPr>
        <w:t xml:space="preserve"> </w:t>
      </w:r>
      <w:r w:rsidRPr="00393C8B">
        <w:rPr>
          <w:rFonts w:cs="Arial"/>
          <w:color w:val="231F20"/>
          <w:sz w:val="22"/>
          <w:szCs w:val="22"/>
        </w:rPr>
        <w:t>is</w:t>
      </w:r>
      <w:r w:rsidRPr="00393C8B">
        <w:rPr>
          <w:rFonts w:cs="Arial"/>
          <w:color w:val="231F20"/>
          <w:spacing w:val="-14"/>
          <w:sz w:val="22"/>
          <w:szCs w:val="22"/>
        </w:rPr>
        <w:t xml:space="preserve"> </w:t>
      </w:r>
      <w:r w:rsidRPr="00393C8B">
        <w:rPr>
          <w:rFonts w:cs="Arial"/>
          <w:color w:val="231F20"/>
          <w:sz w:val="22"/>
          <w:szCs w:val="22"/>
        </w:rPr>
        <w:t>not</w:t>
      </w:r>
      <w:r w:rsidRPr="00393C8B">
        <w:rPr>
          <w:rFonts w:cs="Arial"/>
          <w:color w:val="231F20"/>
          <w:spacing w:val="-14"/>
          <w:sz w:val="22"/>
          <w:szCs w:val="22"/>
        </w:rPr>
        <w:t xml:space="preserve"> </w:t>
      </w:r>
      <w:r w:rsidRPr="00393C8B">
        <w:rPr>
          <w:rFonts w:cs="Arial"/>
          <w:color w:val="231F20"/>
          <w:sz w:val="22"/>
          <w:szCs w:val="22"/>
        </w:rPr>
        <w:t>limited</w:t>
      </w:r>
      <w:r w:rsidRPr="00393C8B">
        <w:rPr>
          <w:rFonts w:cs="Arial"/>
          <w:color w:val="231F20"/>
          <w:spacing w:val="-14"/>
          <w:sz w:val="22"/>
          <w:szCs w:val="22"/>
        </w:rPr>
        <w:t xml:space="preserve"> </w:t>
      </w:r>
      <w:r w:rsidRPr="00393C8B">
        <w:rPr>
          <w:rFonts w:cs="Arial"/>
          <w:color w:val="231F20"/>
          <w:sz w:val="22"/>
          <w:szCs w:val="22"/>
        </w:rPr>
        <w:t>to:</w:t>
      </w:r>
    </w:p>
    <w:p w14:paraId="25D15B50" w14:textId="77777777" w:rsidR="008415BB" w:rsidRPr="00393C8B" w:rsidRDefault="008415BB" w:rsidP="008415BB">
      <w:pPr>
        <w:pStyle w:val="ListParagraph"/>
        <w:numPr>
          <w:ilvl w:val="1"/>
          <w:numId w:val="1"/>
        </w:numPr>
        <w:tabs>
          <w:tab w:val="left" w:pos="1486"/>
        </w:tabs>
        <w:spacing w:before="122" w:line="237" w:lineRule="auto"/>
        <w:ind w:right="119" w:hanging="393"/>
        <w:rPr>
          <w:rFonts w:cs="Arial"/>
        </w:rPr>
      </w:pPr>
      <w:r w:rsidRPr="00393C8B">
        <w:rPr>
          <w:rFonts w:cs="Arial"/>
          <w:color w:val="231F20"/>
        </w:rPr>
        <w:t>The power to award and revoke degrees of any rank of the University and other distinctions (including without limitation,</w:t>
      </w:r>
      <w:r w:rsidRPr="00393C8B">
        <w:rPr>
          <w:rFonts w:cs="Arial"/>
          <w:color w:val="231F20"/>
          <w:spacing w:val="-4"/>
        </w:rPr>
        <w:t xml:space="preserve"> </w:t>
      </w:r>
      <w:r w:rsidRPr="00393C8B">
        <w:rPr>
          <w:rFonts w:cs="Arial"/>
          <w:color w:val="231F20"/>
        </w:rPr>
        <w:t>diplomas,</w:t>
      </w:r>
      <w:r w:rsidRPr="00393C8B">
        <w:rPr>
          <w:rFonts w:cs="Arial"/>
          <w:color w:val="231F20"/>
          <w:spacing w:val="-3"/>
        </w:rPr>
        <w:t xml:space="preserve"> </w:t>
      </w:r>
      <w:r w:rsidRPr="00393C8B">
        <w:rPr>
          <w:rFonts w:cs="Arial"/>
          <w:color w:val="231F20"/>
        </w:rPr>
        <w:t>joint degrees, dual</w:t>
      </w:r>
      <w:r w:rsidRPr="00393C8B">
        <w:rPr>
          <w:rFonts w:cs="Arial"/>
          <w:color w:val="231F20"/>
          <w:spacing w:val="40"/>
        </w:rPr>
        <w:t xml:space="preserve"> </w:t>
      </w:r>
      <w:r w:rsidRPr="00393C8B">
        <w:rPr>
          <w:rFonts w:cs="Arial"/>
          <w:color w:val="231F20"/>
        </w:rPr>
        <w:t>degrees, certificates, fellowships, honorary</w:t>
      </w:r>
      <w:r w:rsidRPr="00393C8B">
        <w:rPr>
          <w:rFonts w:cs="Arial"/>
          <w:color w:val="231F20"/>
          <w:spacing w:val="40"/>
        </w:rPr>
        <w:t xml:space="preserve"> </w:t>
      </w:r>
      <w:r w:rsidRPr="00393C8B">
        <w:rPr>
          <w:rFonts w:cs="Arial"/>
          <w:color w:val="231F20"/>
        </w:rPr>
        <w:t xml:space="preserve">degrees, honorary fellowships, memberships and associateships) in its own </w:t>
      </w:r>
      <w:r w:rsidRPr="00393C8B">
        <w:rPr>
          <w:rFonts w:cs="Arial"/>
          <w:color w:val="231F20"/>
          <w:spacing w:val="-4"/>
        </w:rPr>
        <w:t>name</w:t>
      </w:r>
      <w:r w:rsidRPr="00393C8B">
        <w:rPr>
          <w:rFonts w:cs="Arial"/>
          <w:color w:val="231F20"/>
          <w:spacing w:val="-9"/>
        </w:rPr>
        <w:t xml:space="preserve"> </w:t>
      </w:r>
      <w:r w:rsidRPr="00393C8B">
        <w:rPr>
          <w:rFonts w:cs="Arial"/>
          <w:color w:val="231F20"/>
          <w:spacing w:val="-4"/>
        </w:rPr>
        <w:t>and/or</w:t>
      </w:r>
      <w:r w:rsidRPr="00393C8B">
        <w:rPr>
          <w:rFonts w:cs="Arial"/>
          <w:color w:val="231F20"/>
          <w:spacing w:val="-9"/>
        </w:rPr>
        <w:t xml:space="preserve"> </w:t>
      </w:r>
      <w:r w:rsidRPr="00393C8B">
        <w:rPr>
          <w:rFonts w:cs="Arial"/>
          <w:color w:val="231F20"/>
          <w:spacing w:val="-4"/>
        </w:rPr>
        <w:t>dually</w:t>
      </w:r>
      <w:r w:rsidRPr="00393C8B">
        <w:rPr>
          <w:rFonts w:cs="Arial"/>
          <w:color w:val="231F20"/>
          <w:spacing w:val="-9"/>
        </w:rPr>
        <w:t xml:space="preserve"> </w:t>
      </w:r>
      <w:r w:rsidRPr="00393C8B">
        <w:rPr>
          <w:rFonts w:cs="Arial"/>
          <w:color w:val="231F20"/>
          <w:spacing w:val="-4"/>
        </w:rPr>
        <w:t>or</w:t>
      </w:r>
      <w:r w:rsidRPr="00393C8B">
        <w:rPr>
          <w:rFonts w:cs="Arial"/>
          <w:color w:val="231F20"/>
          <w:spacing w:val="-9"/>
        </w:rPr>
        <w:t xml:space="preserve"> </w:t>
      </w:r>
      <w:r w:rsidRPr="00393C8B">
        <w:rPr>
          <w:rFonts w:cs="Arial"/>
          <w:color w:val="231F20"/>
          <w:spacing w:val="-4"/>
        </w:rPr>
        <w:t>jointly</w:t>
      </w:r>
      <w:r w:rsidRPr="00393C8B">
        <w:rPr>
          <w:rFonts w:cs="Arial"/>
          <w:color w:val="231F20"/>
          <w:spacing w:val="-9"/>
        </w:rPr>
        <w:t xml:space="preserve"> </w:t>
      </w:r>
      <w:r w:rsidRPr="00393C8B">
        <w:rPr>
          <w:rFonts w:cs="Arial"/>
          <w:color w:val="231F20"/>
          <w:spacing w:val="-4"/>
        </w:rPr>
        <w:t>with</w:t>
      </w:r>
      <w:r w:rsidRPr="00393C8B">
        <w:rPr>
          <w:rFonts w:cs="Arial"/>
          <w:color w:val="231F20"/>
          <w:spacing w:val="-9"/>
        </w:rPr>
        <w:t xml:space="preserve"> </w:t>
      </w:r>
      <w:r w:rsidRPr="00393C8B">
        <w:rPr>
          <w:rFonts w:cs="Arial"/>
          <w:color w:val="231F20"/>
          <w:spacing w:val="-4"/>
        </w:rPr>
        <w:t>other</w:t>
      </w:r>
      <w:r w:rsidRPr="00393C8B">
        <w:rPr>
          <w:rFonts w:cs="Arial"/>
          <w:color w:val="231F20"/>
          <w:spacing w:val="-9"/>
        </w:rPr>
        <w:t xml:space="preserve"> </w:t>
      </w:r>
      <w:r w:rsidRPr="00393C8B">
        <w:rPr>
          <w:rFonts w:cs="Arial"/>
          <w:color w:val="231F20"/>
          <w:spacing w:val="-4"/>
        </w:rPr>
        <w:t>education</w:t>
      </w:r>
      <w:r w:rsidRPr="00393C8B">
        <w:rPr>
          <w:rFonts w:cs="Arial"/>
          <w:color w:val="231F20"/>
          <w:spacing w:val="-9"/>
        </w:rPr>
        <w:t xml:space="preserve"> </w:t>
      </w:r>
      <w:r w:rsidRPr="00393C8B">
        <w:rPr>
          <w:rFonts w:cs="Arial"/>
          <w:color w:val="231F20"/>
          <w:spacing w:val="-4"/>
        </w:rPr>
        <w:t>institutions;</w:t>
      </w:r>
      <w:r w:rsidRPr="00393C8B">
        <w:rPr>
          <w:rFonts w:cs="Arial"/>
          <w:color w:val="231F20"/>
          <w:spacing w:val="-34"/>
        </w:rPr>
        <w:t xml:space="preserve"> </w:t>
      </w:r>
      <w:r w:rsidRPr="00393C8B">
        <w:rPr>
          <w:rFonts w:cs="Arial"/>
          <w:color w:val="231F20"/>
          <w:spacing w:val="-4"/>
        </w:rPr>
        <w:t>and</w:t>
      </w:r>
    </w:p>
    <w:p w14:paraId="6BA8DFAE" w14:textId="77777777" w:rsidR="008415BB" w:rsidRPr="00393C8B" w:rsidRDefault="008415BB" w:rsidP="008415BB">
      <w:pPr>
        <w:pStyle w:val="ListParagraph"/>
        <w:numPr>
          <w:ilvl w:val="1"/>
          <w:numId w:val="1"/>
        </w:numPr>
        <w:tabs>
          <w:tab w:val="left" w:pos="1483"/>
          <w:tab w:val="left" w:pos="1486"/>
        </w:tabs>
        <w:spacing w:before="121" w:line="237" w:lineRule="auto"/>
        <w:ind w:right="123" w:hanging="393"/>
        <w:rPr>
          <w:rFonts w:cs="Arial"/>
        </w:rPr>
      </w:pPr>
      <w:r w:rsidRPr="00393C8B">
        <w:rPr>
          <w:rFonts w:cs="Arial"/>
          <w:color w:val="231F20"/>
        </w:rPr>
        <w:t xml:space="preserve">The provision and maintenance of a significant physical University </w:t>
      </w:r>
      <w:r w:rsidRPr="00393C8B">
        <w:rPr>
          <w:rFonts w:cs="Arial"/>
          <w:color w:val="231F20"/>
          <w:spacing w:val="-2"/>
        </w:rPr>
        <w:t>presence</w:t>
      </w:r>
      <w:r w:rsidRPr="00393C8B">
        <w:rPr>
          <w:rFonts w:cs="Arial"/>
          <w:color w:val="231F20"/>
          <w:spacing w:val="-15"/>
        </w:rPr>
        <w:t xml:space="preserve"> </w:t>
      </w:r>
      <w:r w:rsidRPr="00393C8B">
        <w:rPr>
          <w:rFonts w:cs="Arial"/>
          <w:color w:val="231F20"/>
          <w:spacing w:val="-2"/>
        </w:rPr>
        <w:t>in</w:t>
      </w:r>
      <w:r w:rsidRPr="00393C8B">
        <w:rPr>
          <w:rFonts w:cs="Arial"/>
          <w:color w:val="231F20"/>
          <w:spacing w:val="-15"/>
        </w:rPr>
        <w:t xml:space="preserve"> </w:t>
      </w:r>
      <w:r w:rsidRPr="00393C8B">
        <w:rPr>
          <w:rFonts w:cs="Arial"/>
          <w:color w:val="231F20"/>
          <w:spacing w:val="-2"/>
        </w:rPr>
        <w:t>Swansea,</w:t>
      </w:r>
      <w:r w:rsidRPr="00393C8B">
        <w:rPr>
          <w:rFonts w:cs="Arial"/>
          <w:color w:val="231F20"/>
          <w:spacing w:val="-15"/>
        </w:rPr>
        <w:t xml:space="preserve"> </w:t>
      </w:r>
      <w:r w:rsidRPr="00393C8B">
        <w:rPr>
          <w:rFonts w:cs="Arial"/>
          <w:color w:val="231F20"/>
          <w:spacing w:val="-2"/>
        </w:rPr>
        <w:t>Carmarthen,</w:t>
      </w:r>
      <w:r w:rsidRPr="00393C8B">
        <w:rPr>
          <w:rFonts w:cs="Arial"/>
          <w:color w:val="231F20"/>
          <w:spacing w:val="-15"/>
        </w:rPr>
        <w:t xml:space="preserve"> </w:t>
      </w:r>
      <w:r w:rsidRPr="00393C8B">
        <w:rPr>
          <w:rFonts w:cs="Arial"/>
          <w:color w:val="231F20"/>
          <w:spacing w:val="-2"/>
        </w:rPr>
        <w:t>and</w:t>
      </w:r>
      <w:r w:rsidRPr="00393C8B">
        <w:rPr>
          <w:rFonts w:cs="Arial"/>
          <w:color w:val="231F20"/>
          <w:spacing w:val="-14"/>
        </w:rPr>
        <w:t xml:space="preserve"> </w:t>
      </w:r>
      <w:r w:rsidRPr="00393C8B">
        <w:rPr>
          <w:rFonts w:cs="Arial"/>
          <w:color w:val="231F20"/>
          <w:spacing w:val="-2"/>
        </w:rPr>
        <w:t>Lampeter</w:t>
      </w:r>
      <w:r w:rsidRPr="00393C8B">
        <w:rPr>
          <w:rFonts w:cs="Arial"/>
          <w:color w:val="231F20"/>
          <w:spacing w:val="-15"/>
        </w:rPr>
        <w:t xml:space="preserve"> </w:t>
      </w:r>
      <w:r w:rsidRPr="00393C8B">
        <w:rPr>
          <w:rFonts w:cs="Arial"/>
          <w:color w:val="231F20"/>
          <w:spacing w:val="-2"/>
        </w:rPr>
        <w:t>(or</w:t>
      </w:r>
      <w:r w:rsidRPr="00393C8B">
        <w:rPr>
          <w:rFonts w:cs="Arial"/>
          <w:color w:val="231F20"/>
          <w:spacing w:val="-15"/>
        </w:rPr>
        <w:t xml:space="preserve"> </w:t>
      </w:r>
      <w:r w:rsidRPr="00393C8B">
        <w:rPr>
          <w:rFonts w:cs="Arial"/>
          <w:color w:val="231F20"/>
          <w:spacing w:val="-2"/>
        </w:rPr>
        <w:t>such</w:t>
      </w:r>
      <w:r w:rsidRPr="00393C8B">
        <w:rPr>
          <w:rFonts w:cs="Arial"/>
          <w:color w:val="231F20"/>
          <w:spacing w:val="-15"/>
        </w:rPr>
        <w:t xml:space="preserve"> </w:t>
      </w:r>
      <w:r w:rsidRPr="00393C8B">
        <w:rPr>
          <w:rFonts w:cs="Arial"/>
          <w:color w:val="231F20"/>
          <w:spacing w:val="-2"/>
        </w:rPr>
        <w:t>other</w:t>
      </w:r>
      <w:r w:rsidRPr="00393C8B">
        <w:rPr>
          <w:rFonts w:cs="Arial"/>
          <w:color w:val="231F20"/>
          <w:spacing w:val="-15"/>
        </w:rPr>
        <w:t xml:space="preserve"> </w:t>
      </w:r>
      <w:r w:rsidRPr="00393C8B">
        <w:rPr>
          <w:rFonts w:cs="Arial"/>
          <w:color w:val="231F20"/>
          <w:spacing w:val="-2"/>
        </w:rPr>
        <w:t xml:space="preserve">places </w:t>
      </w:r>
      <w:r w:rsidRPr="00393C8B">
        <w:rPr>
          <w:rFonts w:cs="Arial"/>
          <w:color w:val="231F20"/>
        </w:rPr>
        <w:t>as</w:t>
      </w:r>
      <w:r w:rsidRPr="00393C8B">
        <w:rPr>
          <w:rFonts w:cs="Arial"/>
          <w:color w:val="231F20"/>
          <w:spacing w:val="-4"/>
        </w:rPr>
        <w:t xml:space="preserve"> </w:t>
      </w:r>
      <w:r w:rsidRPr="00393C8B">
        <w:rPr>
          <w:rFonts w:cs="Arial"/>
          <w:color w:val="231F20"/>
        </w:rPr>
        <w:t>may</w:t>
      </w:r>
      <w:r w:rsidRPr="00393C8B">
        <w:rPr>
          <w:rFonts w:cs="Arial"/>
          <w:color w:val="231F20"/>
          <w:spacing w:val="-3"/>
        </w:rPr>
        <w:t xml:space="preserve"> </w:t>
      </w:r>
      <w:r w:rsidRPr="00393C8B">
        <w:rPr>
          <w:rFonts w:cs="Arial"/>
          <w:color w:val="231F20"/>
        </w:rPr>
        <w:t>be</w:t>
      </w:r>
      <w:r w:rsidRPr="00393C8B">
        <w:rPr>
          <w:rFonts w:cs="Arial"/>
          <w:color w:val="231F20"/>
          <w:spacing w:val="-4"/>
        </w:rPr>
        <w:t xml:space="preserve"> </w:t>
      </w:r>
      <w:r w:rsidRPr="00393C8B">
        <w:rPr>
          <w:rFonts w:cs="Arial"/>
          <w:color w:val="231F20"/>
        </w:rPr>
        <w:t>determined),</w:t>
      </w:r>
      <w:r w:rsidRPr="00393C8B">
        <w:rPr>
          <w:rFonts w:cs="Arial"/>
          <w:color w:val="231F20"/>
          <w:spacing w:val="-3"/>
        </w:rPr>
        <w:t xml:space="preserve"> </w:t>
      </w:r>
      <w:r w:rsidRPr="00393C8B">
        <w:rPr>
          <w:rFonts w:cs="Arial"/>
          <w:color w:val="231F20"/>
        </w:rPr>
        <w:t>which</w:t>
      </w:r>
      <w:r w:rsidRPr="00393C8B">
        <w:rPr>
          <w:rFonts w:cs="Arial"/>
          <w:color w:val="231F20"/>
          <w:spacing w:val="-3"/>
        </w:rPr>
        <w:t xml:space="preserve"> </w:t>
      </w:r>
      <w:r w:rsidRPr="00393C8B">
        <w:rPr>
          <w:rFonts w:cs="Arial"/>
          <w:color w:val="231F20"/>
        </w:rPr>
        <w:t>facilitates</w:t>
      </w:r>
      <w:r w:rsidRPr="00393C8B">
        <w:rPr>
          <w:rFonts w:cs="Arial"/>
          <w:color w:val="231F20"/>
          <w:spacing w:val="-2"/>
        </w:rPr>
        <w:t xml:space="preserve"> </w:t>
      </w:r>
      <w:r w:rsidRPr="00393C8B">
        <w:rPr>
          <w:rFonts w:cs="Arial"/>
          <w:color w:val="231F20"/>
        </w:rPr>
        <w:t xml:space="preserve">the objects of the University; </w:t>
      </w:r>
      <w:r w:rsidRPr="00393C8B">
        <w:rPr>
          <w:rFonts w:cs="Arial"/>
          <w:color w:val="231F20"/>
          <w:spacing w:val="-4"/>
        </w:rPr>
        <w:t>and</w:t>
      </w:r>
    </w:p>
    <w:p w14:paraId="489A0B53" w14:textId="77777777" w:rsidR="008415BB" w:rsidRPr="00393C8B" w:rsidRDefault="008415BB" w:rsidP="008415BB">
      <w:pPr>
        <w:pStyle w:val="ListParagraph"/>
        <w:numPr>
          <w:ilvl w:val="1"/>
          <w:numId w:val="1"/>
        </w:numPr>
        <w:tabs>
          <w:tab w:val="left" w:pos="1483"/>
          <w:tab w:val="left" w:pos="1486"/>
        </w:tabs>
        <w:spacing w:before="122" w:line="237" w:lineRule="auto"/>
        <w:ind w:right="119" w:hanging="393"/>
        <w:rPr>
          <w:rFonts w:cs="Arial"/>
        </w:rPr>
      </w:pPr>
      <w:r w:rsidRPr="00393C8B">
        <w:rPr>
          <w:rFonts w:cs="Arial"/>
          <w:color w:val="231F20"/>
        </w:rPr>
        <w:t xml:space="preserve">The objects of the University shall have regard to the vocational, </w:t>
      </w:r>
      <w:r w:rsidRPr="00393C8B">
        <w:rPr>
          <w:rFonts w:cs="Arial"/>
          <w:color w:val="231F20"/>
          <w:spacing w:val="-4"/>
        </w:rPr>
        <w:t>bilingual,</w:t>
      </w:r>
      <w:r w:rsidRPr="00393C8B">
        <w:rPr>
          <w:rFonts w:cs="Arial"/>
          <w:color w:val="231F20"/>
          <w:spacing w:val="-32"/>
        </w:rPr>
        <w:t xml:space="preserve"> </w:t>
      </w:r>
      <w:r w:rsidRPr="00393C8B">
        <w:rPr>
          <w:rFonts w:cs="Arial"/>
          <w:color w:val="231F20"/>
          <w:spacing w:val="-4"/>
        </w:rPr>
        <w:t>and</w:t>
      </w:r>
      <w:r w:rsidRPr="00393C8B">
        <w:rPr>
          <w:rFonts w:cs="Arial"/>
          <w:color w:val="231F20"/>
          <w:spacing w:val="-5"/>
        </w:rPr>
        <w:t xml:space="preserve"> </w:t>
      </w:r>
      <w:r w:rsidRPr="00393C8B">
        <w:rPr>
          <w:rFonts w:cs="Arial"/>
          <w:color w:val="231F20"/>
          <w:spacing w:val="-4"/>
        </w:rPr>
        <w:t>Anglican</w:t>
      </w:r>
      <w:r w:rsidRPr="00393C8B">
        <w:rPr>
          <w:rFonts w:cs="Arial"/>
          <w:color w:val="231F20"/>
          <w:spacing w:val="-5"/>
        </w:rPr>
        <w:t xml:space="preserve"> </w:t>
      </w:r>
      <w:r w:rsidRPr="00393C8B">
        <w:rPr>
          <w:rFonts w:cs="Arial"/>
          <w:color w:val="231F20"/>
          <w:spacing w:val="-4"/>
        </w:rPr>
        <w:t>heritages</w:t>
      </w:r>
      <w:r w:rsidRPr="00393C8B">
        <w:rPr>
          <w:rFonts w:cs="Arial"/>
          <w:color w:val="231F20"/>
          <w:spacing w:val="-5"/>
        </w:rPr>
        <w:t xml:space="preserve"> </w:t>
      </w:r>
      <w:r w:rsidRPr="00393C8B">
        <w:rPr>
          <w:rFonts w:cs="Arial"/>
          <w:color w:val="231F20"/>
          <w:spacing w:val="-4"/>
        </w:rPr>
        <w:t>of</w:t>
      </w:r>
      <w:r w:rsidRPr="00393C8B">
        <w:rPr>
          <w:rFonts w:cs="Arial"/>
          <w:color w:val="231F20"/>
          <w:spacing w:val="-5"/>
        </w:rPr>
        <w:t xml:space="preserve"> </w:t>
      </w:r>
      <w:r w:rsidRPr="00393C8B">
        <w:rPr>
          <w:rFonts w:cs="Arial"/>
          <w:color w:val="231F20"/>
          <w:spacing w:val="-4"/>
        </w:rPr>
        <w:t>historical</w:t>
      </w:r>
      <w:r w:rsidRPr="00393C8B">
        <w:rPr>
          <w:rFonts w:cs="Arial"/>
          <w:color w:val="231F20"/>
          <w:spacing w:val="-5"/>
        </w:rPr>
        <w:t xml:space="preserve"> </w:t>
      </w:r>
      <w:r w:rsidRPr="00393C8B">
        <w:rPr>
          <w:rFonts w:cs="Arial"/>
          <w:color w:val="231F20"/>
          <w:spacing w:val="-4"/>
        </w:rPr>
        <w:t>entities.</w:t>
      </w:r>
    </w:p>
    <w:p w14:paraId="58B14565" w14:textId="77777777" w:rsidR="008415BB" w:rsidRPr="00393C8B" w:rsidRDefault="008415BB" w:rsidP="008415BB">
      <w:pPr>
        <w:pStyle w:val="Heading1"/>
        <w:numPr>
          <w:ilvl w:val="0"/>
          <w:numId w:val="1"/>
        </w:numPr>
        <w:tabs>
          <w:tab w:val="num" w:pos="360"/>
          <w:tab w:val="left" w:pos="698"/>
        </w:tabs>
        <w:ind w:left="698" w:hanging="591"/>
        <w:jc w:val="left"/>
        <w:rPr>
          <w:rFonts w:ascii="Arial" w:hAnsi="Arial" w:cs="Arial"/>
          <w:sz w:val="22"/>
          <w:szCs w:val="22"/>
        </w:rPr>
      </w:pPr>
      <w:r w:rsidRPr="00393C8B">
        <w:rPr>
          <w:rFonts w:ascii="Arial" w:hAnsi="Arial" w:cs="Arial"/>
          <w:color w:val="231F20"/>
          <w:sz w:val="22"/>
          <w:szCs w:val="22"/>
        </w:rPr>
        <w:t>POWERS</w:t>
      </w:r>
      <w:r w:rsidRPr="00393C8B">
        <w:rPr>
          <w:rFonts w:ascii="Arial" w:hAnsi="Arial" w:cs="Arial"/>
          <w:color w:val="231F20"/>
          <w:spacing w:val="-11"/>
          <w:sz w:val="22"/>
          <w:szCs w:val="22"/>
        </w:rPr>
        <w:t xml:space="preserve"> </w:t>
      </w:r>
      <w:r w:rsidRPr="00393C8B">
        <w:rPr>
          <w:rFonts w:ascii="Arial" w:hAnsi="Arial" w:cs="Arial"/>
          <w:color w:val="231F20"/>
          <w:sz w:val="22"/>
          <w:szCs w:val="22"/>
        </w:rPr>
        <w:t>OF</w:t>
      </w:r>
      <w:r w:rsidRPr="00393C8B">
        <w:rPr>
          <w:rFonts w:ascii="Arial" w:hAnsi="Arial" w:cs="Arial"/>
          <w:color w:val="231F20"/>
          <w:spacing w:val="-10"/>
          <w:sz w:val="22"/>
          <w:szCs w:val="22"/>
        </w:rPr>
        <w:t xml:space="preserve"> </w:t>
      </w:r>
      <w:r w:rsidRPr="00393C8B">
        <w:rPr>
          <w:rFonts w:ascii="Arial" w:hAnsi="Arial" w:cs="Arial"/>
          <w:color w:val="231F20"/>
          <w:sz w:val="22"/>
          <w:szCs w:val="22"/>
        </w:rPr>
        <w:t>THE</w:t>
      </w:r>
      <w:r w:rsidRPr="00393C8B">
        <w:rPr>
          <w:rFonts w:ascii="Arial" w:hAnsi="Arial" w:cs="Arial"/>
          <w:color w:val="231F20"/>
          <w:spacing w:val="-10"/>
          <w:sz w:val="22"/>
          <w:szCs w:val="22"/>
        </w:rPr>
        <w:t xml:space="preserve"> </w:t>
      </w:r>
      <w:r w:rsidRPr="00393C8B">
        <w:rPr>
          <w:rFonts w:ascii="Arial" w:hAnsi="Arial" w:cs="Arial"/>
          <w:color w:val="231F20"/>
          <w:spacing w:val="-2"/>
          <w:sz w:val="22"/>
          <w:szCs w:val="22"/>
        </w:rPr>
        <w:t>UNIVERSITY</w:t>
      </w:r>
    </w:p>
    <w:p w14:paraId="23C01028" w14:textId="77777777" w:rsidR="008415BB" w:rsidRPr="00393C8B" w:rsidRDefault="008415BB" w:rsidP="008415BB">
      <w:pPr>
        <w:pStyle w:val="ListParagraph"/>
        <w:numPr>
          <w:ilvl w:val="1"/>
          <w:numId w:val="1"/>
        </w:numPr>
        <w:tabs>
          <w:tab w:val="left" w:pos="1092"/>
        </w:tabs>
        <w:spacing w:before="126" w:line="237" w:lineRule="auto"/>
        <w:ind w:left="1092" w:right="127" w:hanging="349"/>
        <w:rPr>
          <w:rFonts w:cs="Arial"/>
        </w:rPr>
      </w:pPr>
      <w:r w:rsidRPr="00393C8B">
        <w:rPr>
          <w:rFonts w:cs="Arial"/>
          <w:color w:val="231F20"/>
          <w:spacing w:val="-2"/>
        </w:rPr>
        <w:t>The</w:t>
      </w:r>
      <w:r w:rsidRPr="00393C8B">
        <w:rPr>
          <w:rFonts w:cs="Arial"/>
          <w:color w:val="231F20"/>
          <w:spacing w:val="-11"/>
        </w:rPr>
        <w:t xml:space="preserve"> </w:t>
      </w:r>
      <w:r w:rsidRPr="00393C8B">
        <w:rPr>
          <w:rFonts w:cs="Arial"/>
          <w:color w:val="231F20"/>
          <w:spacing w:val="-2"/>
        </w:rPr>
        <w:t>University</w:t>
      </w:r>
      <w:r w:rsidRPr="00393C8B">
        <w:rPr>
          <w:rFonts w:cs="Arial"/>
          <w:color w:val="231F20"/>
          <w:spacing w:val="-11"/>
        </w:rPr>
        <w:t xml:space="preserve"> </w:t>
      </w:r>
      <w:r w:rsidRPr="00393C8B">
        <w:rPr>
          <w:rFonts w:cs="Arial"/>
          <w:color w:val="231F20"/>
          <w:spacing w:val="-2"/>
        </w:rPr>
        <w:t>shall</w:t>
      </w:r>
      <w:r w:rsidRPr="00393C8B">
        <w:rPr>
          <w:rFonts w:cs="Arial"/>
          <w:color w:val="231F20"/>
          <w:spacing w:val="-11"/>
        </w:rPr>
        <w:t xml:space="preserve"> </w:t>
      </w:r>
      <w:r w:rsidRPr="00393C8B">
        <w:rPr>
          <w:rFonts w:cs="Arial"/>
          <w:color w:val="231F20"/>
          <w:spacing w:val="-2"/>
        </w:rPr>
        <w:t>have</w:t>
      </w:r>
      <w:r w:rsidRPr="00393C8B">
        <w:rPr>
          <w:rFonts w:cs="Arial"/>
          <w:color w:val="231F20"/>
          <w:spacing w:val="-11"/>
        </w:rPr>
        <w:t xml:space="preserve"> </w:t>
      </w:r>
      <w:r w:rsidRPr="00393C8B">
        <w:rPr>
          <w:rFonts w:cs="Arial"/>
          <w:color w:val="231F20"/>
          <w:spacing w:val="-2"/>
        </w:rPr>
        <w:t>all</w:t>
      </w:r>
      <w:r w:rsidRPr="00393C8B">
        <w:rPr>
          <w:rFonts w:cs="Arial"/>
          <w:color w:val="231F20"/>
          <w:spacing w:val="-11"/>
        </w:rPr>
        <w:t xml:space="preserve"> </w:t>
      </w:r>
      <w:r w:rsidRPr="00393C8B">
        <w:rPr>
          <w:rFonts w:cs="Arial"/>
          <w:color w:val="231F20"/>
          <w:spacing w:val="-2"/>
        </w:rPr>
        <w:t>the</w:t>
      </w:r>
      <w:r w:rsidRPr="00393C8B">
        <w:rPr>
          <w:rFonts w:cs="Arial"/>
          <w:color w:val="231F20"/>
          <w:spacing w:val="-11"/>
        </w:rPr>
        <w:t xml:space="preserve"> </w:t>
      </w:r>
      <w:r w:rsidRPr="00393C8B">
        <w:rPr>
          <w:rFonts w:cs="Arial"/>
          <w:color w:val="231F20"/>
          <w:spacing w:val="-2"/>
        </w:rPr>
        <w:t>powers</w:t>
      </w:r>
      <w:r w:rsidRPr="00393C8B">
        <w:rPr>
          <w:rFonts w:cs="Arial"/>
          <w:color w:val="231F20"/>
          <w:spacing w:val="-11"/>
        </w:rPr>
        <w:t xml:space="preserve"> </w:t>
      </w:r>
      <w:r w:rsidRPr="00393C8B">
        <w:rPr>
          <w:rFonts w:cs="Arial"/>
          <w:color w:val="231F20"/>
          <w:spacing w:val="-2"/>
        </w:rPr>
        <w:t>of</w:t>
      </w:r>
      <w:r w:rsidRPr="00393C8B">
        <w:rPr>
          <w:rFonts w:cs="Arial"/>
          <w:color w:val="231F20"/>
          <w:spacing w:val="-11"/>
        </w:rPr>
        <w:t xml:space="preserve"> </w:t>
      </w:r>
      <w:r w:rsidRPr="00393C8B">
        <w:rPr>
          <w:rFonts w:cs="Arial"/>
          <w:color w:val="231F20"/>
          <w:spacing w:val="-2"/>
        </w:rPr>
        <w:t>a</w:t>
      </w:r>
      <w:r w:rsidRPr="00393C8B">
        <w:rPr>
          <w:rFonts w:cs="Arial"/>
          <w:color w:val="231F20"/>
          <w:spacing w:val="-11"/>
        </w:rPr>
        <w:t xml:space="preserve"> </w:t>
      </w:r>
      <w:r w:rsidRPr="00393C8B">
        <w:rPr>
          <w:rFonts w:cs="Arial"/>
          <w:color w:val="231F20"/>
          <w:spacing w:val="-2"/>
        </w:rPr>
        <w:t>natural</w:t>
      </w:r>
      <w:r w:rsidRPr="00393C8B">
        <w:rPr>
          <w:rFonts w:cs="Arial"/>
          <w:color w:val="231F20"/>
          <w:spacing w:val="-11"/>
        </w:rPr>
        <w:t xml:space="preserve"> </w:t>
      </w:r>
      <w:r w:rsidRPr="00393C8B">
        <w:rPr>
          <w:rFonts w:cs="Arial"/>
          <w:color w:val="231F20"/>
          <w:spacing w:val="-2"/>
        </w:rPr>
        <w:t>person</w:t>
      </w:r>
      <w:r w:rsidRPr="00393C8B">
        <w:rPr>
          <w:rFonts w:cs="Arial"/>
          <w:color w:val="231F20"/>
          <w:spacing w:val="-11"/>
        </w:rPr>
        <w:t xml:space="preserve"> </w:t>
      </w:r>
      <w:r w:rsidRPr="00393C8B">
        <w:rPr>
          <w:rFonts w:cs="Arial"/>
          <w:color w:val="231F20"/>
          <w:spacing w:val="-2"/>
        </w:rPr>
        <w:t>to</w:t>
      </w:r>
      <w:r w:rsidRPr="00393C8B">
        <w:rPr>
          <w:rFonts w:cs="Arial"/>
          <w:color w:val="231F20"/>
          <w:spacing w:val="-11"/>
        </w:rPr>
        <w:t xml:space="preserve"> </w:t>
      </w:r>
      <w:r w:rsidRPr="00393C8B">
        <w:rPr>
          <w:rFonts w:cs="Arial"/>
          <w:color w:val="231F20"/>
          <w:spacing w:val="-2"/>
        </w:rPr>
        <w:t>do</w:t>
      </w:r>
      <w:r w:rsidRPr="00393C8B">
        <w:rPr>
          <w:rFonts w:cs="Arial"/>
          <w:color w:val="231F20"/>
          <w:spacing w:val="-11"/>
        </w:rPr>
        <w:t xml:space="preserve"> </w:t>
      </w:r>
      <w:r w:rsidRPr="00393C8B">
        <w:rPr>
          <w:rFonts w:cs="Arial"/>
          <w:color w:val="231F20"/>
          <w:spacing w:val="-2"/>
        </w:rPr>
        <w:t>all</w:t>
      </w:r>
      <w:r w:rsidRPr="00393C8B">
        <w:rPr>
          <w:rFonts w:cs="Arial"/>
          <w:color w:val="231F20"/>
          <w:spacing w:val="-11"/>
        </w:rPr>
        <w:t xml:space="preserve"> </w:t>
      </w:r>
      <w:r w:rsidRPr="00393C8B">
        <w:rPr>
          <w:rFonts w:cs="Arial"/>
          <w:color w:val="231F20"/>
          <w:spacing w:val="-2"/>
        </w:rPr>
        <w:t xml:space="preserve">lawful </w:t>
      </w:r>
      <w:r w:rsidRPr="00393C8B">
        <w:rPr>
          <w:rFonts w:cs="Arial"/>
          <w:color w:val="231F20"/>
        </w:rPr>
        <w:t>acts</w:t>
      </w:r>
      <w:r w:rsidRPr="00393C8B">
        <w:rPr>
          <w:rFonts w:cs="Arial"/>
          <w:color w:val="231F20"/>
          <w:spacing w:val="-4"/>
        </w:rPr>
        <w:t xml:space="preserve"> </w:t>
      </w:r>
      <w:r w:rsidRPr="00393C8B">
        <w:rPr>
          <w:rFonts w:cs="Arial"/>
          <w:color w:val="231F20"/>
        </w:rPr>
        <w:t>that</w:t>
      </w:r>
      <w:r w:rsidRPr="00393C8B">
        <w:rPr>
          <w:rFonts w:cs="Arial"/>
          <w:color w:val="231F20"/>
          <w:spacing w:val="-3"/>
        </w:rPr>
        <w:t xml:space="preserve"> </w:t>
      </w:r>
      <w:r w:rsidRPr="00393C8B">
        <w:rPr>
          <w:rFonts w:cs="Arial"/>
          <w:color w:val="231F20"/>
        </w:rPr>
        <w:lastRenderedPageBreak/>
        <w:t>are</w:t>
      </w:r>
      <w:r w:rsidRPr="00393C8B">
        <w:rPr>
          <w:rFonts w:cs="Arial"/>
          <w:color w:val="231F20"/>
          <w:spacing w:val="-4"/>
        </w:rPr>
        <w:t xml:space="preserve"> </w:t>
      </w:r>
      <w:r w:rsidRPr="00393C8B">
        <w:rPr>
          <w:rFonts w:cs="Arial"/>
          <w:color w:val="231F20"/>
        </w:rPr>
        <w:t>conducive</w:t>
      </w:r>
      <w:r w:rsidRPr="00393C8B">
        <w:rPr>
          <w:rFonts w:cs="Arial"/>
          <w:color w:val="231F20"/>
          <w:spacing w:val="-3"/>
        </w:rPr>
        <w:t xml:space="preserve"> </w:t>
      </w:r>
      <w:r w:rsidRPr="00393C8B">
        <w:rPr>
          <w:rFonts w:cs="Arial"/>
          <w:color w:val="231F20"/>
        </w:rPr>
        <w:t>or</w:t>
      </w:r>
      <w:r w:rsidRPr="00393C8B">
        <w:rPr>
          <w:rFonts w:cs="Arial"/>
          <w:color w:val="231F20"/>
          <w:spacing w:val="-3"/>
        </w:rPr>
        <w:t xml:space="preserve"> </w:t>
      </w:r>
      <w:r w:rsidRPr="00393C8B">
        <w:rPr>
          <w:rFonts w:cs="Arial"/>
          <w:color w:val="231F20"/>
        </w:rPr>
        <w:t>incidental</w:t>
      </w:r>
      <w:r w:rsidRPr="00393C8B">
        <w:rPr>
          <w:rFonts w:cs="Arial"/>
          <w:color w:val="231F20"/>
          <w:spacing w:val="-4"/>
        </w:rPr>
        <w:t xml:space="preserve"> </w:t>
      </w:r>
      <w:r w:rsidRPr="00393C8B">
        <w:rPr>
          <w:rFonts w:cs="Arial"/>
          <w:color w:val="231F20"/>
        </w:rPr>
        <w:t>to</w:t>
      </w:r>
      <w:r w:rsidRPr="00393C8B">
        <w:rPr>
          <w:rFonts w:cs="Arial"/>
          <w:color w:val="231F20"/>
          <w:spacing w:val="-3"/>
        </w:rPr>
        <w:t xml:space="preserve"> </w:t>
      </w:r>
      <w:r w:rsidRPr="00393C8B">
        <w:rPr>
          <w:rFonts w:cs="Arial"/>
          <w:color w:val="231F20"/>
        </w:rPr>
        <w:t>the</w:t>
      </w:r>
      <w:r w:rsidRPr="00393C8B">
        <w:rPr>
          <w:rFonts w:cs="Arial"/>
          <w:color w:val="231F20"/>
          <w:spacing w:val="-3"/>
        </w:rPr>
        <w:t xml:space="preserve"> </w:t>
      </w:r>
      <w:r w:rsidRPr="00393C8B">
        <w:rPr>
          <w:rFonts w:cs="Arial"/>
          <w:color w:val="231F20"/>
        </w:rPr>
        <w:t>attainment</w:t>
      </w:r>
      <w:r w:rsidRPr="00393C8B">
        <w:rPr>
          <w:rFonts w:cs="Arial"/>
          <w:color w:val="231F20"/>
          <w:spacing w:val="-4"/>
        </w:rPr>
        <w:t xml:space="preserve"> </w:t>
      </w:r>
      <w:r w:rsidRPr="00393C8B">
        <w:rPr>
          <w:rFonts w:cs="Arial"/>
          <w:color w:val="231F20"/>
        </w:rPr>
        <w:t>of</w:t>
      </w:r>
      <w:r w:rsidRPr="00393C8B">
        <w:rPr>
          <w:rFonts w:cs="Arial"/>
          <w:color w:val="231F20"/>
          <w:spacing w:val="-3"/>
        </w:rPr>
        <w:t xml:space="preserve"> </w:t>
      </w:r>
      <w:r w:rsidRPr="00393C8B">
        <w:rPr>
          <w:rFonts w:cs="Arial"/>
          <w:color w:val="231F20"/>
        </w:rPr>
        <w:t>the</w:t>
      </w:r>
      <w:r w:rsidRPr="00393C8B">
        <w:rPr>
          <w:rFonts w:cs="Arial"/>
          <w:color w:val="231F20"/>
          <w:spacing w:val="-3"/>
        </w:rPr>
        <w:t xml:space="preserve"> </w:t>
      </w:r>
      <w:r w:rsidRPr="00393C8B">
        <w:rPr>
          <w:rFonts w:cs="Arial"/>
          <w:color w:val="231F20"/>
        </w:rPr>
        <w:t>objects</w:t>
      </w:r>
      <w:r w:rsidRPr="00393C8B">
        <w:rPr>
          <w:rFonts w:cs="Arial"/>
          <w:color w:val="231F20"/>
          <w:spacing w:val="-4"/>
        </w:rPr>
        <w:t xml:space="preserve"> </w:t>
      </w:r>
      <w:r w:rsidRPr="00393C8B">
        <w:rPr>
          <w:rFonts w:cs="Arial"/>
          <w:color w:val="231F20"/>
        </w:rPr>
        <w:t>of</w:t>
      </w:r>
      <w:r w:rsidRPr="00393C8B">
        <w:rPr>
          <w:rFonts w:cs="Arial"/>
          <w:color w:val="231F20"/>
          <w:spacing w:val="-3"/>
        </w:rPr>
        <w:t xml:space="preserve"> </w:t>
      </w:r>
      <w:r w:rsidRPr="00393C8B">
        <w:rPr>
          <w:rFonts w:cs="Arial"/>
          <w:color w:val="231F20"/>
        </w:rPr>
        <w:t xml:space="preserve">the </w:t>
      </w:r>
      <w:r w:rsidRPr="00393C8B">
        <w:rPr>
          <w:rFonts w:cs="Arial"/>
          <w:color w:val="231F20"/>
          <w:spacing w:val="-2"/>
        </w:rPr>
        <w:t>University:</w:t>
      </w:r>
    </w:p>
    <w:p w14:paraId="1A38878E" w14:textId="77777777" w:rsidR="008415BB" w:rsidRPr="00393C8B" w:rsidRDefault="008415BB" w:rsidP="008415BB">
      <w:pPr>
        <w:pStyle w:val="ListParagraph"/>
        <w:numPr>
          <w:ilvl w:val="2"/>
          <w:numId w:val="1"/>
        </w:numPr>
        <w:tabs>
          <w:tab w:val="left" w:pos="1482"/>
          <w:tab w:val="left" w:pos="1486"/>
        </w:tabs>
        <w:spacing w:before="122" w:line="237" w:lineRule="auto"/>
        <w:ind w:right="111"/>
        <w:jc w:val="both"/>
        <w:rPr>
          <w:rFonts w:cs="Arial"/>
        </w:rPr>
      </w:pPr>
      <w:r w:rsidRPr="00393C8B">
        <w:rPr>
          <w:rFonts w:cs="Arial"/>
          <w:color w:val="231F20"/>
        </w:rPr>
        <w:t>To provide instruction in such branches of learning as the University may</w:t>
      </w:r>
      <w:r w:rsidRPr="00393C8B">
        <w:rPr>
          <w:rFonts w:cs="Arial"/>
          <w:color w:val="231F20"/>
          <w:spacing w:val="-4"/>
        </w:rPr>
        <w:t xml:space="preserve"> </w:t>
      </w:r>
      <w:r w:rsidRPr="00393C8B">
        <w:rPr>
          <w:rFonts w:cs="Arial"/>
          <w:color w:val="231F20"/>
        </w:rPr>
        <w:t>think</w:t>
      </w:r>
      <w:r w:rsidRPr="00393C8B">
        <w:rPr>
          <w:rFonts w:cs="Arial"/>
          <w:color w:val="231F20"/>
          <w:spacing w:val="-3"/>
        </w:rPr>
        <w:t xml:space="preserve"> </w:t>
      </w:r>
      <w:r w:rsidRPr="00393C8B">
        <w:rPr>
          <w:rFonts w:cs="Arial"/>
          <w:color w:val="231F20"/>
        </w:rPr>
        <w:t>fit</w:t>
      </w:r>
      <w:r w:rsidRPr="00393C8B">
        <w:rPr>
          <w:rFonts w:cs="Arial"/>
          <w:color w:val="231F20"/>
          <w:spacing w:val="-4"/>
        </w:rPr>
        <w:t xml:space="preserve"> </w:t>
      </w:r>
      <w:r w:rsidRPr="00393C8B">
        <w:rPr>
          <w:rFonts w:cs="Arial"/>
          <w:color w:val="231F20"/>
        </w:rPr>
        <w:t>and</w:t>
      </w:r>
      <w:r w:rsidRPr="00393C8B">
        <w:rPr>
          <w:rFonts w:cs="Arial"/>
          <w:color w:val="231F20"/>
          <w:spacing w:val="-3"/>
        </w:rPr>
        <w:t xml:space="preserve"> </w:t>
      </w:r>
      <w:r w:rsidRPr="00393C8B">
        <w:rPr>
          <w:rFonts w:cs="Arial"/>
          <w:color w:val="231F20"/>
        </w:rPr>
        <w:t>to</w:t>
      </w:r>
      <w:r w:rsidRPr="00393C8B">
        <w:rPr>
          <w:rFonts w:cs="Arial"/>
          <w:color w:val="231F20"/>
          <w:spacing w:val="-3"/>
        </w:rPr>
        <w:t xml:space="preserve"> </w:t>
      </w:r>
      <w:r w:rsidRPr="00393C8B">
        <w:rPr>
          <w:rFonts w:cs="Arial"/>
          <w:color w:val="231F20"/>
        </w:rPr>
        <w:t>carry</w:t>
      </w:r>
      <w:r w:rsidRPr="00393C8B">
        <w:rPr>
          <w:rFonts w:cs="Arial"/>
          <w:color w:val="231F20"/>
          <w:spacing w:val="-4"/>
        </w:rPr>
        <w:t xml:space="preserve"> </w:t>
      </w:r>
      <w:r w:rsidRPr="00393C8B">
        <w:rPr>
          <w:rFonts w:cs="Arial"/>
          <w:color w:val="231F20"/>
        </w:rPr>
        <w:t>out,</w:t>
      </w:r>
      <w:r w:rsidRPr="00393C8B">
        <w:rPr>
          <w:rFonts w:cs="Arial"/>
          <w:color w:val="231F20"/>
          <w:spacing w:val="-3"/>
        </w:rPr>
        <w:t xml:space="preserve"> </w:t>
      </w:r>
      <w:r w:rsidRPr="00393C8B">
        <w:rPr>
          <w:rFonts w:cs="Arial"/>
          <w:color w:val="231F20"/>
        </w:rPr>
        <w:t>supervise,</w:t>
      </w:r>
      <w:r w:rsidRPr="00393C8B">
        <w:rPr>
          <w:rFonts w:cs="Arial"/>
          <w:color w:val="231F20"/>
          <w:spacing w:val="-3"/>
        </w:rPr>
        <w:t xml:space="preserve"> </w:t>
      </w:r>
      <w:r w:rsidRPr="00393C8B">
        <w:rPr>
          <w:rFonts w:cs="Arial"/>
          <w:color w:val="231F20"/>
        </w:rPr>
        <w:t>participate</w:t>
      </w:r>
      <w:r w:rsidRPr="00393C8B">
        <w:rPr>
          <w:rFonts w:cs="Arial"/>
          <w:color w:val="231F20"/>
          <w:spacing w:val="-4"/>
        </w:rPr>
        <w:t xml:space="preserve"> </w:t>
      </w:r>
      <w:r w:rsidRPr="00393C8B">
        <w:rPr>
          <w:rFonts w:cs="Arial"/>
          <w:color w:val="231F20"/>
        </w:rPr>
        <w:t>in</w:t>
      </w:r>
      <w:r w:rsidRPr="00393C8B">
        <w:rPr>
          <w:rFonts w:cs="Arial"/>
          <w:color w:val="231F20"/>
          <w:spacing w:val="-3"/>
        </w:rPr>
        <w:t xml:space="preserve"> </w:t>
      </w:r>
      <w:r w:rsidRPr="00393C8B">
        <w:rPr>
          <w:rFonts w:cs="Arial"/>
          <w:color w:val="231F20"/>
        </w:rPr>
        <w:t>and</w:t>
      </w:r>
      <w:r w:rsidRPr="00393C8B">
        <w:rPr>
          <w:rFonts w:cs="Arial"/>
          <w:color w:val="231F20"/>
          <w:spacing w:val="-3"/>
        </w:rPr>
        <w:t xml:space="preserve"> </w:t>
      </w:r>
      <w:r w:rsidRPr="00393C8B">
        <w:rPr>
          <w:rFonts w:cs="Arial"/>
          <w:color w:val="231F20"/>
        </w:rPr>
        <w:t xml:space="preserve">otherwise make </w:t>
      </w:r>
      <w:r w:rsidRPr="00393C8B">
        <w:rPr>
          <w:rFonts w:cs="Arial"/>
          <w:color w:val="231F20"/>
          <w:spacing w:val="9"/>
        </w:rPr>
        <w:t>provision</w:t>
      </w:r>
      <w:r w:rsidRPr="00393C8B">
        <w:rPr>
          <w:rFonts w:cs="Arial"/>
          <w:color w:val="231F20"/>
          <w:spacing w:val="6"/>
        </w:rPr>
        <w:t xml:space="preserve"> </w:t>
      </w:r>
      <w:r w:rsidRPr="00393C8B">
        <w:rPr>
          <w:rFonts w:cs="Arial"/>
          <w:color w:val="231F20"/>
        </w:rPr>
        <w:t xml:space="preserve">for </w:t>
      </w:r>
      <w:r w:rsidRPr="00393C8B">
        <w:rPr>
          <w:rFonts w:cs="Arial"/>
          <w:color w:val="231F20"/>
          <w:spacing w:val="9"/>
        </w:rPr>
        <w:t>research</w:t>
      </w:r>
      <w:r w:rsidRPr="00393C8B">
        <w:rPr>
          <w:rFonts w:cs="Arial"/>
          <w:color w:val="231F20"/>
          <w:spacing w:val="6"/>
        </w:rPr>
        <w:t xml:space="preserve"> </w:t>
      </w:r>
      <w:r w:rsidRPr="00393C8B">
        <w:rPr>
          <w:rFonts w:cs="Arial"/>
          <w:color w:val="231F20"/>
        </w:rPr>
        <w:t xml:space="preserve">and for the </w:t>
      </w:r>
      <w:r w:rsidRPr="00393C8B">
        <w:rPr>
          <w:rFonts w:cs="Arial"/>
          <w:color w:val="231F20"/>
          <w:spacing w:val="10"/>
        </w:rPr>
        <w:t>advancement</w:t>
      </w:r>
      <w:r w:rsidRPr="00393C8B">
        <w:rPr>
          <w:rFonts w:cs="Arial"/>
          <w:color w:val="231F20"/>
          <w:spacing w:val="6"/>
        </w:rPr>
        <w:t xml:space="preserve"> </w:t>
      </w:r>
      <w:r w:rsidRPr="00393C8B">
        <w:rPr>
          <w:rFonts w:cs="Arial"/>
          <w:color w:val="231F20"/>
          <w:spacing w:val="12"/>
        </w:rPr>
        <w:t xml:space="preserve">and </w:t>
      </w:r>
      <w:r w:rsidRPr="00393C8B">
        <w:rPr>
          <w:rFonts w:cs="Arial"/>
          <w:color w:val="231F20"/>
        </w:rPr>
        <w:t xml:space="preserve">dissemination of knowledge in such manner as the University may </w:t>
      </w:r>
      <w:r w:rsidRPr="00393C8B">
        <w:rPr>
          <w:rFonts w:cs="Arial"/>
          <w:color w:val="231F20"/>
          <w:spacing w:val="-2"/>
        </w:rPr>
        <w:t>determine.</w:t>
      </w:r>
    </w:p>
    <w:p w14:paraId="3C100EFD" w14:textId="77777777" w:rsidR="008415BB" w:rsidRPr="00393C8B" w:rsidRDefault="008415BB" w:rsidP="008415BB">
      <w:pPr>
        <w:pStyle w:val="ListParagraph"/>
        <w:numPr>
          <w:ilvl w:val="2"/>
          <w:numId w:val="1"/>
        </w:numPr>
        <w:tabs>
          <w:tab w:val="left" w:pos="1483"/>
          <w:tab w:val="left" w:pos="1486"/>
        </w:tabs>
        <w:spacing w:before="151"/>
        <w:ind w:right="38"/>
        <w:jc w:val="both"/>
        <w:rPr>
          <w:rFonts w:cs="Arial"/>
        </w:rPr>
      </w:pPr>
      <w:r w:rsidRPr="00393C8B">
        <w:rPr>
          <w:rFonts w:cs="Arial"/>
          <w:color w:val="231F20"/>
        </w:rPr>
        <w:t>To prescribe in Ordinances the requirements for Matriculation and the</w:t>
      </w:r>
      <w:r w:rsidRPr="00393C8B">
        <w:rPr>
          <w:rFonts w:cs="Arial"/>
          <w:color w:val="231F20"/>
          <w:spacing w:val="-1"/>
        </w:rPr>
        <w:t xml:space="preserve"> </w:t>
      </w:r>
      <w:r w:rsidRPr="00393C8B">
        <w:rPr>
          <w:rFonts w:cs="Arial"/>
          <w:color w:val="231F20"/>
          <w:spacing w:val="10"/>
        </w:rPr>
        <w:t>conditions</w:t>
      </w:r>
      <w:r w:rsidRPr="00393C8B">
        <w:rPr>
          <w:rFonts w:cs="Arial"/>
          <w:color w:val="231F20"/>
          <w:spacing w:val="-1"/>
        </w:rPr>
        <w:t xml:space="preserve"> </w:t>
      </w:r>
      <w:r w:rsidRPr="00393C8B">
        <w:rPr>
          <w:rFonts w:cs="Arial"/>
          <w:color w:val="231F20"/>
          <w:spacing w:val="9"/>
        </w:rPr>
        <w:t>under</w:t>
      </w:r>
      <w:r w:rsidRPr="00393C8B">
        <w:rPr>
          <w:rFonts w:cs="Arial"/>
          <w:color w:val="231F20"/>
          <w:spacing w:val="-1"/>
        </w:rPr>
        <w:t xml:space="preserve"> </w:t>
      </w:r>
      <w:r w:rsidRPr="00393C8B">
        <w:rPr>
          <w:rFonts w:cs="Arial"/>
          <w:color w:val="231F20"/>
          <w:spacing w:val="9"/>
        </w:rPr>
        <w:t>which</w:t>
      </w:r>
      <w:r w:rsidRPr="00393C8B">
        <w:rPr>
          <w:rFonts w:cs="Arial"/>
          <w:color w:val="231F20"/>
          <w:spacing w:val="-1"/>
        </w:rPr>
        <w:t xml:space="preserve"> </w:t>
      </w:r>
      <w:r w:rsidRPr="00393C8B">
        <w:rPr>
          <w:rFonts w:cs="Arial"/>
          <w:color w:val="231F20"/>
          <w:spacing w:val="11"/>
        </w:rPr>
        <w:t>persons</w:t>
      </w:r>
      <w:r w:rsidRPr="00393C8B">
        <w:rPr>
          <w:rFonts w:cs="Arial"/>
          <w:color w:val="231F20"/>
          <w:spacing w:val="-1"/>
        </w:rPr>
        <w:t xml:space="preserve"> </w:t>
      </w:r>
      <w:r w:rsidRPr="00393C8B">
        <w:rPr>
          <w:rFonts w:cs="Arial"/>
          <w:color w:val="231F20"/>
          <w:spacing w:val="9"/>
        </w:rPr>
        <w:t>shall</w:t>
      </w:r>
      <w:r w:rsidRPr="00393C8B">
        <w:rPr>
          <w:rFonts w:cs="Arial"/>
          <w:color w:val="231F20"/>
          <w:spacing w:val="-1"/>
        </w:rPr>
        <w:t xml:space="preserve"> </w:t>
      </w:r>
      <w:r w:rsidRPr="00393C8B">
        <w:rPr>
          <w:rFonts w:cs="Arial"/>
          <w:color w:val="231F20"/>
        </w:rPr>
        <w:t>be</w:t>
      </w:r>
      <w:r w:rsidRPr="00393C8B">
        <w:rPr>
          <w:rFonts w:cs="Arial"/>
          <w:color w:val="231F20"/>
          <w:spacing w:val="-1"/>
        </w:rPr>
        <w:t xml:space="preserve"> </w:t>
      </w:r>
      <w:r w:rsidRPr="00393C8B">
        <w:rPr>
          <w:rFonts w:cs="Arial"/>
          <w:color w:val="231F20"/>
          <w:spacing w:val="10"/>
        </w:rPr>
        <w:t>admitted</w:t>
      </w:r>
      <w:r w:rsidRPr="00393C8B">
        <w:rPr>
          <w:rFonts w:cs="Arial"/>
          <w:color w:val="231F20"/>
          <w:spacing w:val="-1"/>
        </w:rPr>
        <w:t xml:space="preserve"> </w:t>
      </w:r>
      <w:r w:rsidRPr="00393C8B">
        <w:rPr>
          <w:rFonts w:cs="Arial"/>
          <w:color w:val="231F20"/>
        </w:rPr>
        <w:t>to</w:t>
      </w:r>
      <w:r w:rsidRPr="00393C8B">
        <w:rPr>
          <w:rFonts w:cs="Arial"/>
          <w:color w:val="231F20"/>
          <w:spacing w:val="-1"/>
        </w:rPr>
        <w:t xml:space="preserve"> </w:t>
      </w:r>
      <w:r w:rsidRPr="00393C8B">
        <w:rPr>
          <w:rFonts w:cs="Arial"/>
          <w:color w:val="231F20"/>
          <w:spacing w:val="12"/>
        </w:rPr>
        <w:t xml:space="preserve">the </w:t>
      </w:r>
      <w:r w:rsidRPr="00393C8B">
        <w:rPr>
          <w:rFonts w:cs="Arial"/>
          <w:color w:val="231F20"/>
          <w:spacing w:val="-2"/>
        </w:rPr>
        <w:t>University</w:t>
      </w:r>
      <w:r w:rsidRPr="00393C8B">
        <w:rPr>
          <w:rFonts w:cs="Arial"/>
          <w:color w:val="231F20"/>
          <w:spacing w:val="-16"/>
        </w:rPr>
        <w:t xml:space="preserve"> </w:t>
      </w:r>
      <w:r w:rsidRPr="00393C8B">
        <w:rPr>
          <w:rFonts w:cs="Arial"/>
          <w:color w:val="231F20"/>
          <w:spacing w:val="-2"/>
        </w:rPr>
        <w:t>or</w:t>
      </w:r>
      <w:r w:rsidRPr="00393C8B">
        <w:rPr>
          <w:rFonts w:cs="Arial"/>
          <w:color w:val="231F20"/>
          <w:spacing w:val="-16"/>
        </w:rPr>
        <w:t xml:space="preserve"> </w:t>
      </w:r>
      <w:r w:rsidRPr="00393C8B">
        <w:rPr>
          <w:rFonts w:cs="Arial"/>
          <w:color w:val="231F20"/>
          <w:spacing w:val="-2"/>
        </w:rPr>
        <w:t>to</w:t>
      </w:r>
      <w:r w:rsidRPr="00393C8B">
        <w:rPr>
          <w:rFonts w:cs="Arial"/>
          <w:color w:val="231F20"/>
          <w:spacing w:val="-16"/>
        </w:rPr>
        <w:t xml:space="preserve"> </w:t>
      </w:r>
      <w:r w:rsidRPr="00393C8B">
        <w:rPr>
          <w:rFonts w:cs="Arial"/>
          <w:color w:val="231F20"/>
          <w:spacing w:val="-2"/>
        </w:rPr>
        <w:t>any</w:t>
      </w:r>
      <w:r w:rsidRPr="00393C8B">
        <w:rPr>
          <w:rFonts w:cs="Arial"/>
          <w:color w:val="231F20"/>
          <w:spacing w:val="-16"/>
        </w:rPr>
        <w:t xml:space="preserve"> </w:t>
      </w:r>
      <w:r w:rsidRPr="00393C8B">
        <w:rPr>
          <w:rFonts w:cs="Arial"/>
          <w:color w:val="231F20"/>
          <w:spacing w:val="-2"/>
        </w:rPr>
        <w:t>particular</w:t>
      </w:r>
      <w:r w:rsidRPr="00393C8B">
        <w:rPr>
          <w:rFonts w:cs="Arial"/>
          <w:color w:val="231F20"/>
          <w:spacing w:val="-16"/>
        </w:rPr>
        <w:t xml:space="preserve"> </w:t>
      </w:r>
      <w:r w:rsidRPr="00393C8B">
        <w:rPr>
          <w:rFonts w:cs="Arial"/>
          <w:color w:val="231F20"/>
          <w:spacing w:val="-2"/>
        </w:rPr>
        <w:t>course</w:t>
      </w:r>
      <w:r w:rsidRPr="00393C8B">
        <w:rPr>
          <w:rFonts w:cs="Arial"/>
          <w:color w:val="231F20"/>
          <w:spacing w:val="-16"/>
        </w:rPr>
        <w:t xml:space="preserve"> </w:t>
      </w:r>
      <w:r w:rsidRPr="00393C8B">
        <w:rPr>
          <w:rFonts w:cs="Arial"/>
          <w:color w:val="231F20"/>
          <w:spacing w:val="-2"/>
        </w:rPr>
        <w:t>of</w:t>
      </w:r>
      <w:r w:rsidRPr="00393C8B">
        <w:rPr>
          <w:rFonts w:cs="Arial"/>
          <w:color w:val="231F20"/>
          <w:spacing w:val="-16"/>
        </w:rPr>
        <w:t xml:space="preserve"> </w:t>
      </w:r>
      <w:r w:rsidRPr="00393C8B">
        <w:rPr>
          <w:rFonts w:cs="Arial"/>
          <w:color w:val="231F20"/>
          <w:spacing w:val="-2"/>
        </w:rPr>
        <w:t>study</w:t>
      </w:r>
      <w:r w:rsidRPr="00393C8B">
        <w:rPr>
          <w:rFonts w:cs="Arial"/>
          <w:color w:val="231F20"/>
          <w:spacing w:val="-16"/>
        </w:rPr>
        <w:t xml:space="preserve"> </w:t>
      </w:r>
      <w:r w:rsidRPr="00393C8B">
        <w:rPr>
          <w:rFonts w:cs="Arial"/>
          <w:color w:val="231F20"/>
          <w:spacing w:val="-2"/>
        </w:rPr>
        <w:t>therein.</w:t>
      </w:r>
    </w:p>
    <w:p w14:paraId="4F1BDD92" w14:textId="77777777" w:rsidR="008415BB" w:rsidRPr="00393C8B" w:rsidRDefault="008415BB" w:rsidP="008415BB">
      <w:pPr>
        <w:pStyle w:val="ListParagraph"/>
        <w:numPr>
          <w:ilvl w:val="2"/>
          <w:numId w:val="1"/>
        </w:numPr>
        <w:tabs>
          <w:tab w:val="left" w:pos="1486"/>
        </w:tabs>
        <w:spacing w:before="127"/>
        <w:ind w:right="52"/>
        <w:jc w:val="both"/>
        <w:rPr>
          <w:rFonts w:cs="Arial"/>
        </w:rPr>
      </w:pPr>
      <w:r w:rsidRPr="00393C8B">
        <w:rPr>
          <w:rFonts w:cs="Arial"/>
          <w:color w:val="231F20"/>
        </w:rPr>
        <w:t>To</w:t>
      </w:r>
      <w:r w:rsidRPr="00393C8B">
        <w:rPr>
          <w:rFonts w:cs="Arial"/>
          <w:color w:val="231F20"/>
          <w:spacing w:val="-4"/>
        </w:rPr>
        <w:t xml:space="preserve"> </w:t>
      </w:r>
      <w:r w:rsidRPr="00393C8B">
        <w:rPr>
          <w:rFonts w:cs="Arial"/>
          <w:color w:val="231F20"/>
        </w:rPr>
        <w:t>confer,</w:t>
      </w:r>
      <w:r w:rsidRPr="00393C8B">
        <w:rPr>
          <w:rFonts w:cs="Arial"/>
          <w:color w:val="231F20"/>
          <w:spacing w:val="-3"/>
        </w:rPr>
        <w:t xml:space="preserve"> </w:t>
      </w:r>
      <w:r w:rsidRPr="00393C8B">
        <w:rPr>
          <w:rFonts w:cs="Arial"/>
          <w:color w:val="231F20"/>
        </w:rPr>
        <w:t>under</w:t>
      </w:r>
      <w:r w:rsidRPr="00393C8B">
        <w:rPr>
          <w:rFonts w:cs="Arial"/>
          <w:color w:val="231F20"/>
          <w:spacing w:val="-4"/>
        </w:rPr>
        <w:t xml:space="preserve"> </w:t>
      </w:r>
      <w:r w:rsidRPr="00393C8B">
        <w:rPr>
          <w:rFonts w:cs="Arial"/>
          <w:color w:val="231F20"/>
        </w:rPr>
        <w:t>conditions</w:t>
      </w:r>
      <w:r w:rsidRPr="00393C8B">
        <w:rPr>
          <w:rFonts w:cs="Arial"/>
          <w:color w:val="231F20"/>
          <w:spacing w:val="-3"/>
        </w:rPr>
        <w:t xml:space="preserve"> </w:t>
      </w:r>
      <w:r w:rsidRPr="00393C8B">
        <w:rPr>
          <w:rFonts w:cs="Arial"/>
          <w:color w:val="231F20"/>
        </w:rPr>
        <w:t>prescribed</w:t>
      </w:r>
      <w:r w:rsidRPr="00393C8B">
        <w:rPr>
          <w:rFonts w:cs="Arial"/>
          <w:color w:val="231F20"/>
          <w:spacing w:val="-3"/>
        </w:rPr>
        <w:t xml:space="preserve"> </w:t>
      </w:r>
      <w:r w:rsidRPr="00393C8B">
        <w:rPr>
          <w:rFonts w:cs="Arial"/>
          <w:color w:val="231F20"/>
        </w:rPr>
        <w:t>in</w:t>
      </w:r>
      <w:r w:rsidRPr="00393C8B">
        <w:rPr>
          <w:rFonts w:cs="Arial"/>
          <w:color w:val="231F20"/>
          <w:spacing w:val="-4"/>
        </w:rPr>
        <w:t xml:space="preserve"> </w:t>
      </w:r>
      <w:r w:rsidRPr="00393C8B">
        <w:rPr>
          <w:rFonts w:cs="Arial"/>
          <w:color w:val="231F20"/>
        </w:rPr>
        <w:t>Ordinances,</w:t>
      </w:r>
      <w:r w:rsidRPr="00393C8B">
        <w:rPr>
          <w:rFonts w:cs="Arial"/>
          <w:color w:val="231F20"/>
          <w:spacing w:val="-3"/>
        </w:rPr>
        <w:t xml:space="preserve"> </w:t>
      </w:r>
      <w:r w:rsidRPr="00393C8B">
        <w:rPr>
          <w:rFonts w:cs="Arial"/>
          <w:color w:val="231F20"/>
        </w:rPr>
        <w:t>Degrees</w:t>
      </w:r>
      <w:r w:rsidRPr="00393C8B">
        <w:rPr>
          <w:rFonts w:cs="Arial"/>
          <w:color w:val="231F20"/>
          <w:spacing w:val="-10"/>
        </w:rPr>
        <w:t xml:space="preserve"> </w:t>
      </w:r>
      <w:r w:rsidRPr="00393C8B">
        <w:rPr>
          <w:rFonts w:cs="Arial"/>
          <w:color w:val="231F20"/>
        </w:rPr>
        <w:t>of</w:t>
      </w:r>
      <w:r w:rsidRPr="00393C8B">
        <w:rPr>
          <w:rFonts w:cs="Arial"/>
          <w:color w:val="231F20"/>
          <w:spacing w:val="-10"/>
        </w:rPr>
        <w:t xml:space="preserve"> </w:t>
      </w:r>
      <w:r w:rsidRPr="00393C8B">
        <w:rPr>
          <w:rFonts w:cs="Arial"/>
          <w:color w:val="231F20"/>
        </w:rPr>
        <w:t xml:space="preserve">any </w:t>
      </w:r>
      <w:r w:rsidRPr="00393C8B">
        <w:rPr>
          <w:rFonts w:cs="Arial"/>
          <w:color w:val="231F20"/>
          <w:spacing w:val="-2"/>
        </w:rPr>
        <w:t>rank</w:t>
      </w:r>
      <w:r w:rsidRPr="00393C8B">
        <w:rPr>
          <w:rFonts w:cs="Arial"/>
          <w:color w:val="231F20"/>
          <w:spacing w:val="-20"/>
        </w:rPr>
        <w:t xml:space="preserve"> </w:t>
      </w:r>
      <w:r w:rsidRPr="00393C8B">
        <w:rPr>
          <w:rFonts w:cs="Arial"/>
          <w:color w:val="231F20"/>
          <w:spacing w:val="-2"/>
        </w:rPr>
        <w:t>of</w:t>
      </w:r>
      <w:r w:rsidRPr="00393C8B">
        <w:rPr>
          <w:rFonts w:cs="Arial"/>
          <w:color w:val="231F20"/>
          <w:spacing w:val="-19"/>
        </w:rPr>
        <w:t xml:space="preserve"> </w:t>
      </w:r>
      <w:r w:rsidRPr="00393C8B">
        <w:rPr>
          <w:rFonts w:cs="Arial"/>
          <w:color w:val="231F20"/>
          <w:spacing w:val="-2"/>
        </w:rPr>
        <w:t>the</w:t>
      </w:r>
      <w:r w:rsidRPr="00393C8B">
        <w:rPr>
          <w:rFonts w:cs="Arial"/>
          <w:color w:val="231F20"/>
          <w:spacing w:val="-19"/>
        </w:rPr>
        <w:t xml:space="preserve"> </w:t>
      </w:r>
      <w:r w:rsidRPr="00393C8B">
        <w:rPr>
          <w:rFonts w:cs="Arial"/>
          <w:color w:val="231F20"/>
          <w:spacing w:val="-2"/>
        </w:rPr>
        <w:t>University</w:t>
      </w:r>
      <w:r w:rsidRPr="00393C8B">
        <w:rPr>
          <w:rFonts w:cs="Arial"/>
          <w:color w:val="231F20"/>
          <w:spacing w:val="-20"/>
        </w:rPr>
        <w:t xml:space="preserve"> </w:t>
      </w:r>
      <w:r w:rsidRPr="00393C8B">
        <w:rPr>
          <w:rFonts w:cs="Arial"/>
          <w:color w:val="231F20"/>
          <w:spacing w:val="-2"/>
        </w:rPr>
        <w:t>upon:</w:t>
      </w:r>
    </w:p>
    <w:p w14:paraId="7B1005D3" w14:textId="77777777" w:rsidR="008415BB" w:rsidRPr="00393C8B" w:rsidRDefault="008415BB" w:rsidP="008415BB">
      <w:pPr>
        <w:pStyle w:val="ListParagraph"/>
        <w:numPr>
          <w:ilvl w:val="3"/>
          <w:numId w:val="1"/>
        </w:numPr>
        <w:tabs>
          <w:tab w:val="left" w:pos="1829"/>
          <w:tab w:val="left" w:pos="1831"/>
        </w:tabs>
        <w:spacing w:before="127"/>
        <w:ind w:right="51"/>
        <w:rPr>
          <w:rFonts w:cs="Arial"/>
        </w:rPr>
      </w:pPr>
      <w:r w:rsidRPr="00393C8B">
        <w:rPr>
          <w:rFonts w:cs="Arial"/>
          <w:color w:val="231F20"/>
          <w:spacing w:val="-4"/>
        </w:rPr>
        <w:t>persons</w:t>
      </w:r>
      <w:r w:rsidRPr="00393C8B">
        <w:rPr>
          <w:rFonts w:cs="Arial"/>
          <w:color w:val="231F20"/>
          <w:spacing w:val="-9"/>
        </w:rPr>
        <w:t xml:space="preserve"> </w:t>
      </w:r>
      <w:r w:rsidRPr="00393C8B">
        <w:rPr>
          <w:rFonts w:cs="Arial"/>
          <w:color w:val="231F20"/>
          <w:spacing w:val="-4"/>
        </w:rPr>
        <w:t>who</w:t>
      </w:r>
      <w:r w:rsidRPr="00393C8B">
        <w:rPr>
          <w:rFonts w:cs="Arial"/>
          <w:color w:val="231F20"/>
          <w:spacing w:val="-9"/>
        </w:rPr>
        <w:t xml:space="preserve"> </w:t>
      </w:r>
      <w:r w:rsidRPr="00393C8B">
        <w:rPr>
          <w:rFonts w:cs="Arial"/>
          <w:color w:val="231F20"/>
          <w:spacing w:val="-4"/>
        </w:rPr>
        <w:t>shall</w:t>
      </w:r>
      <w:r w:rsidRPr="00393C8B">
        <w:rPr>
          <w:rFonts w:cs="Arial"/>
          <w:color w:val="231F20"/>
          <w:spacing w:val="-9"/>
        </w:rPr>
        <w:t xml:space="preserve"> </w:t>
      </w:r>
      <w:r w:rsidRPr="00393C8B">
        <w:rPr>
          <w:rFonts w:cs="Arial"/>
          <w:color w:val="231F20"/>
          <w:spacing w:val="-4"/>
        </w:rPr>
        <w:t>have</w:t>
      </w:r>
      <w:r w:rsidRPr="00393C8B">
        <w:rPr>
          <w:rFonts w:cs="Arial"/>
          <w:color w:val="231F20"/>
          <w:spacing w:val="-9"/>
        </w:rPr>
        <w:t xml:space="preserve"> </w:t>
      </w:r>
      <w:r w:rsidRPr="00393C8B">
        <w:rPr>
          <w:rFonts w:cs="Arial"/>
          <w:color w:val="231F20"/>
          <w:spacing w:val="-4"/>
        </w:rPr>
        <w:t>pursued</w:t>
      </w:r>
      <w:r w:rsidRPr="00393C8B">
        <w:rPr>
          <w:rFonts w:cs="Arial"/>
          <w:color w:val="231F20"/>
          <w:spacing w:val="-9"/>
        </w:rPr>
        <w:t xml:space="preserve"> </w:t>
      </w:r>
      <w:r w:rsidRPr="00393C8B">
        <w:rPr>
          <w:rFonts w:cs="Arial"/>
          <w:color w:val="231F20"/>
          <w:spacing w:val="-4"/>
        </w:rPr>
        <w:t>a</w:t>
      </w:r>
      <w:r w:rsidRPr="00393C8B">
        <w:rPr>
          <w:rFonts w:cs="Arial"/>
          <w:color w:val="231F20"/>
          <w:spacing w:val="-9"/>
        </w:rPr>
        <w:t xml:space="preserve"> </w:t>
      </w:r>
      <w:r w:rsidRPr="00393C8B">
        <w:rPr>
          <w:rFonts w:cs="Arial"/>
          <w:color w:val="231F20"/>
          <w:spacing w:val="-4"/>
        </w:rPr>
        <w:t>course</w:t>
      </w:r>
      <w:r w:rsidRPr="00393C8B">
        <w:rPr>
          <w:rFonts w:cs="Arial"/>
          <w:color w:val="231F20"/>
          <w:spacing w:val="-9"/>
        </w:rPr>
        <w:t xml:space="preserve"> </w:t>
      </w:r>
      <w:r w:rsidRPr="00393C8B">
        <w:rPr>
          <w:rFonts w:cs="Arial"/>
          <w:color w:val="231F20"/>
          <w:spacing w:val="-4"/>
        </w:rPr>
        <w:t>of</w:t>
      </w:r>
      <w:r w:rsidRPr="00393C8B">
        <w:rPr>
          <w:rFonts w:cs="Arial"/>
          <w:color w:val="231F20"/>
          <w:spacing w:val="-9"/>
        </w:rPr>
        <w:t xml:space="preserve"> </w:t>
      </w:r>
      <w:r w:rsidRPr="00393C8B">
        <w:rPr>
          <w:rFonts w:cs="Arial"/>
          <w:color w:val="231F20"/>
          <w:spacing w:val="-4"/>
        </w:rPr>
        <w:t>study</w:t>
      </w:r>
      <w:r w:rsidRPr="00393C8B">
        <w:rPr>
          <w:rFonts w:cs="Arial"/>
          <w:color w:val="231F20"/>
          <w:spacing w:val="-9"/>
        </w:rPr>
        <w:t xml:space="preserve"> </w:t>
      </w:r>
      <w:r w:rsidRPr="00393C8B">
        <w:rPr>
          <w:rFonts w:cs="Arial"/>
          <w:color w:val="231F20"/>
          <w:spacing w:val="-4"/>
        </w:rPr>
        <w:t>approved</w:t>
      </w:r>
      <w:r w:rsidRPr="00393C8B">
        <w:rPr>
          <w:rFonts w:cs="Arial"/>
          <w:color w:val="231F20"/>
          <w:spacing w:val="-9"/>
        </w:rPr>
        <w:t xml:space="preserve"> </w:t>
      </w:r>
      <w:r w:rsidRPr="00393C8B">
        <w:rPr>
          <w:rFonts w:cs="Arial"/>
          <w:color w:val="231F20"/>
          <w:spacing w:val="-4"/>
        </w:rPr>
        <w:t>by</w:t>
      </w:r>
      <w:r w:rsidRPr="00393C8B">
        <w:rPr>
          <w:rFonts w:cs="Arial"/>
          <w:color w:val="231F20"/>
          <w:spacing w:val="-9"/>
        </w:rPr>
        <w:t xml:space="preserve"> </w:t>
      </w:r>
      <w:r w:rsidRPr="00393C8B">
        <w:rPr>
          <w:rFonts w:cs="Arial"/>
          <w:color w:val="231F20"/>
          <w:spacing w:val="-4"/>
        </w:rPr>
        <w:t xml:space="preserve">the </w:t>
      </w:r>
      <w:r w:rsidRPr="00393C8B">
        <w:rPr>
          <w:rFonts w:cs="Arial"/>
          <w:color w:val="231F20"/>
        </w:rPr>
        <w:t xml:space="preserve">University and who shall have passed the examinations or other </w:t>
      </w:r>
      <w:r w:rsidRPr="00393C8B">
        <w:rPr>
          <w:rFonts w:cs="Arial"/>
          <w:color w:val="231F20"/>
          <w:spacing w:val="-2"/>
        </w:rPr>
        <w:t>tests</w:t>
      </w:r>
      <w:r w:rsidRPr="00393C8B">
        <w:rPr>
          <w:rFonts w:cs="Arial"/>
          <w:color w:val="231F20"/>
          <w:spacing w:val="-15"/>
        </w:rPr>
        <w:t xml:space="preserve"> </w:t>
      </w:r>
      <w:r w:rsidRPr="00393C8B">
        <w:rPr>
          <w:rFonts w:cs="Arial"/>
          <w:color w:val="231F20"/>
          <w:spacing w:val="-2"/>
        </w:rPr>
        <w:t>prescribed</w:t>
      </w:r>
      <w:r w:rsidRPr="00393C8B">
        <w:rPr>
          <w:rFonts w:cs="Arial"/>
          <w:color w:val="231F20"/>
          <w:spacing w:val="-15"/>
        </w:rPr>
        <w:t xml:space="preserve"> </w:t>
      </w:r>
      <w:r w:rsidRPr="00393C8B">
        <w:rPr>
          <w:rFonts w:cs="Arial"/>
          <w:color w:val="231F20"/>
          <w:spacing w:val="-2"/>
        </w:rPr>
        <w:t>by</w:t>
      </w:r>
      <w:r w:rsidRPr="00393C8B">
        <w:rPr>
          <w:rFonts w:cs="Arial"/>
          <w:color w:val="231F20"/>
          <w:spacing w:val="-15"/>
        </w:rPr>
        <w:t xml:space="preserve"> </w:t>
      </w:r>
      <w:r w:rsidRPr="00393C8B">
        <w:rPr>
          <w:rFonts w:cs="Arial"/>
          <w:color w:val="231F20"/>
          <w:spacing w:val="-2"/>
        </w:rPr>
        <w:t>the</w:t>
      </w:r>
      <w:r w:rsidRPr="00393C8B">
        <w:rPr>
          <w:rFonts w:cs="Arial"/>
          <w:color w:val="231F20"/>
          <w:spacing w:val="-15"/>
        </w:rPr>
        <w:t xml:space="preserve"> </w:t>
      </w:r>
      <w:r w:rsidRPr="00393C8B">
        <w:rPr>
          <w:rFonts w:cs="Arial"/>
          <w:color w:val="231F20"/>
          <w:spacing w:val="-2"/>
        </w:rPr>
        <w:t>University</w:t>
      </w:r>
      <w:r w:rsidRPr="00393C8B">
        <w:rPr>
          <w:rFonts w:cs="Arial"/>
          <w:color w:val="231F20"/>
          <w:spacing w:val="-14"/>
        </w:rPr>
        <w:t xml:space="preserve"> </w:t>
      </w:r>
      <w:r w:rsidRPr="00393C8B">
        <w:rPr>
          <w:rFonts w:cs="Arial"/>
          <w:color w:val="231F20"/>
          <w:spacing w:val="-2"/>
        </w:rPr>
        <w:t>and</w:t>
      </w:r>
      <w:r w:rsidRPr="00393C8B">
        <w:rPr>
          <w:rFonts w:cs="Arial"/>
          <w:color w:val="231F20"/>
          <w:spacing w:val="-15"/>
        </w:rPr>
        <w:t xml:space="preserve"> </w:t>
      </w:r>
      <w:r w:rsidRPr="00393C8B">
        <w:rPr>
          <w:rFonts w:cs="Arial"/>
          <w:color w:val="231F20"/>
          <w:spacing w:val="-2"/>
        </w:rPr>
        <w:t>met</w:t>
      </w:r>
      <w:r w:rsidRPr="00393C8B">
        <w:rPr>
          <w:rFonts w:cs="Arial"/>
          <w:color w:val="231F20"/>
          <w:spacing w:val="-15"/>
        </w:rPr>
        <w:t xml:space="preserve"> </w:t>
      </w:r>
      <w:r w:rsidRPr="00393C8B">
        <w:rPr>
          <w:rFonts w:cs="Arial"/>
          <w:color w:val="231F20"/>
          <w:spacing w:val="-2"/>
        </w:rPr>
        <w:t>any</w:t>
      </w:r>
      <w:r w:rsidRPr="00393C8B">
        <w:rPr>
          <w:rFonts w:cs="Arial"/>
          <w:color w:val="231F20"/>
          <w:spacing w:val="-15"/>
        </w:rPr>
        <w:t xml:space="preserve"> </w:t>
      </w:r>
      <w:r w:rsidRPr="00393C8B">
        <w:rPr>
          <w:rFonts w:cs="Arial"/>
          <w:color w:val="231F20"/>
          <w:spacing w:val="-2"/>
        </w:rPr>
        <w:t>other</w:t>
      </w:r>
      <w:r w:rsidRPr="00393C8B">
        <w:rPr>
          <w:rFonts w:cs="Arial"/>
          <w:color w:val="231F20"/>
          <w:spacing w:val="-15"/>
        </w:rPr>
        <w:t xml:space="preserve"> </w:t>
      </w:r>
      <w:r w:rsidRPr="00393C8B">
        <w:rPr>
          <w:rFonts w:cs="Arial"/>
          <w:color w:val="231F20"/>
          <w:spacing w:val="-2"/>
        </w:rPr>
        <w:t>requirements determined</w:t>
      </w:r>
      <w:r w:rsidRPr="00393C8B">
        <w:rPr>
          <w:rFonts w:cs="Arial"/>
          <w:color w:val="231F20"/>
          <w:spacing w:val="-20"/>
        </w:rPr>
        <w:t xml:space="preserve"> </w:t>
      </w:r>
      <w:r w:rsidRPr="00393C8B">
        <w:rPr>
          <w:rFonts w:cs="Arial"/>
          <w:color w:val="231F20"/>
          <w:spacing w:val="-2"/>
        </w:rPr>
        <w:t>by</w:t>
      </w:r>
      <w:r w:rsidRPr="00393C8B">
        <w:rPr>
          <w:rFonts w:cs="Arial"/>
          <w:color w:val="231F20"/>
          <w:spacing w:val="-19"/>
        </w:rPr>
        <w:t xml:space="preserve"> </w:t>
      </w:r>
      <w:r w:rsidRPr="00393C8B">
        <w:rPr>
          <w:rFonts w:cs="Arial"/>
          <w:color w:val="231F20"/>
          <w:spacing w:val="-2"/>
        </w:rPr>
        <w:t>the</w:t>
      </w:r>
      <w:r w:rsidRPr="00393C8B">
        <w:rPr>
          <w:rFonts w:cs="Arial"/>
          <w:color w:val="231F20"/>
          <w:spacing w:val="-19"/>
        </w:rPr>
        <w:t xml:space="preserve"> </w:t>
      </w:r>
      <w:r w:rsidRPr="00393C8B">
        <w:rPr>
          <w:rFonts w:cs="Arial"/>
          <w:color w:val="231F20"/>
          <w:spacing w:val="-2"/>
        </w:rPr>
        <w:t>University;</w:t>
      </w:r>
    </w:p>
    <w:p w14:paraId="30BC5D0D" w14:textId="77777777" w:rsidR="008415BB" w:rsidRPr="00393C8B" w:rsidRDefault="008415BB" w:rsidP="008415BB">
      <w:pPr>
        <w:pStyle w:val="ListParagraph"/>
        <w:numPr>
          <w:ilvl w:val="3"/>
          <w:numId w:val="1"/>
        </w:numPr>
        <w:tabs>
          <w:tab w:val="left" w:pos="1831"/>
        </w:tabs>
        <w:spacing w:before="129"/>
        <w:ind w:right="42"/>
        <w:rPr>
          <w:rFonts w:cs="Arial"/>
        </w:rPr>
      </w:pPr>
      <w:r w:rsidRPr="00393C8B">
        <w:rPr>
          <w:rFonts w:cs="Arial"/>
          <w:color w:val="231F20"/>
        </w:rPr>
        <w:t>persons</w:t>
      </w:r>
      <w:r w:rsidRPr="00393C8B">
        <w:rPr>
          <w:rFonts w:cs="Arial"/>
          <w:color w:val="231F20"/>
          <w:spacing w:val="-4"/>
        </w:rPr>
        <w:t xml:space="preserve"> </w:t>
      </w:r>
      <w:r w:rsidRPr="00393C8B">
        <w:rPr>
          <w:rFonts w:cs="Arial"/>
          <w:color w:val="231F20"/>
        </w:rPr>
        <w:t>who</w:t>
      </w:r>
      <w:r w:rsidRPr="00393C8B">
        <w:rPr>
          <w:rFonts w:cs="Arial"/>
          <w:color w:val="231F20"/>
          <w:spacing w:val="-3"/>
        </w:rPr>
        <w:t xml:space="preserve"> </w:t>
      </w:r>
      <w:r w:rsidRPr="00393C8B">
        <w:rPr>
          <w:rFonts w:cs="Arial"/>
          <w:color w:val="231F20"/>
        </w:rPr>
        <w:t>shall</w:t>
      </w:r>
      <w:r w:rsidRPr="00393C8B">
        <w:rPr>
          <w:rFonts w:cs="Arial"/>
          <w:color w:val="231F20"/>
          <w:spacing w:val="-3"/>
        </w:rPr>
        <w:t xml:space="preserve"> </w:t>
      </w:r>
      <w:r w:rsidRPr="00393C8B">
        <w:rPr>
          <w:rFonts w:cs="Arial"/>
          <w:color w:val="231F20"/>
        </w:rPr>
        <w:t>hold</w:t>
      </w:r>
      <w:r w:rsidRPr="00393C8B">
        <w:rPr>
          <w:rFonts w:cs="Arial"/>
          <w:color w:val="231F20"/>
          <w:spacing w:val="-4"/>
        </w:rPr>
        <w:t xml:space="preserve"> </w:t>
      </w:r>
      <w:r w:rsidRPr="00393C8B">
        <w:rPr>
          <w:rFonts w:cs="Arial"/>
          <w:color w:val="231F20"/>
        </w:rPr>
        <w:t>Degrees</w:t>
      </w:r>
      <w:r w:rsidRPr="00393C8B">
        <w:rPr>
          <w:rFonts w:cs="Arial"/>
          <w:color w:val="231F20"/>
          <w:spacing w:val="-3"/>
        </w:rPr>
        <w:t xml:space="preserve"> </w:t>
      </w:r>
      <w:r w:rsidRPr="00393C8B">
        <w:rPr>
          <w:rFonts w:cs="Arial"/>
          <w:color w:val="231F20"/>
        </w:rPr>
        <w:t>or</w:t>
      </w:r>
      <w:r w:rsidRPr="00393C8B">
        <w:rPr>
          <w:rFonts w:cs="Arial"/>
          <w:color w:val="231F20"/>
          <w:spacing w:val="-3"/>
        </w:rPr>
        <w:t xml:space="preserve"> </w:t>
      </w:r>
      <w:r w:rsidRPr="00393C8B">
        <w:rPr>
          <w:rFonts w:cs="Arial"/>
          <w:color w:val="231F20"/>
        </w:rPr>
        <w:t>distinctions</w:t>
      </w:r>
      <w:r w:rsidRPr="00393C8B">
        <w:rPr>
          <w:rFonts w:cs="Arial"/>
          <w:color w:val="231F20"/>
          <w:spacing w:val="-4"/>
        </w:rPr>
        <w:t xml:space="preserve"> </w:t>
      </w:r>
      <w:r w:rsidRPr="00393C8B">
        <w:rPr>
          <w:rFonts w:cs="Arial"/>
          <w:color w:val="231F20"/>
        </w:rPr>
        <w:t>of</w:t>
      </w:r>
      <w:r w:rsidRPr="00393C8B">
        <w:rPr>
          <w:rFonts w:cs="Arial"/>
          <w:color w:val="231F20"/>
          <w:spacing w:val="-3"/>
        </w:rPr>
        <w:t xml:space="preserve"> </w:t>
      </w:r>
      <w:r w:rsidRPr="00393C8B">
        <w:rPr>
          <w:rFonts w:cs="Arial"/>
          <w:color w:val="231F20"/>
        </w:rPr>
        <w:t>equal</w:t>
      </w:r>
      <w:r w:rsidRPr="00393C8B">
        <w:rPr>
          <w:rFonts w:cs="Arial"/>
          <w:color w:val="231F20"/>
          <w:spacing w:val="-3"/>
        </w:rPr>
        <w:t xml:space="preserve"> </w:t>
      </w:r>
      <w:r w:rsidRPr="00393C8B">
        <w:rPr>
          <w:rFonts w:cs="Arial"/>
          <w:color w:val="231F20"/>
        </w:rPr>
        <w:t>or</w:t>
      </w:r>
      <w:r w:rsidRPr="00393C8B">
        <w:rPr>
          <w:rFonts w:cs="Arial"/>
          <w:color w:val="231F20"/>
          <w:spacing w:val="-4"/>
        </w:rPr>
        <w:t xml:space="preserve"> </w:t>
      </w:r>
      <w:r w:rsidRPr="00393C8B">
        <w:rPr>
          <w:rFonts w:cs="Arial"/>
          <w:color w:val="231F20"/>
        </w:rPr>
        <w:t xml:space="preserve">similar rank conferred by any University or by any place of higher </w:t>
      </w:r>
      <w:r w:rsidRPr="00393C8B">
        <w:rPr>
          <w:rFonts w:cs="Arial"/>
          <w:color w:val="231F20"/>
          <w:spacing w:val="-4"/>
        </w:rPr>
        <w:t>education</w:t>
      </w:r>
      <w:r w:rsidRPr="00393C8B">
        <w:rPr>
          <w:rFonts w:cs="Arial"/>
          <w:color w:val="231F20"/>
          <w:spacing w:val="-20"/>
        </w:rPr>
        <w:t xml:space="preserve"> </w:t>
      </w:r>
      <w:r w:rsidRPr="00393C8B">
        <w:rPr>
          <w:rFonts w:cs="Arial"/>
          <w:color w:val="231F20"/>
          <w:spacing w:val="-4"/>
        </w:rPr>
        <w:t>with</w:t>
      </w:r>
      <w:r w:rsidRPr="00393C8B">
        <w:rPr>
          <w:rFonts w:cs="Arial"/>
          <w:color w:val="231F20"/>
          <w:spacing w:val="-19"/>
        </w:rPr>
        <w:t xml:space="preserve"> </w:t>
      </w:r>
      <w:r w:rsidRPr="00393C8B">
        <w:rPr>
          <w:rFonts w:cs="Arial"/>
          <w:color w:val="231F20"/>
          <w:spacing w:val="-4"/>
        </w:rPr>
        <w:t>power</w:t>
      </w:r>
      <w:r w:rsidRPr="00393C8B">
        <w:rPr>
          <w:rFonts w:cs="Arial"/>
          <w:color w:val="231F20"/>
          <w:spacing w:val="-19"/>
        </w:rPr>
        <w:t xml:space="preserve"> </w:t>
      </w:r>
      <w:r w:rsidRPr="00393C8B">
        <w:rPr>
          <w:rFonts w:cs="Arial"/>
          <w:color w:val="231F20"/>
          <w:spacing w:val="-4"/>
        </w:rPr>
        <w:t>to</w:t>
      </w:r>
      <w:r w:rsidRPr="00393C8B">
        <w:rPr>
          <w:rFonts w:cs="Arial"/>
          <w:color w:val="231F20"/>
          <w:spacing w:val="-20"/>
        </w:rPr>
        <w:t xml:space="preserve"> </w:t>
      </w:r>
      <w:r w:rsidRPr="00393C8B">
        <w:rPr>
          <w:rFonts w:cs="Arial"/>
          <w:color w:val="231F20"/>
          <w:spacing w:val="-4"/>
        </w:rPr>
        <w:t>confer</w:t>
      </w:r>
      <w:r w:rsidRPr="00393C8B">
        <w:rPr>
          <w:rFonts w:cs="Arial"/>
          <w:color w:val="231F20"/>
          <w:spacing w:val="-19"/>
        </w:rPr>
        <w:t xml:space="preserve"> </w:t>
      </w:r>
      <w:r w:rsidRPr="00393C8B">
        <w:rPr>
          <w:rFonts w:cs="Arial"/>
          <w:color w:val="231F20"/>
          <w:spacing w:val="-4"/>
        </w:rPr>
        <w:t>the</w:t>
      </w:r>
      <w:r w:rsidRPr="00393C8B">
        <w:rPr>
          <w:rFonts w:cs="Arial"/>
          <w:color w:val="231F20"/>
          <w:spacing w:val="-19"/>
        </w:rPr>
        <w:t xml:space="preserve"> </w:t>
      </w:r>
      <w:r w:rsidRPr="00393C8B">
        <w:rPr>
          <w:rFonts w:cs="Arial"/>
          <w:color w:val="231F20"/>
          <w:spacing w:val="-4"/>
        </w:rPr>
        <w:t>same;</w:t>
      </w:r>
    </w:p>
    <w:p w14:paraId="454A76B1" w14:textId="77777777" w:rsidR="008415BB" w:rsidRPr="00393C8B" w:rsidRDefault="008415BB" w:rsidP="008415BB">
      <w:pPr>
        <w:pStyle w:val="ListParagraph"/>
        <w:numPr>
          <w:ilvl w:val="3"/>
          <w:numId w:val="1"/>
        </w:numPr>
        <w:tabs>
          <w:tab w:val="left" w:pos="1827"/>
          <w:tab w:val="left" w:pos="1831"/>
        </w:tabs>
        <w:spacing w:before="127"/>
        <w:ind w:right="39"/>
        <w:rPr>
          <w:rFonts w:cs="Arial"/>
        </w:rPr>
      </w:pPr>
      <w:r w:rsidRPr="00393C8B">
        <w:rPr>
          <w:rFonts w:cs="Arial"/>
          <w:color w:val="231F20"/>
          <w:spacing w:val="10"/>
        </w:rPr>
        <w:t xml:space="preserve">persons </w:t>
      </w:r>
      <w:r w:rsidRPr="00393C8B">
        <w:rPr>
          <w:rFonts w:cs="Arial"/>
          <w:color w:val="231F20"/>
        </w:rPr>
        <w:t xml:space="preserve">who </w:t>
      </w:r>
      <w:r w:rsidRPr="00393C8B">
        <w:rPr>
          <w:rFonts w:cs="Arial"/>
          <w:color w:val="231F20"/>
          <w:spacing w:val="9"/>
        </w:rPr>
        <w:t xml:space="preserve">shall </w:t>
      </w:r>
      <w:r w:rsidRPr="00393C8B">
        <w:rPr>
          <w:rFonts w:cs="Arial"/>
          <w:color w:val="231F20"/>
        </w:rPr>
        <w:t xml:space="preserve">have </w:t>
      </w:r>
      <w:r w:rsidRPr="00393C8B">
        <w:rPr>
          <w:rFonts w:cs="Arial"/>
          <w:color w:val="231F20"/>
          <w:spacing w:val="9"/>
        </w:rPr>
        <w:t xml:space="preserve">rendered </w:t>
      </w:r>
      <w:r w:rsidRPr="00393C8B">
        <w:rPr>
          <w:rFonts w:cs="Arial"/>
          <w:color w:val="231F20"/>
        </w:rPr>
        <w:t xml:space="preserve">any </w:t>
      </w:r>
      <w:r w:rsidRPr="00393C8B">
        <w:rPr>
          <w:rFonts w:cs="Arial"/>
          <w:color w:val="231F20"/>
          <w:spacing w:val="10"/>
        </w:rPr>
        <w:t xml:space="preserve">signal </w:t>
      </w:r>
      <w:r w:rsidRPr="00393C8B">
        <w:rPr>
          <w:rFonts w:cs="Arial"/>
          <w:color w:val="231F20"/>
          <w:spacing w:val="11"/>
        </w:rPr>
        <w:t xml:space="preserve">service </w:t>
      </w:r>
      <w:r w:rsidRPr="00393C8B">
        <w:rPr>
          <w:rFonts w:cs="Arial"/>
          <w:color w:val="231F20"/>
        </w:rPr>
        <w:t xml:space="preserve">to </w:t>
      </w:r>
      <w:r w:rsidRPr="00393C8B">
        <w:rPr>
          <w:rFonts w:cs="Arial"/>
          <w:color w:val="231F20"/>
          <w:spacing w:val="12"/>
        </w:rPr>
        <w:t xml:space="preserve">the </w:t>
      </w:r>
      <w:r w:rsidRPr="00393C8B">
        <w:rPr>
          <w:rFonts w:cs="Arial"/>
          <w:color w:val="231F20"/>
          <w:spacing w:val="-2"/>
        </w:rPr>
        <w:t>University;</w:t>
      </w:r>
    </w:p>
    <w:p w14:paraId="54B83C44" w14:textId="77777777" w:rsidR="008415BB" w:rsidRPr="00393C8B" w:rsidRDefault="008415BB" w:rsidP="008415BB">
      <w:pPr>
        <w:pStyle w:val="ListParagraph"/>
        <w:numPr>
          <w:ilvl w:val="3"/>
          <w:numId w:val="1"/>
        </w:numPr>
        <w:tabs>
          <w:tab w:val="left" w:pos="1828"/>
          <w:tab w:val="left" w:pos="1831"/>
        </w:tabs>
        <w:spacing w:before="127"/>
        <w:ind w:right="38"/>
        <w:rPr>
          <w:rFonts w:cs="Arial"/>
        </w:rPr>
      </w:pPr>
      <w:r w:rsidRPr="00393C8B">
        <w:rPr>
          <w:rFonts w:cs="Arial"/>
          <w:color w:val="231F20"/>
          <w:spacing w:val="11"/>
        </w:rPr>
        <w:t xml:space="preserve">persons </w:t>
      </w:r>
      <w:r w:rsidRPr="00393C8B">
        <w:rPr>
          <w:rFonts w:cs="Arial"/>
          <w:color w:val="231F20"/>
        </w:rPr>
        <w:t xml:space="preserve">of </w:t>
      </w:r>
      <w:r w:rsidRPr="00393C8B">
        <w:rPr>
          <w:rFonts w:cs="Arial"/>
          <w:color w:val="231F20"/>
          <w:spacing w:val="10"/>
        </w:rPr>
        <w:t xml:space="preserve">distinction </w:t>
      </w:r>
      <w:r w:rsidRPr="00393C8B">
        <w:rPr>
          <w:rFonts w:cs="Arial"/>
          <w:color w:val="231F20"/>
        </w:rPr>
        <w:t xml:space="preserve">whom the </w:t>
      </w:r>
      <w:r w:rsidRPr="00393C8B">
        <w:rPr>
          <w:rFonts w:cs="Arial"/>
          <w:color w:val="231F20"/>
          <w:spacing w:val="10"/>
        </w:rPr>
        <w:t xml:space="preserve">University </w:t>
      </w:r>
      <w:r w:rsidRPr="00393C8B">
        <w:rPr>
          <w:rFonts w:cs="Arial"/>
          <w:color w:val="231F20"/>
        </w:rPr>
        <w:t xml:space="preserve">may wish </w:t>
      </w:r>
      <w:r w:rsidRPr="00393C8B">
        <w:rPr>
          <w:rFonts w:cs="Arial"/>
          <w:color w:val="231F20"/>
          <w:spacing w:val="12"/>
        </w:rPr>
        <w:t xml:space="preserve">to </w:t>
      </w:r>
      <w:proofErr w:type="spellStart"/>
      <w:r w:rsidRPr="00393C8B">
        <w:rPr>
          <w:rFonts w:cs="Arial"/>
          <w:color w:val="231F20"/>
          <w:spacing w:val="-2"/>
        </w:rPr>
        <w:t>recognise</w:t>
      </w:r>
      <w:proofErr w:type="spellEnd"/>
      <w:r w:rsidRPr="00393C8B">
        <w:rPr>
          <w:rFonts w:cs="Arial"/>
          <w:color w:val="231F20"/>
          <w:spacing w:val="-2"/>
        </w:rPr>
        <w:t>.</w:t>
      </w:r>
    </w:p>
    <w:p w14:paraId="3AECDFFC" w14:textId="77777777" w:rsidR="008415BB" w:rsidRPr="00393C8B" w:rsidRDefault="008415BB" w:rsidP="008415BB">
      <w:pPr>
        <w:pStyle w:val="ListParagraph"/>
        <w:numPr>
          <w:ilvl w:val="2"/>
          <w:numId w:val="1"/>
        </w:numPr>
        <w:tabs>
          <w:tab w:val="left" w:pos="1483"/>
          <w:tab w:val="left" w:pos="1486"/>
        </w:tabs>
        <w:spacing w:before="126"/>
        <w:ind w:right="44"/>
        <w:jc w:val="both"/>
        <w:rPr>
          <w:rFonts w:cs="Arial"/>
        </w:rPr>
      </w:pPr>
      <w:r w:rsidRPr="00393C8B">
        <w:rPr>
          <w:rFonts w:cs="Arial"/>
          <w:color w:val="231F20"/>
        </w:rPr>
        <w:t xml:space="preserve">To grant, under conditions prescribed in Ordinances, </w:t>
      </w:r>
      <w:proofErr w:type="spellStart"/>
      <w:r w:rsidRPr="00393C8B">
        <w:rPr>
          <w:rFonts w:cs="Arial"/>
          <w:color w:val="231F20"/>
        </w:rPr>
        <w:t>Licences</w:t>
      </w:r>
      <w:proofErr w:type="spellEnd"/>
      <w:r w:rsidRPr="00393C8B">
        <w:rPr>
          <w:rFonts w:cs="Arial"/>
          <w:color w:val="231F20"/>
        </w:rPr>
        <w:t>, Diplomas,</w:t>
      </w:r>
      <w:r w:rsidRPr="00393C8B">
        <w:rPr>
          <w:rFonts w:cs="Arial"/>
          <w:color w:val="231F20"/>
          <w:spacing w:val="-2"/>
        </w:rPr>
        <w:t xml:space="preserve"> </w:t>
      </w:r>
      <w:r w:rsidRPr="00393C8B">
        <w:rPr>
          <w:rFonts w:cs="Arial"/>
          <w:color w:val="231F20"/>
        </w:rPr>
        <w:t>Certificates and other awards or distinctions to persons within categories (</w:t>
      </w:r>
      <w:proofErr w:type="spellStart"/>
      <w:r w:rsidRPr="00393C8B">
        <w:rPr>
          <w:rFonts w:cs="Arial"/>
          <w:color w:val="231F20"/>
        </w:rPr>
        <w:t>i</w:t>
      </w:r>
      <w:proofErr w:type="spellEnd"/>
      <w:r w:rsidRPr="00393C8B">
        <w:rPr>
          <w:rFonts w:cs="Arial"/>
          <w:color w:val="231F20"/>
        </w:rPr>
        <w:t xml:space="preserve">) (ii) (iii) and (iv) prescribed in paragraph (c) hereof </w:t>
      </w:r>
      <w:r w:rsidRPr="00393C8B">
        <w:rPr>
          <w:rFonts w:cs="Arial"/>
          <w:color w:val="231F20"/>
          <w:spacing w:val="-4"/>
        </w:rPr>
        <w:t>and</w:t>
      </w:r>
      <w:r w:rsidRPr="00393C8B">
        <w:rPr>
          <w:rFonts w:cs="Arial"/>
          <w:color w:val="231F20"/>
          <w:spacing w:val="-16"/>
        </w:rPr>
        <w:t xml:space="preserve"> </w:t>
      </w:r>
      <w:r w:rsidRPr="00393C8B">
        <w:rPr>
          <w:rFonts w:cs="Arial"/>
          <w:color w:val="231F20"/>
          <w:spacing w:val="-4"/>
        </w:rPr>
        <w:t>adapted</w:t>
      </w:r>
      <w:r w:rsidRPr="00393C8B">
        <w:rPr>
          <w:rFonts w:cs="Arial"/>
          <w:color w:val="231F20"/>
          <w:spacing w:val="-16"/>
        </w:rPr>
        <w:t xml:space="preserve"> </w:t>
      </w:r>
      <w:r w:rsidRPr="00393C8B">
        <w:rPr>
          <w:rFonts w:cs="Arial"/>
          <w:color w:val="231F20"/>
          <w:spacing w:val="-4"/>
        </w:rPr>
        <w:t>as</w:t>
      </w:r>
      <w:r w:rsidRPr="00393C8B">
        <w:rPr>
          <w:rFonts w:cs="Arial"/>
          <w:color w:val="231F20"/>
          <w:spacing w:val="-16"/>
        </w:rPr>
        <w:t xml:space="preserve"> </w:t>
      </w:r>
      <w:r w:rsidRPr="00393C8B">
        <w:rPr>
          <w:rFonts w:cs="Arial"/>
          <w:color w:val="231F20"/>
          <w:spacing w:val="-4"/>
        </w:rPr>
        <w:t>necessary.</w:t>
      </w:r>
    </w:p>
    <w:p w14:paraId="2C5993E0" w14:textId="77777777" w:rsidR="008415BB" w:rsidRPr="00393C8B" w:rsidRDefault="008415BB" w:rsidP="008415BB">
      <w:pPr>
        <w:pStyle w:val="ListParagraph"/>
        <w:numPr>
          <w:ilvl w:val="2"/>
          <w:numId w:val="1"/>
        </w:numPr>
        <w:tabs>
          <w:tab w:val="left" w:pos="1483"/>
          <w:tab w:val="left" w:pos="1486"/>
        </w:tabs>
        <w:spacing w:before="129"/>
        <w:ind w:right="46"/>
        <w:jc w:val="both"/>
        <w:rPr>
          <w:rFonts w:cs="Arial"/>
        </w:rPr>
      </w:pPr>
      <w:r w:rsidRPr="00393C8B">
        <w:rPr>
          <w:rFonts w:cs="Arial"/>
          <w:color w:val="231F20"/>
        </w:rPr>
        <w:t>To present to any university or other place of higher education with which arrangements in that regard shall have been made persons within</w:t>
      </w:r>
      <w:r w:rsidRPr="00393C8B">
        <w:rPr>
          <w:rFonts w:cs="Arial"/>
          <w:color w:val="231F20"/>
          <w:spacing w:val="-7"/>
        </w:rPr>
        <w:t xml:space="preserve"> </w:t>
      </w:r>
      <w:r w:rsidRPr="00393C8B">
        <w:rPr>
          <w:rFonts w:cs="Arial"/>
          <w:color w:val="231F20"/>
        </w:rPr>
        <w:t>categories</w:t>
      </w:r>
      <w:r w:rsidRPr="00393C8B">
        <w:rPr>
          <w:rFonts w:cs="Arial"/>
          <w:color w:val="231F20"/>
          <w:spacing w:val="-7"/>
        </w:rPr>
        <w:t xml:space="preserve"> </w:t>
      </w:r>
      <w:r w:rsidRPr="00393C8B">
        <w:rPr>
          <w:rFonts w:cs="Arial"/>
          <w:color w:val="231F20"/>
        </w:rPr>
        <w:t>(</w:t>
      </w:r>
      <w:proofErr w:type="spellStart"/>
      <w:r w:rsidRPr="00393C8B">
        <w:rPr>
          <w:rFonts w:cs="Arial"/>
          <w:color w:val="231F20"/>
        </w:rPr>
        <w:t>i</w:t>
      </w:r>
      <w:proofErr w:type="spellEnd"/>
      <w:r w:rsidRPr="00393C8B">
        <w:rPr>
          <w:rFonts w:cs="Arial"/>
          <w:color w:val="231F20"/>
        </w:rPr>
        <w:t>)</w:t>
      </w:r>
      <w:r w:rsidRPr="00393C8B">
        <w:rPr>
          <w:rFonts w:cs="Arial"/>
          <w:color w:val="231F20"/>
          <w:spacing w:val="-7"/>
        </w:rPr>
        <w:t xml:space="preserve"> </w:t>
      </w:r>
      <w:r w:rsidRPr="00393C8B">
        <w:rPr>
          <w:rFonts w:cs="Arial"/>
          <w:color w:val="231F20"/>
        </w:rPr>
        <w:t>(ii)</w:t>
      </w:r>
      <w:r w:rsidRPr="00393C8B">
        <w:rPr>
          <w:rFonts w:cs="Arial"/>
          <w:color w:val="231F20"/>
          <w:spacing w:val="-6"/>
        </w:rPr>
        <w:t xml:space="preserve"> </w:t>
      </w:r>
      <w:r w:rsidRPr="00393C8B">
        <w:rPr>
          <w:rFonts w:cs="Arial"/>
          <w:color w:val="231F20"/>
        </w:rPr>
        <w:t>(iii)</w:t>
      </w:r>
      <w:r w:rsidRPr="00393C8B">
        <w:rPr>
          <w:rFonts w:cs="Arial"/>
          <w:color w:val="231F20"/>
          <w:spacing w:val="-7"/>
        </w:rPr>
        <w:t xml:space="preserve"> </w:t>
      </w:r>
      <w:r w:rsidRPr="00393C8B">
        <w:rPr>
          <w:rFonts w:cs="Arial"/>
          <w:color w:val="231F20"/>
        </w:rPr>
        <w:t>and</w:t>
      </w:r>
      <w:r w:rsidRPr="00393C8B">
        <w:rPr>
          <w:rFonts w:cs="Arial"/>
          <w:color w:val="231F20"/>
          <w:spacing w:val="-7"/>
        </w:rPr>
        <w:t xml:space="preserve"> </w:t>
      </w:r>
      <w:r w:rsidRPr="00393C8B">
        <w:rPr>
          <w:rFonts w:cs="Arial"/>
          <w:color w:val="231F20"/>
        </w:rPr>
        <w:t>(iv)</w:t>
      </w:r>
      <w:r w:rsidRPr="00393C8B">
        <w:rPr>
          <w:rFonts w:cs="Arial"/>
          <w:color w:val="231F20"/>
          <w:spacing w:val="-7"/>
        </w:rPr>
        <w:t xml:space="preserve"> </w:t>
      </w:r>
      <w:r w:rsidRPr="00393C8B">
        <w:rPr>
          <w:rFonts w:cs="Arial"/>
          <w:color w:val="231F20"/>
        </w:rPr>
        <w:t>of</w:t>
      </w:r>
      <w:r w:rsidRPr="00393C8B">
        <w:rPr>
          <w:rFonts w:cs="Arial"/>
          <w:color w:val="231F20"/>
          <w:spacing w:val="-6"/>
        </w:rPr>
        <w:t xml:space="preserve"> </w:t>
      </w:r>
      <w:r w:rsidRPr="00393C8B">
        <w:rPr>
          <w:rFonts w:cs="Arial"/>
          <w:color w:val="231F20"/>
        </w:rPr>
        <w:t>paragraph</w:t>
      </w:r>
      <w:r w:rsidRPr="00393C8B">
        <w:rPr>
          <w:rFonts w:cs="Arial"/>
          <w:color w:val="231F20"/>
          <w:spacing w:val="-7"/>
        </w:rPr>
        <w:t xml:space="preserve"> </w:t>
      </w:r>
      <w:r w:rsidRPr="00393C8B">
        <w:rPr>
          <w:rFonts w:cs="Arial"/>
          <w:color w:val="231F20"/>
        </w:rPr>
        <w:t>(c)</w:t>
      </w:r>
      <w:r w:rsidRPr="00393C8B">
        <w:rPr>
          <w:rFonts w:cs="Arial"/>
          <w:color w:val="231F20"/>
          <w:spacing w:val="-7"/>
        </w:rPr>
        <w:t xml:space="preserve"> </w:t>
      </w:r>
      <w:r w:rsidRPr="00393C8B">
        <w:rPr>
          <w:rFonts w:cs="Arial"/>
          <w:color w:val="231F20"/>
        </w:rPr>
        <w:t>hereof</w:t>
      </w:r>
      <w:r w:rsidRPr="00393C8B">
        <w:rPr>
          <w:rFonts w:cs="Arial"/>
          <w:color w:val="231F20"/>
          <w:spacing w:val="-6"/>
        </w:rPr>
        <w:t xml:space="preserve"> </w:t>
      </w:r>
      <w:r w:rsidRPr="00393C8B">
        <w:rPr>
          <w:rFonts w:cs="Arial"/>
          <w:color w:val="231F20"/>
        </w:rPr>
        <w:t>with</w:t>
      </w:r>
      <w:r w:rsidRPr="00393C8B">
        <w:rPr>
          <w:rFonts w:cs="Arial"/>
          <w:color w:val="231F20"/>
          <w:spacing w:val="-7"/>
        </w:rPr>
        <w:t xml:space="preserve"> </w:t>
      </w:r>
      <w:r w:rsidRPr="00393C8B">
        <w:rPr>
          <w:rFonts w:cs="Arial"/>
          <w:color w:val="231F20"/>
        </w:rPr>
        <w:t>the object</w:t>
      </w:r>
      <w:r w:rsidRPr="00393C8B">
        <w:rPr>
          <w:rFonts w:cs="Arial"/>
          <w:color w:val="231F20"/>
          <w:spacing w:val="-4"/>
        </w:rPr>
        <w:t xml:space="preserve"> </w:t>
      </w:r>
      <w:r w:rsidRPr="00393C8B">
        <w:rPr>
          <w:rFonts w:cs="Arial"/>
          <w:color w:val="231F20"/>
        </w:rPr>
        <w:t>of</w:t>
      </w:r>
      <w:r w:rsidRPr="00393C8B">
        <w:rPr>
          <w:rFonts w:cs="Arial"/>
          <w:color w:val="231F20"/>
          <w:spacing w:val="-7"/>
        </w:rPr>
        <w:t xml:space="preserve"> </w:t>
      </w:r>
      <w:r w:rsidRPr="00393C8B">
        <w:rPr>
          <w:rFonts w:cs="Arial"/>
          <w:color w:val="231F20"/>
        </w:rPr>
        <w:t>Degrees,</w:t>
      </w:r>
      <w:r w:rsidRPr="00393C8B">
        <w:rPr>
          <w:rFonts w:cs="Arial"/>
          <w:color w:val="231F20"/>
          <w:spacing w:val="-3"/>
        </w:rPr>
        <w:t xml:space="preserve"> </w:t>
      </w:r>
      <w:proofErr w:type="spellStart"/>
      <w:r w:rsidRPr="00393C8B">
        <w:rPr>
          <w:rFonts w:cs="Arial"/>
          <w:color w:val="231F20"/>
        </w:rPr>
        <w:t>Licences</w:t>
      </w:r>
      <w:proofErr w:type="spellEnd"/>
      <w:r w:rsidRPr="00393C8B">
        <w:rPr>
          <w:rFonts w:cs="Arial"/>
          <w:color w:val="231F20"/>
        </w:rPr>
        <w:t>,</w:t>
      </w:r>
      <w:r w:rsidRPr="00393C8B">
        <w:rPr>
          <w:rFonts w:cs="Arial"/>
          <w:color w:val="231F20"/>
          <w:spacing w:val="-4"/>
        </w:rPr>
        <w:t xml:space="preserve"> </w:t>
      </w:r>
      <w:r w:rsidRPr="00393C8B">
        <w:rPr>
          <w:rFonts w:cs="Arial"/>
          <w:color w:val="231F20"/>
        </w:rPr>
        <w:t>Diplomas,</w:t>
      </w:r>
      <w:r w:rsidRPr="00393C8B">
        <w:rPr>
          <w:rFonts w:cs="Arial"/>
          <w:color w:val="231F20"/>
          <w:spacing w:val="-3"/>
        </w:rPr>
        <w:t xml:space="preserve"> </w:t>
      </w:r>
      <w:r w:rsidRPr="00393C8B">
        <w:rPr>
          <w:rFonts w:cs="Arial"/>
          <w:color w:val="231F20"/>
        </w:rPr>
        <w:t xml:space="preserve">Certificates or other academic </w:t>
      </w:r>
      <w:r w:rsidRPr="00393C8B">
        <w:rPr>
          <w:rFonts w:cs="Arial"/>
          <w:color w:val="231F20"/>
          <w:spacing w:val="-2"/>
        </w:rPr>
        <w:t>distinctions</w:t>
      </w:r>
      <w:r w:rsidRPr="00393C8B">
        <w:rPr>
          <w:rFonts w:cs="Arial"/>
          <w:color w:val="231F20"/>
          <w:spacing w:val="-11"/>
        </w:rPr>
        <w:t xml:space="preserve"> </w:t>
      </w:r>
      <w:r w:rsidRPr="00393C8B">
        <w:rPr>
          <w:rFonts w:cs="Arial"/>
          <w:color w:val="231F20"/>
          <w:spacing w:val="-2"/>
        </w:rPr>
        <w:t>of</w:t>
      </w:r>
      <w:r w:rsidRPr="00393C8B">
        <w:rPr>
          <w:rFonts w:cs="Arial"/>
          <w:color w:val="231F20"/>
          <w:spacing w:val="-11"/>
        </w:rPr>
        <w:t xml:space="preserve"> </w:t>
      </w:r>
      <w:r w:rsidRPr="00393C8B">
        <w:rPr>
          <w:rFonts w:cs="Arial"/>
          <w:color w:val="231F20"/>
          <w:spacing w:val="-2"/>
        </w:rPr>
        <w:t>such</w:t>
      </w:r>
      <w:r w:rsidRPr="00393C8B">
        <w:rPr>
          <w:rFonts w:cs="Arial"/>
          <w:color w:val="231F20"/>
          <w:spacing w:val="-11"/>
        </w:rPr>
        <w:t xml:space="preserve"> </w:t>
      </w:r>
      <w:r w:rsidRPr="00393C8B">
        <w:rPr>
          <w:rFonts w:cs="Arial"/>
          <w:color w:val="231F20"/>
          <w:spacing w:val="-2"/>
        </w:rPr>
        <w:t>other</w:t>
      </w:r>
      <w:r w:rsidRPr="00393C8B">
        <w:rPr>
          <w:rFonts w:cs="Arial"/>
          <w:color w:val="231F20"/>
          <w:spacing w:val="-11"/>
        </w:rPr>
        <w:t xml:space="preserve"> </w:t>
      </w:r>
      <w:r w:rsidRPr="00393C8B">
        <w:rPr>
          <w:rFonts w:cs="Arial"/>
          <w:color w:val="231F20"/>
          <w:spacing w:val="-2"/>
        </w:rPr>
        <w:t>institution</w:t>
      </w:r>
      <w:r w:rsidRPr="00393C8B">
        <w:rPr>
          <w:rFonts w:cs="Arial"/>
          <w:color w:val="231F20"/>
          <w:spacing w:val="-11"/>
        </w:rPr>
        <w:t xml:space="preserve"> </w:t>
      </w:r>
      <w:r w:rsidRPr="00393C8B">
        <w:rPr>
          <w:rFonts w:cs="Arial"/>
          <w:color w:val="231F20"/>
          <w:spacing w:val="-2"/>
        </w:rPr>
        <w:t>being</w:t>
      </w:r>
      <w:r w:rsidRPr="00393C8B">
        <w:rPr>
          <w:rFonts w:cs="Arial"/>
          <w:color w:val="231F20"/>
          <w:spacing w:val="-11"/>
        </w:rPr>
        <w:t xml:space="preserve"> </w:t>
      </w:r>
      <w:r w:rsidRPr="00393C8B">
        <w:rPr>
          <w:rFonts w:cs="Arial"/>
          <w:color w:val="231F20"/>
          <w:spacing w:val="-2"/>
        </w:rPr>
        <w:t>conferred</w:t>
      </w:r>
      <w:r w:rsidRPr="00393C8B">
        <w:rPr>
          <w:rFonts w:cs="Arial"/>
          <w:color w:val="231F20"/>
          <w:spacing w:val="-11"/>
        </w:rPr>
        <w:t xml:space="preserve"> </w:t>
      </w:r>
      <w:r w:rsidRPr="00393C8B">
        <w:rPr>
          <w:rFonts w:cs="Arial"/>
          <w:color w:val="231F20"/>
          <w:spacing w:val="-2"/>
        </w:rPr>
        <w:t>upon</w:t>
      </w:r>
      <w:r w:rsidRPr="00393C8B">
        <w:rPr>
          <w:rFonts w:cs="Arial"/>
          <w:color w:val="231F20"/>
          <w:spacing w:val="-11"/>
        </w:rPr>
        <w:t xml:space="preserve"> </w:t>
      </w:r>
      <w:r w:rsidRPr="00393C8B">
        <w:rPr>
          <w:rFonts w:cs="Arial"/>
          <w:color w:val="231F20"/>
          <w:spacing w:val="-2"/>
        </w:rPr>
        <w:t>or</w:t>
      </w:r>
      <w:r w:rsidRPr="00393C8B">
        <w:rPr>
          <w:rFonts w:cs="Arial"/>
          <w:color w:val="231F20"/>
          <w:spacing w:val="-11"/>
        </w:rPr>
        <w:t xml:space="preserve"> </w:t>
      </w:r>
      <w:r w:rsidRPr="00393C8B">
        <w:rPr>
          <w:rFonts w:cs="Arial"/>
          <w:color w:val="231F20"/>
          <w:spacing w:val="-2"/>
        </w:rPr>
        <w:t>awarded to</w:t>
      </w:r>
      <w:r w:rsidRPr="00393C8B">
        <w:rPr>
          <w:rFonts w:cs="Arial"/>
          <w:color w:val="231F20"/>
          <w:spacing w:val="-20"/>
        </w:rPr>
        <w:t xml:space="preserve"> </w:t>
      </w:r>
      <w:r w:rsidRPr="00393C8B">
        <w:rPr>
          <w:rFonts w:cs="Arial"/>
          <w:color w:val="231F20"/>
          <w:spacing w:val="-2"/>
        </w:rPr>
        <w:t>such</w:t>
      </w:r>
      <w:r w:rsidRPr="00393C8B">
        <w:rPr>
          <w:rFonts w:cs="Arial"/>
          <w:color w:val="231F20"/>
          <w:spacing w:val="-19"/>
        </w:rPr>
        <w:t xml:space="preserve"> </w:t>
      </w:r>
      <w:r w:rsidRPr="00393C8B">
        <w:rPr>
          <w:rFonts w:cs="Arial"/>
          <w:color w:val="231F20"/>
          <w:spacing w:val="-2"/>
        </w:rPr>
        <w:t>persons.</w:t>
      </w:r>
    </w:p>
    <w:p w14:paraId="038ABD3D" w14:textId="77777777" w:rsidR="008415BB" w:rsidRPr="00393C8B" w:rsidRDefault="008415BB" w:rsidP="008415BB">
      <w:pPr>
        <w:pStyle w:val="ListParagraph"/>
        <w:numPr>
          <w:ilvl w:val="2"/>
          <w:numId w:val="1"/>
        </w:numPr>
        <w:tabs>
          <w:tab w:val="left" w:pos="1483"/>
          <w:tab w:val="left" w:pos="1486"/>
        </w:tabs>
        <w:spacing w:before="132"/>
        <w:ind w:right="51"/>
        <w:jc w:val="both"/>
        <w:rPr>
          <w:rFonts w:cs="Arial"/>
        </w:rPr>
      </w:pPr>
      <w:r w:rsidRPr="00393C8B">
        <w:rPr>
          <w:rFonts w:cs="Arial"/>
          <w:color w:val="231F20"/>
        </w:rPr>
        <w:t>For what the University shall deem to be good cause,</w:t>
      </w:r>
      <w:r w:rsidRPr="00393C8B">
        <w:rPr>
          <w:rFonts w:cs="Arial"/>
          <w:color w:val="231F20"/>
          <w:spacing w:val="-7"/>
        </w:rPr>
        <w:t xml:space="preserve"> </w:t>
      </w:r>
      <w:r w:rsidRPr="00393C8B">
        <w:rPr>
          <w:rFonts w:cs="Arial"/>
          <w:color w:val="231F20"/>
        </w:rPr>
        <w:t>to deprive persons of any Degrees,</w:t>
      </w:r>
      <w:r w:rsidRPr="00393C8B">
        <w:rPr>
          <w:rFonts w:cs="Arial"/>
          <w:color w:val="231F20"/>
          <w:spacing w:val="-4"/>
        </w:rPr>
        <w:t xml:space="preserve"> </w:t>
      </w:r>
      <w:proofErr w:type="spellStart"/>
      <w:r w:rsidRPr="00393C8B">
        <w:rPr>
          <w:rFonts w:cs="Arial"/>
          <w:color w:val="231F20"/>
        </w:rPr>
        <w:t>Licences</w:t>
      </w:r>
      <w:proofErr w:type="spellEnd"/>
      <w:r w:rsidRPr="00393C8B">
        <w:rPr>
          <w:rFonts w:cs="Arial"/>
          <w:color w:val="231F20"/>
        </w:rPr>
        <w:t>,</w:t>
      </w:r>
      <w:r w:rsidRPr="00393C8B">
        <w:rPr>
          <w:rFonts w:cs="Arial"/>
          <w:color w:val="231F20"/>
          <w:spacing w:val="-3"/>
        </w:rPr>
        <w:t xml:space="preserve"> </w:t>
      </w:r>
      <w:r w:rsidRPr="00393C8B">
        <w:rPr>
          <w:rFonts w:cs="Arial"/>
          <w:color w:val="231F20"/>
        </w:rPr>
        <w:t xml:space="preserve">Diplomas or Certificates or other </w:t>
      </w:r>
      <w:r w:rsidRPr="00393C8B">
        <w:rPr>
          <w:rFonts w:cs="Arial"/>
          <w:color w:val="231F20"/>
          <w:spacing w:val="-4"/>
        </w:rPr>
        <w:t>awards</w:t>
      </w:r>
      <w:r w:rsidRPr="00393C8B">
        <w:rPr>
          <w:rFonts w:cs="Arial"/>
          <w:color w:val="231F20"/>
          <w:spacing w:val="-9"/>
        </w:rPr>
        <w:t xml:space="preserve"> </w:t>
      </w:r>
      <w:r w:rsidRPr="00393C8B">
        <w:rPr>
          <w:rFonts w:cs="Arial"/>
          <w:color w:val="231F20"/>
          <w:spacing w:val="-4"/>
        </w:rPr>
        <w:t>or</w:t>
      </w:r>
      <w:r w:rsidRPr="00393C8B">
        <w:rPr>
          <w:rFonts w:cs="Arial"/>
          <w:color w:val="231F20"/>
          <w:spacing w:val="-9"/>
        </w:rPr>
        <w:t xml:space="preserve"> </w:t>
      </w:r>
      <w:r w:rsidRPr="00393C8B">
        <w:rPr>
          <w:rFonts w:cs="Arial"/>
          <w:color w:val="231F20"/>
          <w:spacing w:val="-4"/>
        </w:rPr>
        <w:t>distinctions</w:t>
      </w:r>
      <w:r w:rsidRPr="00393C8B">
        <w:rPr>
          <w:rFonts w:cs="Arial"/>
          <w:color w:val="231F20"/>
          <w:spacing w:val="-9"/>
        </w:rPr>
        <w:t xml:space="preserve"> </w:t>
      </w:r>
      <w:r w:rsidRPr="00393C8B">
        <w:rPr>
          <w:rFonts w:cs="Arial"/>
          <w:color w:val="231F20"/>
          <w:spacing w:val="-4"/>
        </w:rPr>
        <w:t>conferred</w:t>
      </w:r>
      <w:r w:rsidRPr="00393C8B">
        <w:rPr>
          <w:rFonts w:cs="Arial"/>
          <w:color w:val="231F20"/>
          <w:spacing w:val="-9"/>
        </w:rPr>
        <w:t xml:space="preserve"> </w:t>
      </w:r>
      <w:r w:rsidRPr="00393C8B">
        <w:rPr>
          <w:rFonts w:cs="Arial"/>
          <w:color w:val="231F20"/>
          <w:spacing w:val="-4"/>
        </w:rPr>
        <w:t>or</w:t>
      </w:r>
      <w:r w:rsidRPr="00393C8B">
        <w:rPr>
          <w:rFonts w:cs="Arial"/>
          <w:color w:val="231F20"/>
          <w:spacing w:val="-9"/>
        </w:rPr>
        <w:t xml:space="preserve"> </w:t>
      </w:r>
      <w:r w:rsidRPr="00393C8B">
        <w:rPr>
          <w:rFonts w:cs="Arial"/>
          <w:color w:val="231F20"/>
          <w:spacing w:val="-4"/>
        </w:rPr>
        <w:t>granted</w:t>
      </w:r>
      <w:r w:rsidRPr="00393C8B">
        <w:rPr>
          <w:rFonts w:cs="Arial"/>
          <w:color w:val="231F20"/>
          <w:spacing w:val="-9"/>
        </w:rPr>
        <w:t xml:space="preserve"> </w:t>
      </w:r>
      <w:r w:rsidRPr="00393C8B">
        <w:rPr>
          <w:rFonts w:cs="Arial"/>
          <w:color w:val="231F20"/>
          <w:spacing w:val="-4"/>
        </w:rPr>
        <w:t>by</w:t>
      </w:r>
      <w:r w:rsidRPr="00393C8B">
        <w:rPr>
          <w:rFonts w:cs="Arial"/>
          <w:color w:val="231F20"/>
          <w:spacing w:val="-9"/>
        </w:rPr>
        <w:t xml:space="preserve"> </w:t>
      </w:r>
      <w:r w:rsidRPr="00393C8B">
        <w:rPr>
          <w:rFonts w:cs="Arial"/>
          <w:color w:val="231F20"/>
          <w:spacing w:val="-4"/>
        </w:rPr>
        <w:t>the</w:t>
      </w:r>
      <w:r w:rsidRPr="00393C8B">
        <w:rPr>
          <w:rFonts w:cs="Arial"/>
          <w:color w:val="231F20"/>
          <w:spacing w:val="-9"/>
        </w:rPr>
        <w:t xml:space="preserve"> </w:t>
      </w:r>
      <w:r w:rsidRPr="00393C8B">
        <w:rPr>
          <w:rFonts w:cs="Arial"/>
          <w:color w:val="231F20"/>
          <w:spacing w:val="-4"/>
        </w:rPr>
        <w:t>University.</w:t>
      </w:r>
    </w:p>
    <w:p w14:paraId="7C8A7DDC" w14:textId="77777777" w:rsidR="008415BB" w:rsidRPr="00393C8B" w:rsidRDefault="008415BB" w:rsidP="008415BB">
      <w:pPr>
        <w:pStyle w:val="ListParagraph"/>
        <w:numPr>
          <w:ilvl w:val="2"/>
          <w:numId w:val="1"/>
        </w:numPr>
        <w:tabs>
          <w:tab w:val="left" w:pos="1483"/>
          <w:tab w:val="left" w:pos="1486"/>
        </w:tabs>
        <w:spacing w:before="127"/>
        <w:ind w:right="51"/>
        <w:jc w:val="both"/>
        <w:rPr>
          <w:rFonts w:cs="Arial"/>
        </w:rPr>
      </w:pPr>
      <w:r w:rsidRPr="00393C8B">
        <w:rPr>
          <w:rFonts w:cs="Arial"/>
          <w:color w:val="231F20"/>
        </w:rPr>
        <w:t xml:space="preserve">To prescribe in the Ordinances the disciplinary provisions to which </w:t>
      </w:r>
      <w:r w:rsidRPr="00393C8B">
        <w:rPr>
          <w:rFonts w:cs="Arial"/>
          <w:color w:val="231F20"/>
          <w:spacing w:val="-2"/>
        </w:rPr>
        <w:t>Students</w:t>
      </w:r>
      <w:r w:rsidRPr="00393C8B">
        <w:rPr>
          <w:rFonts w:cs="Arial"/>
          <w:color w:val="231F20"/>
          <w:spacing w:val="-14"/>
        </w:rPr>
        <w:t xml:space="preserve"> </w:t>
      </w:r>
      <w:r w:rsidRPr="00393C8B">
        <w:rPr>
          <w:rFonts w:cs="Arial"/>
          <w:color w:val="231F20"/>
          <w:spacing w:val="-2"/>
        </w:rPr>
        <w:t>of</w:t>
      </w:r>
      <w:r w:rsidRPr="00393C8B">
        <w:rPr>
          <w:rFonts w:cs="Arial"/>
          <w:color w:val="231F20"/>
          <w:spacing w:val="-14"/>
        </w:rPr>
        <w:t xml:space="preserve"> </w:t>
      </w:r>
      <w:r w:rsidRPr="00393C8B">
        <w:rPr>
          <w:rFonts w:cs="Arial"/>
          <w:color w:val="231F20"/>
          <w:spacing w:val="-2"/>
        </w:rPr>
        <w:t>the</w:t>
      </w:r>
      <w:r w:rsidRPr="00393C8B">
        <w:rPr>
          <w:rFonts w:cs="Arial"/>
          <w:color w:val="231F20"/>
          <w:spacing w:val="-14"/>
        </w:rPr>
        <w:t xml:space="preserve"> </w:t>
      </w:r>
      <w:r w:rsidRPr="00393C8B">
        <w:rPr>
          <w:rFonts w:cs="Arial"/>
          <w:color w:val="231F20"/>
          <w:spacing w:val="-2"/>
        </w:rPr>
        <w:t>University</w:t>
      </w:r>
      <w:r w:rsidRPr="00393C8B">
        <w:rPr>
          <w:rFonts w:cs="Arial"/>
          <w:color w:val="231F20"/>
          <w:spacing w:val="-14"/>
        </w:rPr>
        <w:t xml:space="preserve"> </w:t>
      </w:r>
      <w:r w:rsidRPr="00393C8B">
        <w:rPr>
          <w:rFonts w:cs="Arial"/>
          <w:color w:val="231F20"/>
          <w:spacing w:val="-2"/>
        </w:rPr>
        <w:t>and</w:t>
      </w:r>
      <w:r w:rsidRPr="00393C8B">
        <w:rPr>
          <w:rFonts w:cs="Arial"/>
          <w:color w:val="231F20"/>
          <w:spacing w:val="-14"/>
        </w:rPr>
        <w:t xml:space="preserve"> </w:t>
      </w:r>
      <w:r w:rsidRPr="00393C8B">
        <w:rPr>
          <w:rFonts w:cs="Arial"/>
          <w:color w:val="231F20"/>
          <w:spacing w:val="-2"/>
        </w:rPr>
        <w:t>other</w:t>
      </w:r>
      <w:r w:rsidRPr="00393C8B">
        <w:rPr>
          <w:rFonts w:cs="Arial"/>
          <w:color w:val="231F20"/>
          <w:spacing w:val="-14"/>
        </w:rPr>
        <w:t xml:space="preserve"> </w:t>
      </w:r>
      <w:r w:rsidRPr="00393C8B">
        <w:rPr>
          <w:rFonts w:cs="Arial"/>
          <w:color w:val="231F20"/>
          <w:spacing w:val="-2"/>
        </w:rPr>
        <w:t>persons</w:t>
      </w:r>
      <w:r w:rsidRPr="00393C8B">
        <w:rPr>
          <w:rFonts w:cs="Arial"/>
          <w:color w:val="231F20"/>
          <w:spacing w:val="-14"/>
        </w:rPr>
        <w:t xml:space="preserve"> </w:t>
      </w:r>
      <w:r w:rsidRPr="00393C8B">
        <w:rPr>
          <w:rFonts w:cs="Arial"/>
          <w:color w:val="231F20"/>
          <w:spacing w:val="-2"/>
        </w:rPr>
        <w:t>using</w:t>
      </w:r>
      <w:r w:rsidRPr="00393C8B">
        <w:rPr>
          <w:rFonts w:cs="Arial"/>
          <w:color w:val="231F20"/>
          <w:spacing w:val="-14"/>
        </w:rPr>
        <w:t xml:space="preserve"> </w:t>
      </w:r>
      <w:r w:rsidRPr="00393C8B">
        <w:rPr>
          <w:rFonts w:cs="Arial"/>
          <w:color w:val="231F20"/>
          <w:spacing w:val="-2"/>
        </w:rPr>
        <w:t>any</w:t>
      </w:r>
      <w:r w:rsidRPr="00393C8B">
        <w:rPr>
          <w:rFonts w:cs="Arial"/>
          <w:color w:val="231F20"/>
          <w:spacing w:val="-14"/>
        </w:rPr>
        <w:t xml:space="preserve"> </w:t>
      </w:r>
      <w:r w:rsidRPr="00393C8B">
        <w:rPr>
          <w:rFonts w:cs="Arial"/>
          <w:color w:val="231F20"/>
          <w:spacing w:val="-2"/>
        </w:rPr>
        <w:t>facilities</w:t>
      </w:r>
      <w:r w:rsidRPr="00393C8B">
        <w:rPr>
          <w:rFonts w:cs="Arial"/>
          <w:color w:val="231F20"/>
          <w:spacing w:val="-14"/>
        </w:rPr>
        <w:t xml:space="preserve"> </w:t>
      </w:r>
      <w:r w:rsidRPr="00393C8B">
        <w:rPr>
          <w:rFonts w:cs="Arial"/>
          <w:color w:val="231F20"/>
          <w:spacing w:val="-2"/>
        </w:rPr>
        <w:t>of</w:t>
      </w:r>
      <w:r w:rsidRPr="00393C8B">
        <w:rPr>
          <w:rFonts w:cs="Arial"/>
          <w:color w:val="231F20"/>
          <w:spacing w:val="-14"/>
        </w:rPr>
        <w:t xml:space="preserve"> </w:t>
      </w:r>
      <w:r w:rsidRPr="00393C8B">
        <w:rPr>
          <w:rFonts w:cs="Arial"/>
          <w:color w:val="231F20"/>
          <w:spacing w:val="-2"/>
        </w:rPr>
        <w:t xml:space="preserve">the </w:t>
      </w:r>
      <w:r w:rsidRPr="00393C8B">
        <w:rPr>
          <w:rFonts w:cs="Arial"/>
          <w:color w:val="231F20"/>
        </w:rPr>
        <w:t>University</w:t>
      </w:r>
      <w:r w:rsidRPr="00393C8B">
        <w:rPr>
          <w:rFonts w:cs="Arial"/>
          <w:color w:val="231F20"/>
          <w:spacing w:val="-16"/>
        </w:rPr>
        <w:t xml:space="preserve"> </w:t>
      </w:r>
      <w:r w:rsidRPr="00393C8B">
        <w:rPr>
          <w:rFonts w:cs="Arial"/>
          <w:color w:val="231F20"/>
        </w:rPr>
        <w:t>shall</w:t>
      </w:r>
      <w:r w:rsidRPr="00393C8B">
        <w:rPr>
          <w:rFonts w:cs="Arial"/>
          <w:color w:val="231F20"/>
          <w:spacing w:val="-16"/>
        </w:rPr>
        <w:t xml:space="preserve"> </w:t>
      </w:r>
      <w:r w:rsidRPr="00393C8B">
        <w:rPr>
          <w:rFonts w:cs="Arial"/>
          <w:color w:val="231F20"/>
        </w:rPr>
        <w:t>be</w:t>
      </w:r>
      <w:r w:rsidRPr="00393C8B">
        <w:rPr>
          <w:rFonts w:cs="Arial"/>
          <w:color w:val="231F20"/>
          <w:spacing w:val="-16"/>
        </w:rPr>
        <w:t xml:space="preserve"> </w:t>
      </w:r>
      <w:r w:rsidRPr="00393C8B">
        <w:rPr>
          <w:rFonts w:cs="Arial"/>
          <w:color w:val="231F20"/>
        </w:rPr>
        <w:t>subject.</w:t>
      </w:r>
    </w:p>
    <w:p w14:paraId="6280BF0F" w14:textId="77777777" w:rsidR="008415BB" w:rsidRPr="00393C8B" w:rsidRDefault="008415BB" w:rsidP="008415BB">
      <w:pPr>
        <w:pStyle w:val="ListParagraph"/>
        <w:numPr>
          <w:ilvl w:val="2"/>
          <w:numId w:val="1"/>
        </w:numPr>
        <w:tabs>
          <w:tab w:val="left" w:pos="1483"/>
          <w:tab w:val="left" w:pos="1486"/>
        </w:tabs>
        <w:spacing w:before="151"/>
        <w:ind w:right="123"/>
        <w:jc w:val="both"/>
        <w:rPr>
          <w:rFonts w:cs="Arial"/>
        </w:rPr>
      </w:pPr>
      <w:r w:rsidRPr="00393C8B">
        <w:rPr>
          <w:rFonts w:cs="Arial"/>
          <w:color w:val="231F20"/>
        </w:rPr>
        <w:t>To provide such lectures and courses of instruction,</w:t>
      </w:r>
      <w:r w:rsidRPr="00393C8B">
        <w:rPr>
          <w:rFonts w:cs="Arial"/>
          <w:color w:val="231F20"/>
          <w:spacing w:val="-4"/>
        </w:rPr>
        <w:t xml:space="preserve"> </w:t>
      </w:r>
      <w:r w:rsidRPr="00393C8B">
        <w:rPr>
          <w:rFonts w:cs="Arial"/>
          <w:color w:val="231F20"/>
        </w:rPr>
        <w:t>whether at the University</w:t>
      </w:r>
      <w:r w:rsidRPr="00393C8B">
        <w:rPr>
          <w:rFonts w:cs="Arial"/>
          <w:color w:val="231F20"/>
          <w:spacing w:val="-4"/>
        </w:rPr>
        <w:t xml:space="preserve"> </w:t>
      </w:r>
      <w:r w:rsidRPr="00393C8B">
        <w:rPr>
          <w:rFonts w:cs="Arial"/>
          <w:color w:val="231F20"/>
        </w:rPr>
        <w:t>or</w:t>
      </w:r>
      <w:r w:rsidRPr="00393C8B">
        <w:rPr>
          <w:rFonts w:cs="Arial"/>
          <w:color w:val="231F20"/>
          <w:spacing w:val="-3"/>
        </w:rPr>
        <w:t xml:space="preserve"> </w:t>
      </w:r>
      <w:r w:rsidRPr="00393C8B">
        <w:rPr>
          <w:rFonts w:cs="Arial"/>
          <w:color w:val="231F20"/>
        </w:rPr>
        <w:t>elsewhere,</w:t>
      </w:r>
      <w:r w:rsidRPr="00393C8B">
        <w:rPr>
          <w:rFonts w:cs="Arial"/>
          <w:color w:val="231F20"/>
          <w:spacing w:val="-4"/>
        </w:rPr>
        <w:t xml:space="preserve"> </w:t>
      </w:r>
      <w:r w:rsidRPr="00393C8B">
        <w:rPr>
          <w:rFonts w:cs="Arial"/>
          <w:color w:val="231F20"/>
        </w:rPr>
        <w:t>for</w:t>
      </w:r>
      <w:r w:rsidRPr="00393C8B">
        <w:rPr>
          <w:rFonts w:cs="Arial"/>
          <w:color w:val="231F20"/>
          <w:spacing w:val="-3"/>
        </w:rPr>
        <w:t xml:space="preserve"> </w:t>
      </w:r>
      <w:r w:rsidRPr="00393C8B">
        <w:rPr>
          <w:rFonts w:cs="Arial"/>
          <w:color w:val="231F20"/>
        </w:rPr>
        <w:t>persons</w:t>
      </w:r>
      <w:r w:rsidRPr="00393C8B">
        <w:rPr>
          <w:rFonts w:cs="Arial"/>
          <w:color w:val="231F20"/>
          <w:spacing w:val="-3"/>
        </w:rPr>
        <w:t xml:space="preserve"> </w:t>
      </w:r>
      <w:r w:rsidRPr="00393C8B">
        <w:rPr>
          <w:rFonts w:cs="Arial"/>
          <w:color w:val="231F20"/>
        </w:rPr>
        <w:t>not</w:t>
      </w:r>
      <w:r w:rsidRPr="00393C8B">
        <w:rPr>
          <w:rFonts w:cs="Arial"/>
          <w:color w:val="231F20"/>
          <w:spacing w:val="-4"/>
        </w:rPr>
        <w:t xml:space="preserve"> </w:t>
      </w:r>
      <w:r w:rsidRPr="00393C8B">
        <w:rPr>
          <w:rFonts w:cs="Arial"/>
          <w:color w:val="231F20"/>
        </w:rPr>
        <w:t>Members</w:t>
      </w:r>
      <w:r w:rsidRPr="00393C8B">
        <w:rPr>
          <w:rFonts w:cs="Arial"/>
          <w:color w:val="231F20"/>
          <w:spacing w:val="-2"/>
        </w:rPr>
        <w:t xml:space="preserve"> </w:t>
      </w:r>
      <w:r w:rsidRPr="00393C8B">
        <w:rPr>
          <w:rFonts w:cs="Arial"/>
          <w:color w:val="231F20"/>
        </w:rPr>
        <w:t>of the University as the</w:t>
      </w:r>
      <w:r w:rsidRPr="00393C8B">
        <w:rPr>
          <w:rFonts w:cs="Arial"/>
          <w:color w:val="231F20"/>
          <w:spacing w:val="-4"/>
        </w:rPr>
        <w:t xml:space="preserve"> </w:t>
      </w:r>
      <w:r w:rsidRPr="00393C8B">
        <w:rPr>
          <w:rFonts w:cs="Arial"/>
          <w:color w:val="231F20"/>
        </w:rPr>
        <w:t>University</w:t>
      </w:r>
      <w:r w:rsidRPr="00393C8B">
        <w:rPr>
          <w:rFonts w:cs="Arial"/>
          <w:color w:val="231F20"/>
          <w:spacing w:val="-3"/>
        </w:rPr>
        <w:t xml:space="preserve"> </w:t>
      </w:r>
      <w:r w:rsidRPr="00393C8B">
        <w:rPr>
          <w:rFonts w:cs="Arial"/>
          <w:color w:val="231F20"/>
        </w:rPr>
        <w:t>may</w:t>
      </w:r>
      <w:r w:rsidRPr="00393C8B">
        <w:rPr>
          <w:rFonts w:cs="Arial"/>
          <w:color w:val="231F20"/>
          <w:spacing w:val="-4"/>
        </w:rPr>
        <w:t xml:space="preserve"> </w:t>
      </w:r>
      <w:r w:rsidRPr="00393C8B">
        <w:rPr>
          <w:rFonts w:cs="Arial"/>
          <w:color w:val="231F20"/>
        </w:rPr>
        <w:t>determine</w:t>
      </w:r>
      <w:r w:rsidRPr="00393C8B">
        <w:rPr>
          <w:rFonts w:cs="Arial"/>
          <w:color w:val="231F20"/>
          <w:spacing w:val="-3"/>
        </w:rPr>
        <w:t xml:space="preserve"> </w:t>
      </w:r>
      <w:r w:rsidRPr="00393C8B">
        <w:rPr>
          <w:rFonts w:cs="Arial"/>
          <w:color w:val="231F20"/>
        </w:rPr>
        <w:t>and</w:t>
      </w:r>
      <w:r w:rsidRPr="00393C8B">
        <w:rPr>
          <w:rFonts w:cs="Arial"/>
          <w:color w:val="231F20"/>
          <w:spacing w:val="-3"/>
        </w:rPr>
        <w:t xml:space="preserve"> </w:t>
      </w:r>
      <w:r w:rsidRPr="00393C8B">
        <w:rPr>
          <w:rFonts w:cs="Arial"/>
          <w:color w:val="231F20"/>
        </w:rPr>
        <w:t>to</w:t>
      </w:r>
      <w:r w:rsidRPr="00393C8B">
        <w:rPr>
          <w:rFonts w:cs="Arial"/>
          <w:color w:val="231F20"/>
          <w:spacing w:val="-4"/>
        </w:rPr>
        <w:t xml:space="preserve"> </w:t>
      </w:r>
      <w:r w:rsidRPr="00393C8B">
        <w:rPr>
          <w:rFonts w:cs="Arial"/>
          <w:color w:val="231F20"/>
        </w:rPr>
        <w:t>grant</w:t>
      </w:r>
      <w:r w:rsidRPr="00393C8B">
        <w:rPr>
          <w:rFonts w:cs="Arial"/>
          <w:color w:val="231F20"/>
          <w:spacing w:val="-3"/>
        </w:rPr>
        <w:t xml:space="preserve"> </w:t>
      </w:r>
      <w:r w:rsidRPr="00393C8B">
        <w:rPr>
          <w:rFonts w:cs="Arial"/>
          <w:color w:val="231F20"/>
        </w:rPr>
        <w:t>Diplomas,</w:t>
      </w:r>
      <w:r w:rsidRPr="00393C8B">
        <w:rPr>
          <w:rFonts w:cs="Arial"/>
          <w:color w:val="231F20"/>
          <w:spacing w:val="-3"/>
        </w:rPr>
        <w:t xml:space="preserve"> </w:t>
      </w:r>
      <w:r w:rsidRPr="00393C8B">
        <w:rPr>
          <w:rFonts w:cs="Arial"/>
          <w:color w:val="231F20"/>
        </w:rPr>
        <w:t>Certificates</w:t>
      </w:r>
      <w:r w:rsidRPr="00393C8B">
        <w:rPr>
          <w:rFonts w:cs="Arial"/>
          <w:color w:val="231F20"/>
          <w:spacing w:val="-4"/>
        </w:rPr>
        <w:t xml:space="preserve"> </w:t>
      </w:r>
      <w:r w:rsidRPr="00393C8B">
        <w:rPr>
          <w:rFonts w:cs="Arial"/>
          <w:color w:val="231F20"/>
        </w:rPr>
        <w:t xml:space="preserve">and </w:t>
      </w:r>
      <w:r w:rsidRPr="00393C8B">
        <w:rPr>
          <w:rFonts w:cs="Arial"/>
          <w:color w:val="231F20"/>
          <w:spacing w:val="-4"/>
        </w:rPr>
        <w:t>other</w:t>
      </w:r>
      <w:r w:rsidRPr="00393C8B">
        <w:rPr>
          <w:rFonts w:cs="Arial"/>
          <w:color w:val="231F20"/>
          <w:spacing w:val="-16"/>
        </w:rPr>
        <w:t xml:space="preserve"> </w:t>
      </w:r>
      <w:r w:rsidRPr="00393C8B">
        <w:rPr>
          <w:rFonts w:cs="Arial"/>
          <w:color w:val="231F20"/>
          <w:spacing w:val="-4"/>
        </w:rPr>
        <w:t>awards</w:t>
      </w:r>
      <w:r w:rsidRPr="00393C8B">
        <w:rPr>
          <w:rFonts w:cs="Arial"/>
          <w:color w:val="231F20"/>
          <w:spacing w:val="-16"/>
        </w:rPr>
        <w:t xml:space="preserve"> </w:t>
      </w:r>
      <w:r w:rsidRPr="00393C8B">
        <w:rPr>
          <w:rFonts w:cs="Arial"/>
          <w:color w:val="231F20"/>
          <w:spacing w:val="-4"/>
        </w:rPr>
        <w:t>or</w:t>
      </w:r>
      <w:r w:rsidRPr="00393C8B">
        <w:rPr>
          <w:rFonts w:cs="Arial"/>
          <w:color w:val="231F20"/>
          <w:spacing w:val="-16"/>
        </w:rPr>
        <w:t xml:space="preserve"> </w:t>
      </w:r>
      <w:r w:rsidRPr="00393C8B">
        <w:rPr>
          <w:rFonts w:cs="Arial"/>
          <w:color w:val="231F20"/>
          <w:spacing w:val="-4"/>
        </w:rPr>
        <w:t>distinctions</w:t>
      </w:r>
      <w:r w:rsidRPr="00393C8B">
        <w:rPr>
          <w:rFonts w:cs="Arial"/>
          <w:color w:val="231F20"/>
          <w:spacing w:val="-16"/>
        </w:rPr>
        <w:t xml:space="preserve"> </w:t>
      </w:r>
      <w:r w:rsidRPr="00393C8B">
        <w:rPr>
          <w:rFonts w:cs="Arial"/>
          <w:color w:val="231F20"/>
          <w:spacing w:val="-4"/>
        </w:rPr>
        <w:t>to</w:t>
      </w:r>
      <w:r w:rsidRPr="00393C8B">
        <w:rPr>
          <w:rFonts w:cs="Arial"/>
          <w:color w:val="231F20"/>
          <w:spacing w:val="-16"/>
        </w:rPr>
        <w:t xml:space="preserve"> </w:t>
      </w:r>
      <w:r w:rsidRPr="00393C8B">
        <w:rPr>
          <w:rFonts w:cs="Arial"/>
          <w:color w:val="231F20"/>
          <w:spacing w:val="-4"/>
        </w:rPr>
        <w:t>such</w:t>
      </w:r>
      <w:r w:rsidRPr="00393C8B">
        <w:rPr>
          <w:rFonts w:cs="Arial"/>
          <w:color w:val="231F20"/>
          <w:spacing w:val="-16"/>
        </w:rPr>
        <w:t xml:space="preserve"> </w:t>
      </w:r>
      <w:r w:rsidRPr="00393C8B">
        <w:rPr>
          <w:rFonts w:cs="Arial"/>
          <w:color w:val="231F20"/>
          <w:spacing w:val="-4"/>
        </w:rPr>
        <w:t>persons.</w:t>
      </w:r>
    </w:p>
    <w:p w14:paraId="002E9432" w14:textId="77777777" w:rsidR="008415BB" w:rsidRPr="00393C8B" w:rsidRDefault="008415BB" w:rsidP="008415BB">
      <w:pPr>
        <w:pStyle w:val="ListParagraph"/>
        <w:numPr>
          <w:ilvl w:val="2"/>
          <w:numId w:val="1"/>
        </w:numPr>
        <w:tabs>
          <w:tab w:val="left" w:pos="1483"/>
          <w:tab w:val="left" w:pos="1486"/>
        </w:tabs>
        <w:spacing w:before="129"/>
        <w:ind w:right="126"/>
        <w:jc w:val="both"/>
        <w:rPr>
          <w:rFonts w:cs="Arial"/>
        </w:rPr>
      </w:pPr>
      <w:r w:rsidRPr="00393C8B">
        <w:rPr>
          <w:rFonts w:cs="Arial"/>
          <w:color w:val="231F20"/>
          <w:spacing w:val="-2"/>
        </w:rPr>
        <w:t>To</w:t>
      </w:r>
      <w:r w:rsidRPr="00393C8B">
        <w:rPr>
          <w:rFonts w:cs="Arial"/>
          <w:color w:val="231F20"/>
          <w:spacing w:val="-11"/>
        </w:rPr>
        <w:t xml:space="preserve"> </w:t>
      </w:r>
      <w:r w:rsidRPr="00393C8B">
        <w:rPr>
          <w:rFonts w:cs="Arial"/>
          <w:color w:val="231F20"/>
          <w:spacing w:val="-2"/>
        </w:rPr>
        <w:t>accept</w:t>
      </w:r>
      <w:r w:rsidRPr="00393C8B">
        <w:rPr>
          <w:rFonts w:cs="Arial"/>
          <w:color w:val="231F20"/>
          <w:spacing w:val="-11"/>
        </w:rPr>
        <w:t xml:space="preserve"> </w:t>
      </w:r>
      <w:r w:rsidRPr="00393C8B">
        <w:rPr>
          <w:rFonts w:cs="Arial"/>
          <w:color w:val="231F20"/>
          <w:spacing w:val="-2"/>
        </w:rPr>
        <w:t>the</w:t>
      </w:r>
      <w:r w:rsidRPr="00393C8B">
        <w:rPr>
          <w:rFonts w:cs="Arial"/>
          <w:color w:val="231F20"/>
          <w:spacing w:val="-11"/>
        </w:rPr>
        <w:t xml:space="preserve"> </w:t>
      </w:r>
      <w:r w:rsidRPr="00393C8B">
        <w:rPr>
          <w:rFonts w:cs="Arial"/>
          <w:color w:val="231F20"/>
          <w:spacing w:val="-2"/>
        </w:rPr>
        <w:t>examinations</w:t>
      </w:r>
      <w:r w:rsidRPr="00393C8B">
        <w:rPr>
          <w:rFonts w:cs="Arial"/>
          <w:color w:val="231F20"/>
          <w:spacing w:val="-11"/>
        </w:rPr>
        <w:t xml:space="preserve"> </w:t>
      </w:r>
      <w:r w:rsidRPr="00393C8B">
        <w:rPr>
          <w:rFonts w:cs="Arial"/>
          <w:color w:val="231F20"/>
          <w:spacing w:val="-2"/>
        </w:rPr>
        <w:t>and</w:t>
      </w:r>
      <w:r w:rsidRPr="00393C8B">
        <w:rPr>
          <w:rFonts w:cs="Arial"/>
          <w:color w:val="231F20"/>
          <w:spacing w:val="-11"/>
        </w:rPr>
        <w:t xml:space="preserve"> </w:t>
      </w:r>
      <w:r w:rsidRPr="00393C8B">
        <w:rPr>
          <w:rFonts w:cs="Arial"/>
          <w:color w:val="231F20"/>
          <w:spacing w:val="-2"/>
        </w:rPr>
        <w:t>periods</w:t>
      </w:r>
      <w:r w:rsidRPr="00393C8B">
        <w:rPr>
          <w:rFonts w:cs="Arial"/>
          <w:color w:val="231F20"/>
          <w:spacing w:val="-11"/>
        </w:rPr>
        <w:t xml:space="preserve"> </w:t>
      </w:r>
      <w:r w:rsidRPr="00393C8B">
        <w:rPr>
          <w:rFonts w:cs="Arial"/>
          <w:color w:val="231F20"/>
          <w:spacing w:val="-2"/>
        </w:rPr>
        <w:t>of</w:t>
      </w:r>
      <w:r w:rsidRPr="00393C8B">
        <w:rPr>
          <w:rFonts w:cs="Arial"/>
          <w:color w:val="231F20"/>
          <w:spacing w:val="-11"/>
        </w:rPr>
        <w:t xml:space="preserve"> </w:t>
      </w:r>
      <w:r w:rsidRPr="00393C8B">
        <w:rPr>
          <w:rFonts w:cs="Arial"/>
          <w:color w:val="231F20"/>
          <w:spacing w:val="-2"/>
        </w:rPr>
        <w:t>study</w:t>
      </w:r>
      <w:r w:rsidRPr="00393C8B">
        <w:rPr>
          <w:rFonts w:cs="Arial"/>
          <w:color w:val="231F20"/>
          <w:spacing w:val="-11"/>
        </w:rPr>
        <w:t xml:space="preserve"> </w:t>
      </w:r>
      <w:r w:rsidRPr="00393C8B">
        <w:rPr>
          <w:rFonts w:cs="Arial"/>
          <w:color w:val="231F20"/>
          <w:spacing w:val="-2"/>
        </w:rPr>
        <w:t>passed</w:t>
      </w:r>
      <w:r w:rsidRPr="00393C8B">
        <w:rPr>
          <w:rFonts w:cs="Arial"/>
          <w:color w:val="231F20"/>
          <w:spacing w:val="-11"/>
        </w:rPr>
        <w:t xml:space="preserve"> </w:t>
      </w:r>
      <w:r w:rsidRPr="00393C8B">
        <w:rPr>
          <w:rFonts w:cs="Arial"/>
          <w:color w:val="231F20"/>
          <w:spacing w:val="-2"/>
        </w:rPr>
        <w:t>by</w:t>
      </w:r>
      <w:r w:rsidRPr="00393C8B">
        <w:rPr>
          <w:rFonts w:cs="Arial"/>
          <w:color w:val="231F20"/>
          <w:spacing w:val="-11"/>
        </w:rPr>
        <w:t xml:space="preserve"> </w:t>
      </w:r>
      <w:r w:rsidRPr="00393C8B">
        <w:rPr>
          <w:rFonts w:cs="Arial"/>
          <w:color w:val="231F20"/>
          <w:spacing w:val="-2"/>
        </w:rPr>
        <w:t>persons</w:t>
      </w:r>
      <w:r w:rsidRPr="00393C8B">
        <w:rPr>
          <w:rFonts w:cs="Arial"/>
          <w:color w:val="231F20"/>
          <w:spacing w:val="-11"/>
        </w:rPr>
        <w:t xml:space="preserve"> </w:t>
      </w:r>
      <w:r w:rsidRPr="00393C8B">
        <w:rPr>
          <w:rFonts w:cs="Arial"/>
          <w:color w:val="231F20"/>
          <w:spacing w:val="-2"/>
        </w:rPr>
        <w:t xml:space="preserve">at </w:t>
      </w:r>
      <w:r w:rsidRPr="00393C8B">
        <w:rPr>
          <w:rFonts w:cs="Arial"/>
          <w:color w:val="231F20"/>
        </w:rPr>
        <w:t>other</w:t>
      </w:r>
      <w:r w:rsidRPr="00393C8B">
        <w:rPr>
          <w:rFonts w:cs="Arial"/>
          <w:color w:val="231F20"/>
          <w:spacing w:val="-2"/>
        </w:rPr>
        <w:t xml:space="preserve"> </w:t>
      </w:r>
      <w:r w:rsidRPr="00393C8B">
        <w:rPr>
          <w:rFonts w:cs="Arial"/>
          <w:color w:val="231F20"/>
        </w:rPr>
        <w:t>Universities</w:t>
      </w:r>
      <w:r w:rsidRPr="00393C8B">
        <w:rPr>
          <w:rFonts w:cs="Arial"/>
          <w:color w:val="231F20"/>
          <w:spacing w:val="-2"/>
        </w:rPr>
        <w:t xml:space="preserve"> </w:t>
      </w:r>
      <w:r w:rsidRPr="00393C8B">
        <w:rPr>
          <w:rFonts w:cs="Arial"/>
          <w:color w:val="231F20"/>
        </w:rPr>
        <w:t>or</w:t>
      </w:r>
      <w:r w:rsidRPr="00393C8B">
        <w:rPr>
          <w:rFonts w:cs="Arial"/>
          <w:color w:val="231F20"/>
          <w:spacing w:val="-2"/>
        </w:rPr>
        <w:t xml:space="preserve"> </w:t>
      </w:r>
      <w:r w:rsidRPr="00393C8B">
        <w:rPr>
          <w:rFonts w:cs="Arial"/>
          <w:color w:val="231F20"/>
        </w:rPr>
        <w:t>bodies</w:t>
      </w:r>
      <w:r w:rsidRPr="00393C8B">
        <w:rPr>
          <w:rFonts w:cs="Arial"/>
          <w:color w:val="231F20"/>
          <w:spacing w:val="-2"/>
        </w:rPr>
        <w:t xml:space="preserve"> </w:t>
      </w:r>
      <w:r w:rsidRPr="00393C8B">
        <w:rPr>
          <w:rFonts w:cs="Arial"/>
          <w:color w:val="231F20"/>
        </w:rPr>
        <w:t>of</w:t>
      </w:r>
      <w:r w:rsidRPr="00393C8B">
        <w:rPr>
          <w:rFonts w:cs="Arial"/>
          <w:color w:val="231F20"/>
          <w:spacing w:val="-2"/>
        </w:rPr>
        <w:t xml:space="preserve"> </w:t>
      </w:r>
      <w:r w:rsidRPr="00393C8B">
        <w:rPr>
          <w:rFonts w:cs="Arial"/>
          <w:color w:val="231F20"/>
        </w:rPr>
        <w:t>higher</w:t>
      </w:r>
      <w:r w:rsidRPr="00393C8B">
        <w:rPr>
          <w:rFonts w:cs="Arial"/>
          <w:color w:val="231F20"/>
          <w:spacing w:val="-2"/>
        </w:rPr>
        <w:t xml:space="preserve"> </w:t>
      </w:r>
      <w:r w:rsidRPr="00393C8B">
        <w:rPr>
          <w:rFonts w:cs="Arial"/>
          <w:color w:val="231F20"/>
        </w:rPr>
        <w:t>education</w:t>
      </w:r>
      <w:r w:rsidRPr="00393C8B">
        <w:rPr>
          <w:rFonts w:cs="Arial"/>
          <w:color w:val="231F20"/>
          <w:spacing w:val="-2"/>
        </w:rPr>
        <w:t xml:space="preserve"> </w:t>
      </w:r>
      <w:r w:rsidRPr="00393C8B">
        <w:rPr>
          <w:rFonts w:cs="Arial"/>
          <w:color w:val="231F20"/>
        </w:rPr>
        <w:t>as</w:t>
      </w:r>
      <w:r w:rsidRPr="00393C8B">
        <w:rPr>
          <w:rFonts w:cs="Arial"/>
          <w:color w:val="231F20"/>
          <w:spacing w:val="-2"/>
        </w:rPr>
        <w:t xml:space="preserve"> </w:t>
      </w:r>
      <w:r w:rsidRPr="00393C8B">
        <w:rPr>
          <w:rFonts w:cs="Arial"/>
          <w:color w:val="231F20"/>
        </w:rPr>
        <w:t>equivalent</w:t>
      </w:r>
      <w:r w:rsidRPr="00393C8B">
        <w:rPr>
          <w:rFonts w:cs="Arial"/>
          <w:color w:val="231F20"/>
          <w:spacing w:val="-2"/>
        </w:rPr>
        <w:t xml:space="preserve"> </w:t>
      </w:r>
      <w:r w:rsidRPr="00393C8B">
        <w:rPr>
          <w:rFonts w:cs="Arial"/>
          <w:color w:val="231F20"/>
        </w:rPr>
        <w:t>to</w:t>
      </w:r>
      <w:r w:rsidRPr="00393C8B">
        <w:rPr>
          <w:rFonts w:cs="Arial"/>
          <w:color w:val="231F20"/>
          <w:spacing w:val="-2"/>
        </w:rPr>
        <w:t xml:space="preserve"> </w:t>
      </w:r>
      <w:r w:rsidRPr="00393C8B">
        <w:rPr>
          <w:rFonts w:cs="Arial"/>
          <w:color w:val="231F20"/>
        </w:rPr>
        <w:t>such examinations</w:t>
      </w:r>
      <w:r w:rsidRPr="00393C8B">
        <w:rPr>
          <w:rFonts w:cs="Arial"/>
          <w:color w:val="231F20"/>
          <w:spacing w:val="-2"/>
        </w:rPr>
        <w:t xml:space="preserve"> </w:t>
      </w:r>
      <w:r w:rsidRPr="00393C8B">
        <w:rPr>
          <w:rFonts w:cs="Arial"/>
          <w:color w:val="231F20"/>
        </w:rPr>
        <w:t>and</w:t>
      </w:r>
      <w:r w:rsidRPr="00393C8B">
        <w:rPr>
          <w:rFonts w:cs="Arial"/>
          <w:color w:val="231F20"/>
          <w:spacing w:val="-2"/>
        </w:rPr>
        <w:t xml:space="preserve"> </w:t>
      </w:r>
      <w:r w:rsidRPr="00393C8B">
        <w:rPr>
          <w:rFonts w:cs="Arial"/>
          <w:color w:val="231F20"/>
        </w:rPr>
        <w:t>periods</w:t>
      </w:r>
      <w:r w:rsidRPr="00393C8B">
        <w:rPr>
          <w:rFonts w:cs="Arial"/>
          <w:color w:val="231F20"/>
          <w:spacing w:val="-2"/>
        </w:rPr>
        <w:t xml:space="preserve"> </w:t>
      </w:r>
      <w:r w:rsidRPr="00393C8B">
        <w:rPr>
          <w:rFonts w:cs="Arial"/>
          <w:color w:val="231F20"/>
        </w:rPr>
        <w:t>of</w:t>
      </w:r>
      <w:r w:rsidRPr="00393C8B">
        <w:rPr>
          <w:rFonts w:cs="Arial"/>
          <w:color w:val="231F20"/>
          <w:spacing w:val="-2"/>
        </w:rPr>
        <w:t xml:space="preserve"> </w:t>
      </w:r>
      <w:r w:rsidRPr="00393C8B">
        <w:rPr>
          <w:rFonts w:cs="Arial"/>
          <w:color w:val="231F20"/>
        </w:rPr>
        <w:t>study</w:t>
      </w:r>
      <w:r w:rsidRPr="00393C8B">
        <w:rPr>
          <w:rFonts w:cs="Arial"/>
          <w:color w:val="231F20"/>
          <w:spacing w:val="-2"/>
        </w:rPr>
        <w:t xml:space="preserve"> </w:t>
      </w:r>
      <w:r w:rsidRPr="00393C8B">
        <w:rPr>
          <w:rFonts w:cs="Arial"/>
          <w:color w:val="231F20"/>
        </w:rPr>
        <w:t>in</w:t>
      </w:r>
      <w:r w:rsidRPr="00393C8B">
        <w:rPr>
          <w:rFonts w:cs="Arial"/>
          <w:color w:val="231F20"/>
          <w:spacing w:val="-2"/>
        </w:rPr>
        <w:t xml:space="preserve"> </w:t>
      </w:r>
      <w:r w:rsidRPr="00393C8B">
        <w:rPr>
          <w:rFonts w:cs="Arial"/>
          <w:color w:val="231F20"/>
        </w:rPr>
        <w:t>the</w:t>
      </w:r>
      <w:r w:rsidRPr="00393C8B">
        <w:rPr>
          <w:rFonts w:cs="Arial"/>
          <w:color w:val="231F20"/>
          <w:spacing w:val="-2"/>
        </w:rPr>
        <w:t xml:space="preserve"> </w:t>
      </w:r>
      <w:r w:rsidRPr="00393C8B">
        <w:rPr>
          <w:rFonts w:cs="Arial"/>
          <w:color w:val="231F20"/>
        </w:rPr>
        <w:t>University</w:t>
      </w:r>
      <w:r w:rsidRPr="00393C8B">
        <w:rPr>
          <w:rFonts w:cs="Arial"/>
          <w:color w:val="231F20"/>
          <w:spacing w:val="-2"/>
        </w:rPr>
        <w:t xml:space="preserve"> </w:t>
      </w:r>
      <w:r w:rsidRPr="00393C8B">
        <w:rPr>
          <w:rFonts w:cs="Arial"/>
          <w:color w:val="231F20"/>
        </w:rPr>
        <w:t>as</w:t>
      </w:r>
      <w:r w:rsidRPr="00393C8B">
        <w:rPr>
          <w:rFonts w:cs="Arial"/>
          <w:color w:val="231F20"/>
          <w:spacing w:val="-2"/>
        </w:rPr>
        <w:t xml:space="preserve"> </w:t>
      </w:r>
      <w:r w:rsidRPr="00393C8B">
        <w:rPr>
          <w:rFonts w:cs="Arial"/>
          <w:color w:val="231F20"/>
        </w:rPr>
        <w:t>the</w:t>
      </w:r>
      <w:r w:rsidRPr="00393C8B">
        <w:rPr>
          <w:rFonts w:cs="Arial"/>
          <w:color w:val="231F20"/>
          <w:spacing w:val="-2"/>
        </w:rPr>
        <w:t xml:space="preserve"> </w:t>
      </w:r>
      <w:r w:rsidRPr="00393C8B">
        <w:rPr>
          <w:rFonts w:cs="Arial"/>
          <w:color w:val="231F20"/>
        </w:rPr>
        <w:t xml:space="preserve">University </w:t>
      </w:r>
      <w:r w:rsidRPr="00393C8B">
        <w:rPr>
          <w:rFonts w:cs="Arial"/>
          <w:color w:val="231F20"/>
          <w:spacing w:val="-4"/>
        </w:rPr>
        <w:t>may</w:t>
      </w:r>
      <w:r w:rsidRPr="00393C8B">
        <w:rPr>
          <w:rFonts w:cs="Arial"/>
          <w:color w:val="231F20"/>
          <w:spacing w:val="-9"/>
        </w:rPr>
        <w:t xml:space="preserve"> </w:t>
      </w:r>
      <w:r w:rsidRPr="00393C8B">
        <w:rPr>
          <w:rFonts w:cs="Arial"/>
          <w:color w:val="231F20"/>
          <w:spacing w:val="-4"/>
        </w:rPr>
        <w:t>determine</w:t>
      </w:r>
      <w:r w:rsidRPr="00393C8B">
        <w:rPr>
          <w:rFonts w:cs="Arial"/>
          <w:color w:val="231F20"/>
          <w:spacing w:val="-9"/>
        </w:rPr>
        <w:t xml:space="preserve"> </w:t>
      </w:r>
      <w:r w:rsidRPr="00393C8B">
        <w:rPr>
          <w:rFonts w:cs="Arial"/>
          <w:color w:val="231F20"/>
          <w:spacing w:val="-4"/>
        </w:rPr>
        <w:t>and</w:t>
      </w:r>
      <w:r w:rsidRPr="00393C8B">
        <w:rPr>
          <w:rFonts w:cs="Arial"/>
          <w:color w:val="231F20"/>
          <w:spacing w:val="-9"/>
        </w:rPr>
        <w:t xml:space="preserve"> </w:t>
      </w:r>
      <w:r w:rsidRPr="00393C8B">
        <w:rPr>
          <w:rFonts w:cs="Arial"/>
          <w:color w:val="231F20"/>
          <w:spacing w:val="-4"/>
        </w:rPr>
        <w:t>to</w:t>
      </w:r>
      <w:r w:rsidRPr="00393C8B">
        <w:rPr>
          <w:rFonts w:cs="Arial"/>
          <w:color w:val="231F20"/>
          <w:spacing w:val="-9"/>
        </w:rPr>
        <w:t xml:space="preserve"> </w:t>
      </w:r>
      <w:r w:rsidRPr="00393C8B">
        <w:rPr>
          <w:rFonts w:cs="Arial"/>
          <w:color w:val="231F20"/>
          <w:spacing w:val="-4"/>
        </w:rPr>
        <w:t>withdraw</w:t>
      </w:r>
      <w:r w:rsidRPr="00393C8B">
        <w:rPr>
          <w:rFonts w:cs="Arial"/>
          <w:color w:val="231F20"/>
          <w:spacing w:val="-9"/>
        </w:rPr>
        <w:t xml:space="preserve"> </w:t>
      </w:r>
      <w:r w:rsidRPr="00393C8B">
        <w:rPr>
          <w:rFonts w:cs="Arial"/>
          <w:color w:val="231F20"/>
          <w:spacing w:val="-4"/>
        </w:rPr>
        <w:t>such</w:t>
      </w:r>
      <w:r w:rsidRPr="00393C8B">
        <w:rPr>
          <w:rFonts w:cs="Arial"/>
          <w:color w:val="231F20"/>
          <w:spacing w:val="-9"/>
        </w:rPr>
        <w:t xml:space="preserve"> </w:t>
      </w:r>
      <w:r w:rsidRPr="00393C8B">
        <w:rPr>
          <w:rFonts w:cs="Arial"/>
          <w:color w:val="231F20"/>
          <w:spacing w:val="-4"/>
        </w:rPr>
        <w:t>acceptance</w:t>
      </w:r>
      <w:r w:rsidRPr="00393C8B">
        <w:rPr>
          <w:rFonts w:cs="Arial"/>
          <w:color w:val="231F20"/>
          <w:spacing w:val="-9"/>
        </w:rPr>
        <w:t xml:space="preserve"> </w:t>
      </w:r>
      <w:r w:rsidRPr="00393C8B">
        <w:rPr>
          <w:rFonts w:cs="Arial"/>
          <w:color w:val="231F20"/>
          <w:spacing w:val="-4"/>
        </w:rPr>
        <w:t>at</w:t>
      </w:r>
      <w:r w:rsidRPr="00393C8B">
        <w:rPr>
          <w:rFonts w:cs="Arial"/>
          <w:color w:val="231F20"/>
          <w:spacing w:val="-9"/>
        </w:rPr>
        <w:t xml:space="preserve"> </w:t>
      </w:r>
      <w:r w:rsidRPr="00393C8B">
        <w:rPr>
          <w:rFonts w:cs="Arial"/>
          <w:color w:val="231F20"/>
          <w:spacing w:val="-4"/>
        </w:rPr>
        <w:t>any</w:t>
      </w:r>
      <w:r w:rsidRPr="00393C8B">
        <w:rPr>
          <w:rFonts w:cs="Arial"/>
          <w:color w:val="231F20"/>
          <w:spacing w:val="-9"/>
        </w:rPr>
        <w:t xml:space="preserve"> </w:t>
      </w:r>
      <w:r w:rsidRPr="00393C8B">
        <w:rPr>
          <w:rFonts w:cs="Arial"/>
          <w:color w:val="231F20"/>
          <w:spacing w:val="-4"/>
        </w:rPr>
        <w:t>time.</w:t>
      </w:r>
    </w:p>
    <w:p w14:paraId="15F7EB4D" w14:textId="77777777" w:rsidR="008415BB" w:rsidRPr="00393C8B" w:rsidRDefault="008415BB" w:rsidP="008415BB">
      <w:pPr>
        <w:pStyle w:val="ListParagraph"/>
        <w:numPr>
          <w:ilvl w:val="2"/>
          <w:numId w:val="1"/>
        </w:numPr>
        <w:tabs>
          <w:tab w:val="left" w:pos="1483"/>
          <w:tab w:val="left" w:pos="1486"/>
        </w:tabs>
        <w:spacing w:before="129"/>
        <w:ind w:right="123"/>
        <w:jc w:val="both"/>
        <w:rPr>
          <w:rFonts w:cs="Arial"/>
        </w:rPr>
      </w:pPr>
      <w:r w:rsidRPr="00393C8B">
        <w:rPr>
          <w:rFonts w:cs="Arial"/>
          <w:color w:val="231F20"/>
          <w:spacing w:val="-2"/>
        </w:rPr>
        <w:t>To</w:t>
      </w:r>
      <w:r w:rsidRPr="00393C8B">
        <w:rPr>
          <w:rFonts w:cs="Arial"/>
          <w:color w:val="231F20"/>
          <w:spacing w:val="-15"/>
        </w:rPr>
        <w:t xml:space="preserve"> </w:t>
      </w:r>
      <w:r w:rsidRPr="00393C8B">
        <w:rPr>
          <w:rFonts w:cs="Arial"/>
          <w:color w:val="231F20"/>
          <w:spacing w:val="-2"/>
        </w:rPr>
        <w:t>affiliate</w:t>
      </w:r>
      <w:r w:rsidRPr="00393C8B">
        <w:rPr>
          <w:rFonts w:cs="Arial"/>
          <w:color w:val="231F20"/>
          <w:spacing w:val="-15"/>
        </w:rPr>
        <w:t xml:space="preserve"> </w:t>
      </w:r>
      <w:r w:rsidRPr="00393C8B">
        <w:rPr>
          <w:rFonts w:cs="Arial"/>
          <w:color w:val="231F20"/>
          <w:spacing w:val="-2"/>
        </w:rPr>
        <w:t>other</w:t>
      </w:r>
      <w:r w:rsidRPr="00393C8B">
        <w:rPr>
          <w:rFonts w:cs="Arial"/>
          <w:color w:val="231F20"/>
          <w:spacing w:val="-15"/>
        </w:rPr>
        <w:t xml:space="preserve"> </w:t>
      </w:r>
      <w:r w:rsidRPr="00393C8B">
        <w:rPr>
          <w:rFonts w:cs="Arial"/>
          <w:color w:val="231F20"/>
          <w:spacing w:val="-2"/>
        </w:rPr>
        <w:t>bodies</w:t>
      </w:r>
      <w:r w:rsidRPr="00393C8B">
        <w:rPr>
          <w:rFonts w:cs="Arial"/>
          <w:color w:val="231F20"/>
          <w:spacing w:val="-15"/>
        </w:rPr>
        <w:t xml:space="preserve"> </w:t>
      </w:r>
      <w:r w:rsidRPr="00393C8B">
        <w:rPr>
          <w:rFonts w:cs="Arial"/>
          <w:color w:val="231F20"/>
          <w:spacing w:val="-2"/>
        </w:rPr>
        <w:t>and</w:t>
      </w:r>
      <w:r w:rsidRPr="00393C8B">
        <w:rPr>
          <w:rFonts w:cs="Arial"/>
          <w:color w:val="231F20"/>
          <w:spacing w:val="-14"/>
        </w:rPr>
        <w:t xml:space="preserve"> </w:t>
      </w:r>
      <w:r w:rsidRPr="00393C8B">
        <w:rPr>
          <w:rFonts w:cs="Arial"/>
          <w:color w:val="231F20"/>
          <w:spacing w:val="-2"/>
        </w:rPr>
        <w:t>institutions</w:t>
      </w:r>
      <w:r w:rsidRPr="00393C8B">
        <w:rPr>
          <w:rFonts w:cs="Arial"/>
          <w:color w:val="231F20"/>
          <w:spacing w:val="-15"/>
        </w:rPr>
        <w:t xml:space="preserve"> </w:t>
      </w:r>
      <w:r w:rsidRPr="00393C8B">
        <w:rPr>
          <w:rFonts w:cs="Arial"/>
          <w:color w:val="231F20"/>
          <w:spacing w:val="-2"/>
        </w:rPr>
        <w:t>or</w:t>
      </w:r>
      <w:r w:rsidRPr="00393C8B">
        <w:rPr>
          <w:rFonts w:cs="Arial"/>
          <w:color w:val="231F20"/>
          <w:spacing w:val="-15"/>
        </w:rPr>
        <w:t xml:space="preserve"> </w:t>
      </w:r>
      <w:r w:rsidRPr="00393C8B">
        <w:rPr>
          <w:rFonts w:cs="Arial"/>
          <w:color w:val="231F20"/>
          <w:spacing w:val="-2"/>
        </w:rPr>
        <w:t>branches</w:t>
      </w:r>
      <w:r w:rsidRPr="00393C8B">
        <w:rPr>
          <w:rFonts w:cs="Arial"/>
          <w:color w:val="231F20"/>
          <w:spacing w:val="-15"/>
        </w:rPr>
        <w:t xml:space="preserve"> </w:t>
      </w:r>
      <w:r w:rsidRPr="00393C8B">
        <w:rPr>
          <w:rFonts w:cs="Arial"/>
          <w:color w:val="231F20"/>
          <w:spacing w:val="-2"/>
        </w:rPr>
        <w:t>or</w:t>
      </w:r>
      <w:r w:rsidRPr="00393C8B">
        <w:rPr>
          <w:rFonts w:cs="Arial"/>
          <w:color w:val="231F20"/>
          <w:spacing w:val="-15"/>
        </w:rPr>
        <w:t xml:space="preserve"> </w:t>
      </w:r>
      <w:r w:rsidRPr="00393C8B">
        <w:rPr>
          <w:rFonts w:cs="Arial"/>
          <w:color w:val="231F20"/>
          <w:spacing w:val="-2"/>
        </w:rPr>
        <w:t>departments</w:t>
      </w:r>
      <w:r w:rsidRPr="00393C8B">
        <w:rPr>
          <w:rFonts w:cs="Arial"/>
          <w:color w:val="231F20"/>
          <w:spacing w:val="-14"/>
        </w:rPr>
        <w:t xml:space="preserve"> </w:t>
      </w:r>
      <w:r w:rsidRPr="00393C8B">
        <w:rPr>
          <w:rFonts w:cs="Arial"/>
          <w:color w:val="231F20"/>
          <w:spacing w:val="-2"/>
        </w:rPr>
        <w:t xml:space="preserve">or </w:t>
      </w:r>
      <w:r w:rsidRPr="00393C8B">
        <w:rPr>
          <w:rFonts w:cs="Arial"/>
          <w:color w:val="231F20"/>
        </w:rPr>
        <w:t>staff thereof and to admit members thereof to any of the privileges of the</w:t>
      </w:r>
      <w:r w:rsidRPr="00393C8B">
        <w:rPr>
          <w:rFonts w:cs="Arial"/>
          <w:color w:val="231F20"/>
          <w:spacing w:val="-4"/>
        </w:rPr>
        <w:t xml:space="preserve"> </w:t>
      </w:r>
      <w:r w:rsidRPr="00393C8B">
        <w:rPr>
          <w:rFonts w:cs="Arial"/>
          <w:color w:val="231F20"/>
        </w:rPr>
        <w:t>University,</w:t>
      </w:r>
      <w:r w:rsidRPr="00393C8B">
        <w:rPr>
          <w:rFonts w:cs="Arial"/>
          <w:color w:val="231F20"/>
          <w:spacing w:val="-3"/>
        </w:rPr>
        <w:t xml:space="preserve"> </w:t>
      </w:r>
      <w:r w:rsidRPr="00393C8B">
        <w:rPr>
          <w:rFonts w:cs="Arial"/>
          <w:color w:val="231F20"/>
        </w:rPr>
        <w:t xml:space="preserve">and to accept attendance at courses of study in such </w:t>
      </w:r>
      <w:r w:rsidRPr="00393C8B">
        <w:rPr>
          <w:rFonts w:cs="Arial"/>
          <w:color w:val="231F20"/>
          <w:spacing w:val="-2"/>
        </w:rPr>
        <w:t>bodies</w:t>
      </w:r>
      <w:r w:rsidRPr="00393C8B">
        <w:rPr>
          <w:rFonts w:cs="Arial"/>
          <w:color w:val="231F20"/>
          <w:spacing w:val="-15"/>
        </w:rPr>
        <w:t xml:space="preserve"> </w:t>
      </w:r>
      <w:r w:rsidRPr="00393C8B">
        <w:rPr>
          <w:rFonts w:cs="Arial"/>
          <w:color w:val="231F20"/>
          <w:spacing w:val="-2"/>
        </w:rPr>
        <w:t>or</w:t>
      </w:r>
      <w:r w:rsidRPr="00393C8B">
        <w:rPr>
          <w:rFonts w:cs="Arial"/>
          <w:color w:val="231F20"/>
          <w:spacing w:val="-15"/>
        </w:rPr>
        <w:t xml:space="preserve"> </w:t>
      </w:r>
      <w:r w:rsidRPr="00393C8B">
        <w:rPr>
          <w:rFonts w:cs="Arial"/>
          <w:color w:val="231F20"/>
          <w:spacing w:val="-2"/>
        </w:rPr>
        <w:t>branches</w:t>
      </w:r>
      <w:r w:rsidRPr="00393C8B">
        <w:rPr>
          <w:rFonts w:cs="Arial"/>
          <w:color w:val="231F20"/>
          <w:spacing w:val="-15"/>
        </w:rPr>
        <w:t xml:space="preserve"> </w:t>
      </w:r>
      <w:r w:rsidRPr="00393C8B">
        <w:rPr>
          <w:rFonts w:cs="Arial"/>
          <w:color w:val="231F20"/>
          <w:spacing w:val="-2"/>
        </w:rPr>
        <w:t>or</w:t>
      </w:r>
      <w:r w:rsidRPr="00393C8B">
        <w:rPr>
          <w:rFonts w:cs="Arial"/>
          <w:color w:val="231F20"/>
          <w:spacing w:val="-15"/>
        </w:rPr>
        <w:t xml:space="preserve"> </w:t>
      </w:r>
      <w:r w:rsidRPr="00393C8B">
        <w:rPr>
          <w:rFonts w:cs="Arial"/>
          <w:color w:val="231F20"/>
          <w:spacing w:val="-2"/>
        </w:rPr>
        <w:t>departments</w:t>
      </w:r>
      <w:r w:rsidRPr="00393C8B">
        <w:rPr>
          <w:rFonts w:cs="Arial"/>
          <w:color w:val="231F20"/>
          <w:spacing w:val="-14"/>
        </w:rPr>
        <w:t xml:space="preserve"> </w:t>
      </w:r>
      <w:r w:rsidRPr="00393C8B">
        <w:rPr>
          <w:rFonts w:cs="Arial"/>
          <w:color w:val="231F20"/>
          <w:spacing w:val="-2"/>
        </w:rPr>
        <w:t>thereof</w:t>
      </w:r>
      <w:r w:rsidRPr="00393C8B">
        <w:rPr>
          <w:rFonts w:cs="Arial"/>
          <w:color w:val="231F20"/>
          <w:spacing w:val="-15"/>
        </w:rPr>
        <w:t xml:space="preserve"> </w:t>
      </w:r>
      <w:r w:rsidRPr="00393C8B">
        <w:rPr>
          <w:rFonts w:cs="Arial"/>
          <w:color w:val="231F20"/>
          <w:spacing w:val="-2"/>
        </w:rPr>
        <w:t>in</w:t>
      </w:r>
      <w:r w:rsidRPr="00393C8B">
        <w:rPr>
          <w:rFonts w:cs="Arial"/>
          <w:color w:val="231F20"/>
          <w:spacing w:val="-15"/>
        </w:rPr>
        <w:t xml:space="preserve"> </w:t>
      </w:r>
      <w:r w:rsidRPr="00393C8B">
        <w:rPr>
          <w:rFonts w:cs="Arial"/>
          <w:color w:val="231F20"/>
          <w:spacing w:val="-2"/>
        </w:rPr>
        <w:t>place</w:t>
      </w:r>
      <w:r w:rsidRPr="00393C8B">
        <w:rPr>
          <w:rFonts w:cs="Arial"/>
          <w:color w:val="231F20"/>
          <w:spacing w:val="-15"/>
        </w:rPr>
        <w:t xml:space="preserve"> </w:t>
      </w:r>
      <w:r w:rsidRPr="00393C8B">
        <w:rPr>
          <w:rFonts w:cs="Arial"/>
          <w:color w:val="231F20"/>
          <w:spacing w:val="-2"/>
        </w:rPr>
        <w:t>of</w:t>
      </w:r>
      <w:r w:rsidRPr="00393C8B">
        <w:rPr>
          <w:rFonts w:cs="Arial"/>
          <w:color w:val="231F20"/>
          <w:spacing w:val="-15"/>
        </w:rPr>
        <w:t xml:space="preserve"> </w:t>
      </w:r>
      <w:r w:rsidRPr="00393C8B">
        <w:rPr>
          <w:rFonts w:cs="Arial"/>
          <w:color w:val="231F20"/>
          <w:spacing w:val="-2"/>
        </w:rPr>
        <w:t>such</w:t>
      </w:r>
      <w:r w:rsidRPr="00393C8B">
        <w:rPr>
          <w:rFonts w:cs="Arial"/>
          <w:color w:val="231F20"/>
          <w:spacing w:val="-14"/>
        </w:rPr>
        <w:t xml:space="preserve"> </w:t>
      </w:r>
      <w:r w:rsidRPr="00393C8B">
        <w:rPr>
          <w:rFonts w:cs="Arial"/>
          <w:color w:val="231F20"/>
          <w:spacing w:val="-2"/>
        </w:rPr>
        <w:t>parts</w:t>
      </w:r>
      <w:r w:rsidRPr="00393C8B">
        <w:rPr>
          <w:rFonts w:cs="Arial"/>
          <w:color w:val="231F20"/>
          <w:spacing w:val="-15"/>
        </w:rPr>
        <w:t xml:space="preserve"> </w:t>
      </w:r>
      <w:r w:rsidRPr="00393C8B">
        <w:rPr>
          <w:rFonts w:cs="Arial"/>
          <w:color w:val="231F20"/>
          <w:spacing w:val="-2"/>
        </w:rPr>
        <w:t>of</w:t>
      </w:r>
      <w:r w:rsidRPr="00393C8B">
        <w:rPr>
          <w:rFonts w:cs="Arial"/>
          <w:color w:val="231F20"/>
          <w:spacing w:val="-15"/>
        </w:rPr>
        <w:t xml:space="preserve"> </w:t>
      </w:r>
      <w:r w:rsidRPr="00393C8B">
        <w:rPr>
          <w:rFonts w:cs="Arial"/>
          <w:color w:val="231F20"/>
          <w:spacing w:val="-2"/>
        </w:rPr>
        <w:t>the attendance</w:t>
      </w:r>
      <w:r w:rsidRPr="00393C8B">
        <w:rPr>
          <w:rFonts w:cs="Arial"/>
          <w:color w:val="231F20"/>
          <w:spacing w:val="-10"/>
        </w:rPr>
        <w:t xml:space="preserve"> </w:t>
      </w:r>
      <w:r w:rsidRPr="00393C8B">
        <w:rPr>
          <w:rFonts w:cs="Arial"/>
          <w:color w:val="231F20"/>
          <w:spacing w:val="-2"/>
        </w:rPr>
        <w:t>at</w:t>
      </w:r>
      <w:r w:rsidRPr="00393C8B">
        <w:rPr>
          <w:rFonts w:cs="Arial"/>
          <w:color w:val="231F20"/>
          <w:spacing w:val="-10"/>
        </w:rPr>
        <w:t xml:space="preserve"> </w:t>
      </w:r>
      <w:r w:rsidRPr="00393C8B">
        <w:rPr>
          <w:rFonts w:cs="Arial"/>
          <w:color w:val="231F20"/>
          <w:spacing w:val="-2"/>
        </w:rPr>
        <w:t>courses</w:t>
      </w:r>
      <w:r w:rsidRPr="00393C8B">
        <w:rPr>
          <w:rFonts w:cs="Arial"/>
          <w:color w:val="231F20"/>
          <w:spacing w:val="-10"/>
        </w:rPr>
        <w:t xml:space="preserve"> </w:t>
      </w:r>
      <w:r w:rsidRPr="00393C8B">
        <w:rPr>
          <w:rFonts w:cs="Arial"/>
          <w:color w:val="231F20"/>
          <w:spacing w:val="-2"/>
        </w:rPr>
        <w:t>of</w:t>
      </w:r>
      <w:r w:rsidRPr="00393C8B">
        <w:rPr>
          <w:rFonts w:cs="Arial"/>
          <w:color w:val="231F20"/>
          <w:spacing w:val="-10"/>
        </w:rPr>
        <w:t xml:space="preserve"> </w:t>
      </w:r>
      <w:r w:rsidRPr="00393C8B">
        <w:rPr>
          <w:rFonts w:cs="Arial"/>
          <w:color w:val="231F20"/>
          <w:spacing w:val="-2"/>
        </w:rPr>
        <w:t>study</w:t>
      </w:r>
      <w:r w:rsidRPr="00393C8B">
        <w:rPr>
          <w:rFonts w:cs="Arial"/>
          <w:color w:val="231F20"/>
          <w:spacing w:val="-10"/>
        </w:rPr>
        <w:t xml:space="preserve"> </w:t>
      </w:r>
      <w:r w:rsidRPr="00393C8B">
        <w:rPr>
          <w:rFonts w:cs="Arial"/>
          <w:color w:val="231F20"/>
          <w:spacing w:val="-2"/>
        </w:rPr>
        <w:t>in</w:t>
      </w:r>
      <w:r w:rsidRPr="00393C8B">
        <w:rPr>
          <w:rFonts w:cs="Arial"/>
          <w:color w:val="231F20"/>
          <w:spacing w:val="-10"/>
        </w:rPr>
        <w:t xml:space="preserve"> </w:t>
      </w:r>
      <w:r w:rsidRPr="00393C8B">
        <w:rPr>
          <w:rFonts w:cs="Arial"/>
          <w:color w:val="231F20"/>
          <w:spacing w:val="-2"/>
        </w:rPr>
        <w:t>the</w:t>
      </w:r>
      <w:r w:rsidRPr="00393C8B">
        <w:rPr>
          <w:rFonts w:cs="Arial"/>
          <w:color w:val="231F20"/>
          <w:spacing w:val="-10"/>
        </w:rPr>
        <w:t xml:space="preserve"> </w:t>
      </w:r>
      <w:r w:rsidRPr="00393C8B">
        <w:rPr>
          <w:rFonts w:cs="Arial"/>
          <w:color w:val="231F20"/>
          <w:spacing w:val="-2"/>
        </w:rPr>
        <w:t>University</w:t>
      </w:r>
      <w:r w:rsidRPr="00393C8B">
        <w:rPr>
          <w:rFonts w:cs="Arial"/>
          <w:color w:val="231F20"/>
          <w:spacing w:val="-10"/>
        </w:rPr>
        <w:t xml:space="preserve"> </w:t>
      </w:r>
      <w:r w:rsidRPr="00393C8B">
        <w:rPr>
          <w:rFonts w:cs="Arial"/>
          <w:color w:val="231F20"/>
          <w:spacing w:val="-2"/>
        </w:rPr>
        <w:t>and</w:t>
      </w:r>
      <w:r w:rsidRPr="00393C8B">
        <w:rPr>
          <w:rFonts w:cs="Arial"/>
          <w:color w:val="231F20"/>
          <w:spacing w:val="-10"/>
        </w:rPr>
        <w:t xml:space="preserve"> </w:t>
      </w:r>
      <w:r w:rsidRPr="00393C8B">
        <w:rPr>
          <w:rFonts w:cs="Arial"/>
          <w:color w:val="231F20"/>
          <w:spacing w:val="-2"/>
        </w:rPr>
        <w:t>upon</w:t>
      </w:r>
      <w:r w:rsidRPr="00393C8B">
        <w:rPr>
          <w:rFonts w:cs="Arial"/>
          <w:color w:val="231F20"/>
          <w:spacing w:val="-10"/>
        </w:rPr>
        <w:t xml:space="preserve"> </w:t>
      </w:r>
      <w:r w:rsidRPr="00393C8B">
        <w:rPr>
          <w:rFonts w:cs="Arial"/>
          <w:color w:val="231F20"/>
          <w:spacing w:val="-2"/>
        </w:rPr>
        <w:t>such</w:t>
      </w:r>
      <w:r w:rsidRPr="00393C8B">
        <w:rPr>
          <w:rFonts w:cs="Arial"/>
          <w:color w:val="231F20"/>
          <w:spacing w:val="-10"/>
        </w:rPr>
        <w:t xml:space="preserve"> </w:t>
      </w:r>
      <w:r w:rsidRPr="00393C8B">
        <w:rPr>
          <w:rFonts w:cs="Arial"/>
          <w:color w:val="231F20"/>
          <w:spacing w:val="-2"/>
        </w:rPr>
        <w:t xml:space="preserve">terms </w:t>
      </w:r>
      <w:r w:rsidRPr="00393C8B">
        <w:rPr>
          <w:rFonts w:cs="Arial"/>
          <w:color w:val="231F20"/>
        </w:rPr>
        <w:t xml:space="preserve">and conditions and subject to such regulations as may from time to </w:t>
      </w:r>
      <w:r w:rsidRPr="00393C8B">
        <w:rPr>
          <w:rFonts w:cs="Arial"/>
          <w:color w:val="231F20"/>
          <w:spacing w:val="-4"/>
        </w:rPr>
        <w:t>time</w:t>
      </w:r>
      <w:r w:rsidRPr="00393C8B">
        <w:rPr>
          <w:rFonts w:cs="Arial"/>
          <w:color w:val="231F20"/>
          <w:spacing w:val="-20"/>
        </w:rPr>
        <w:t xml:space="preserve"> </w:t>
      </w:r>
      <w:r w:rsidRPr="00393C8B">
        <w:rPr>
          <w:rFonts w:cs="Arial"/>
          <w:color w:val="231F20"/>
          <w:spacing w:val="-4"/>
        </w:rPr>
        <w:t>be</w:t>
      </w:r>
      <w:r w:rsidRPr="00393C8B">
        <w:rPr>
          <w:rFonts w:cs="Arial"/>
          <w:color w:val="231F20"/>
          <w:spacing w:val="-19"/>
        </w:rPr>
        <w:t xml:space="preserve"> </w:t>
      </w:r>
      <w:r w:rsidRPr="00393C8B">
        <w:rPr>
          <w:rFonts w:cs="Arial"/>
          <w:color w:val="231F20"/>
          <w:spacing w:val="-4"/>
        </w:rPr>
        <w:t>determined</w:t>
      </w:r>
      <w:r w:rsidRPr="00393C8B">
        <w:rPr>
          <w:rFonts w:cs="Arial"/>
          <w:color w:val="231F20"/>
          <w:spacing w:val="-19"/>
        </w:rPr>
        <w:t xml:space="preserve"> </w:t>
      </w:r>
      <w:r w:rsidRPr="00393C8B">
        <w:rPr>
          <w:rFonts w:cs="Arial"/>
          <w:color w:val="231F20"/>
          <w:spacing w:val="-4"/>
        </w:rPr>
        <w:t>by</w:t>
      </w:r>
      <w:r w:rsidRPr="00393C8B">
        <w:rPr>
          <w:rFonts w:cs="Arial"/>
          <w:color w:val="231F20"/>
          <w:spacing w:val="-20"/>
        </w:rPr>
        <w:t xml:space="preserve"> </w:t>
      </w:r>
      <w:r w:rsidRPr="00393C8B">
        <w:rPr>
          <w:rFonts w:cs="Arial"/>
          <w:color w:val="231F20"/>
          <w:spacing w:val="-4"/>
        </w:rPr>
        <w:t>the</w:t>
      </w:r>
      <w:r w:rsidRPr="00393C8B">
        <w:rPr>
          <w:rFonts w:cs="Arial"/>
          <w:color w:val="231F20"/>
          <w:spacing w:val="-19"/>
        </w:rPr>
        <w:t xml:space="preserve"> </w:t>
      </w:r>
      <w:r w:rsidRPr="00393C8B">
        <w:rPr>
          <w:rFonts w:cs="Arial"/>
          <w:color w:val="231F20"/>
          <w:spacing w:val="-4"/>
        </w:rPr>
        <w:t>University.</w:t>
      </w:r>
    </w:p>
    <w:p w14:paraId="630AB819" w14:textId="77777777" w:rsidR="008415BB" w:rsidRPr="00393C8B" w:rsidRDefault="008415BB" w:rsidP="008415BB">
      <w:pPr>
        <w:pStyle w:val="ListParagraph"/>
        <w:numPr>
          <w:ilvl w:val="2"/>
          <w:numId w:val="1"/>
        </w:numPr>
        <w:tabs>
          <w:tab w:val="left" w:pos="1483"/>
          <w:tab w:val="left" w:pos="1486"/>
        </w:tabs>
        <w:spacing w:before="133"/>
        <w:ind w:right="111"/>
        <w:jc w:val="both"/>
        <w:rPr>
          <w:rFonts w:cs="Arial"/>
        </w:rPr>
      </w:pPr>
      <w:r w:rsidRPr="00393C8B">
        <w:rPr>
          <w:rFonts w:cs="Arial"/>
          <w:color w:val="231F20"/>
        </w:rPr>
        <w:lastRenderedPageBreak/>
        <w:t>To co-operate by any means with any universities,</w:t>
      </w:r>
      <w:r w:rsidRPr="00393C8B">
        <w:rPr>
          <w:rFonts w:cs="Arial"/>
          <w:color w:val="231F20"/>
          <w:spacing w:val="-4"/>
        </w:rPr>
        <w:t xml:space="preserve"> </w:t>
      </w:r>
      <w:r w:rsidRPr="00393C8B">
        <w:rPr>
          <w:rFonts w:cs="Arial"/>
          <w:color w:val="231F20"/>
        </w:rPr>
        <w:t xml:space="preserve">other recognised institutions of higher education, other educational bodies, other </w:t>
      </w:r>
      <w:r w:rsidRPr="00393C8B">
        <w:rPr>
          <w:rFonts w:cs="Arial"/>
          <w:color w:val="231F20"/>
          <w:spacing w:val="-2"/>
        </w:rPr>
        <w:t>authorities</w:t>
      </w:r>
      <w:r w:rsidRPr="00393C8B">
        <w:rPr>
          <w:rFonts w:cs="Arial"/>
          <w:color w:val="231F20"/>
          <w:spacing w:val="-9"/>
        </w:rPr>
        <w:t xml:space="preserve"> </w:t>
      </w:r>
      <w:r w:rsidRPr="00393C8B">
        <w:rPr>
          <w:rFonts w:cs="Arial"/>
          <w:color w:val="231F20"/>
          <w:spacing w:val="-2"/>
        </w:rPr>
        <w:t>and</w:t>
      </w:r>
      <w:r w:rsidRPr="00393C8B">
        <w:rPr>
          <w:rFonts w:cs="Arial"/>
          <w:color w:val="231F20"/>
          <w:spacing w:val="-9"/>
        </w:rPr>
        <w:t xml:space="preserve"> </w:t>
      </w:r>
      <w:r w:rsidRPr="00393C8B">
        <w:rPr>
          <w:rFonts w:cs="Arial"/>
          <w:color w:val="231F20"/>
          <w:spacing w:val="-2"/>
        </w:rPr>
        <w:t>persons</w:t>
      </w:r>
      <w:r w:rsidRPr="00393C8B">
        <w:rPr>
          <w:rFonts w:cs="Arial"/>
          <w:color w:val="231F20"/>
          <w:spacing w:val="-9"/>
        </w:rPr>
        <w:t xml:space="preserve"> </w:t>
      </w:r>
      <w:r w:rsidRPr="00393C8B">
        <w:rPr>
          <w:rFonts w:cs="Arial"/>
          <w:color w:val="231F20"/>
          <w:spacing w:val="-2"/>
        </w:rPr>
        <w:t>for</w:t>
      </w:r>
      <w:r w:rsidRPr="00393C8B">
        <w:rPr>
          <w:rFonts w:cs="Arial"/>
          <w:color w:val="231F20"/>
          <w:spacing w:val="-9"/>
        </w:rPr>
        <w:t xml:space="preserve"> </w:t>
      </w:r>
      <w:r w:rsidRPr="00393C8B">
        <w:rPr>
          <w:rFonts w:cs="Arial"/>
          <w:color w:val="231F20"/>
          <w:spacing w:val="-2"/>
        </w:rPr>
        <w:t>such</w:t>
      </w:r>
      <w:r w:rsidRPr="00393C8B">
        <w:rPr>
          <w:rFonts w:cs="Arial"/>
          <w:color w:val="231F20"/>
          <w:spacing w:val="-9"/>
        </w:rPr>
        <w:t xml:space="preserve"> </w:t>
      </w:r>
      <w:r w:rsidRPr="00393C8B">
        <w:rPr>
          <w:rFonts w:cs="Arial"/>
          <w:color w:val="231F20"/>
          <w:spacing w:val="-2"/>
        </w:rPr>
        <w:t>purposes</w:t>
      </w:r>
      <w:r w:rsidRPr="00393C8B">
        <w:rPr>
          <w:rFonts w:cs="Arial"/>
          <w:color w:val="231F20"/>
          <w:spacing w:val="-9"/>
        </w:rPr>
        <w:t xml:space="preserve"> </w:t>
      </w:r>
      <w:r w:rsidRPr="00393C8B">
        <w:rPr>
          <w:rFonts w:cs="Arial"/>
          <w:color w:val="231F20"/>
          <w:spacing w:val="-2"/>
        </w:rPr>
        <w:t>as</w:t>
      </w:r>
      <w:r w:rsidRPr="00393C8B">
        <w:rPr>
          <w:rFonts w:cs="Arial"/>
          <w:color w:val="231F20"/>
          <w:spacing w:val="-9"/>
        </w:rPr>
        <w:t xml:space="preserve"> </w:t>
      </w:r>
      <w:r w:rsidRPr="00393C8B">
        <w:rPr>
          <w:rFonts w:cs="Arial"/>
          <w:color w:val="231F20"/>
          <w:spacing w:val="-2"/>
        </w:rPr>
        <w:t>the</w:t>
      </w:r>
      <w:r w:rsidRPr="00393C8B">
        <w:rPr>
          <w:rFonts w:cs="Arial"/>
          <w:color w:val="231F20"/>
          <w:spacing w:val="-9"/>
        </w:rPr>
        <w:t xml:space="preserve"> </w:t>
      </w:r>
      <w:r w:rsidRPr="00393C8B">
        <w:rPr>
          <w:rFonts w:cs="Arial"/>
          <w:color w:val="231F20"/>
          <w:spacing w:val="-2"/>
        </w:rPr>
        <w:t>University</w:t>
      </w:r>
      <w:r w:rsidRPr="00393C8B">
        <w:rPr>
          <w:rFonts w:cs="Arial"/>
          <w:color w:val="231F20"/>
          <w:spacing w:val="-9"/>
        </w:rPr>
        <w:t xml:space="preserve"> </w:t>
      </w:r>
      <w:r w:rsidRPr="00393C8B">
        <w:rPr>
          <w:rFonts w:cs="Arial"/>
          <w:color w:val="231F20"/>
          <w:spacing w:val="-2"/>
        </w:rPr>
        <w:t>may</w:t>
      </w:r>
      <w:r w:rsidRPr="00393C8B">
        <w:rPr>
          <w:rFonts w:cs="Arial"/>
          <w:color w:val="231F20"/>
          <w:spacing w:val="-9"/>
        </w:rPr>
        <w:t xml:space="preserve"> </w:t>
      </w:r>
      <w:r w:rsidRPr="00393C8B">
        <w:rPr>
          <w:rFonts w:cs="Arial"/>
          <w:color w:val="231F20"/>
          <w:spacing w:val="-2"/>
        </w:rPr>
        <w:t xml:space="preserve">from </w:t>
      </w:r>
      <w:r w:rsidRPr="00393C8B">
        <w:rPr>
          <w:rFonts w:cs="Arial"/>
          <w:color w:val="231F20"/>
        </w:rPr>
        <w:t xml:space="preserve">time to time </w:t>
      </w:r>
      <w:r w:rsidRPr="00393C8B">
        <w:rPr>
          <w:rFonts w:cs="Arial"/>
          <w:color w:val="231F20"/>
          <w:spacing w:val="11"/>
        </w:rPr>
        <w:t xml:space="preserve">determine </w:t>
      </w:r>
      <w:r w:rsidRPr="00393C8B">
        <w:rPr>
          <w:rFonts w:cs="Arial"/>
          <w:color w:val="231F20"/>
        </w:rPr>
        <w:t xml:space="preserve">and to </w:t>
      </w:r>
      <w:r w:rsidRPr="00393C8B">
        <w:rPr>
          <w:rFonts w:cs="Arial"/>
          <w:color w:val="231F20"/>
          <w:spacing w:val="11"/>
        </w:rPr>
        <w:t xml:space="preserve">participate </w:t>
      </w:r>
      <w:r w:rsidRPr="00393C8B">
        <w:rPr>
          <w:rFonts w:cs="Arial"/>
          <w:color w:val="231F20"/>
        </w:rPr>
        <w:t xml:space="preserve">in any way in </w:t>
      </w:r>
      <w:r w:rsidRPr="00393C8B">
        <w:rPr>
          <w:rFonts w:cs="Arial"/>
          <w:color w:val="231F20"/>
          <w:spacing w:val="12"/>
        </w:rPr>
        <w:t xml:space="preserve">the </w:t>
      </w:r>
      <w:r w:rsidRPr="00393C8B">
        <w:rPr>
          <w:rFonts w:cs="Arial"/>
          <w:color w:val="231F20"/>
          <w:spacing w:val="-2"/>
        </w:rPr>
        <w:t>governance</w:t>
      </w:r>
      <w:r w:rsidRPr="00393C8B">
        <w:rPr>
          <w:rFonts w:cs="Arial"/>
          <w:color w:val="231F20"/>
          <w:spacing w:val="-16"/>
        </w:rPr>
        <w:t xml:space="preserve"> </w:t>
      </w:r>
      <w:r w:rsidRPr="00393C8B">
        <w:rPr>
          <w:rFonts w:cs="Arial"/>
          <w:color w:val="231F20"/>
          <w:spacing w:val="-2"/>
        </w:rPr>
        <w:t>of</w:t>
      </w:r>
      <w:r w:rsidRPr="00393C8B">
        <w:rPr>
          <w:rFonts w:cs="Arial"/>
          <w:color w:val="231F20"/>
          <w:spacing w:val="-16"/>
        </w:rPr>
        <w:t xml:space="preserve"> </w:t>
      </w:r>
      <w:r w:rsidRPr="00393C8B">
        <w:rPr>
          <w:rFonts w:cs="Arial"/>
          <w:color w:val="231F20"/>
          <w:spacing w:val="-2"/>
        </w:rPr>
        <w:t>any</w:t>
      </w:r>
      <w:r w:rsidRPr="00393C8B">
        <w:rPr>
          <w:rFonts w:cs="Arial"/>
          <w:color w:val="231F20"/>
          <w:spacing w:val="-16"/>
        </w:rPr>
        <w:t xml:space="preserve"> </w:t>
      </w:r>
      <w:r w:rsidRPr="00393C8B">
        <w:rPr>
          <w:rFonts w:cs="Arial"/>
          <w:color w:val="231F20"/>
          <w:spacing w:val="-2"/>
        </w:rPr>
        <w:t>other</w:t>
      </w:r>
      <w:r w:rsidRPr="00393C8B">
        <w:rPr>
          <w:rFonts w:cs="Arial"/>
          <w:color w:val="231F20"/>
          <w:spacing w:val="-16"/>
        </w:rPr>
        <w:t xml:space="preserve"> </w:t>
      </w:r>
      <w:r w:rsidRPr="00393C8B">
        <w:rPr>
          <w:rFonts w:cs="Arial"/>
          <w:color w:val="231F20"/>
          <w:spacing w:val="-2"/>
        </w:rPr>
        <w:t>educational</w:t>
      </w:r>
      <w:r w:rsidRPr="00393C8B">
        <w:rPr>
          <w:rFonts w:cs="Arial"/>
          <w:color w:val="231F20"/>
          <w:spacing w:val="-16"/>
        </w:rPr>
        <w:t xml:space="preserve"> </w:t>
      </w:r>
      <w:r w:rsidRPr="00393C8B">
        <w:rPr>
          <w:rFonts w:cs="Arial"/>
          <w:color w:val="231F20"/>
          <w:spacing w:val="-2"/>
        </w:rPr>
        <w:t>institutions</w:t>
      </w:r>
      <w:r w:rsidRPr="00393C8B">
        <w:rPr>
          <w:rFonts w:cs="Arial"/>
          <w:color w:val="231F20"/>
          <w:spacing w:val="-16"/>
        </w:rPr>
        <w:t xml:space="preserve"> </w:t>
      </w:r>
      <w:r w:rsidRPr="00393C8B">
        <w:rPr>
          <w:rFonts w:cs="Arial"/>
          <w:color w:val="231F20"/>
          <w:spacing w:val="-2"/>
        </w:rPr>
        <w:t>or</w:t>
      </w:r>
      <w:r w:rsidRPr="00393C8B">
        <w:rPr>
          <w:rFonts w:cs="Arial"/>
          <w:color w:val="231F20"/>
          <w:spacing w:val="-16"/>
        </w:rPr>
        <w:t xml:space="preserve"> </w:t>
      </w:r>
      <w:r w:rsidRPr="00393C8B">
        <w:rPr>
          <w:rFonts w:cs="Arial"/>
          <w:color w:val="231F20"/>
          <w:spacing w:val="-2"/>
        </w:rPr>
        <w:t>bodies.</w:t>
      </w:r>
    </w:p>
    <w:p w14:paraId="2D457819" w14:textId="77777777" w:rsidR="008415BB" w:rsidRPr="00393C8B" w:rsidRDefault="008415BB" w:rsidP="008415BB">
      <w:pPr>
        <w:pStyle w:val="ListParagraph"/>
        <w:numPr>
          <w:ilvl w:val="2"/>
          <w:numId w:val="1"/>
        </w:numPr>
        <w:tabs>
          <w:tab w:val="left" w:pos="1486"/>
        </w:tabs>
        <w:spacing w:before="131"/>
        <w:ind w:right="120"/>
        <w:jc w:val="both"/>
        <w:rPr>
          <w:rFonts w:cs="Arial"/>
        </w:rPr>
      </w:pPr>
      <w:r w:rsidRPr="00393C8B">
        <w:rPr>
          <w:rFonts w:cs="Arial"/>
          <w:color w:val="231F20"/>
        </w:rPr>
        <w:t xml:space="preserve">To enter into and put into effect any agreement for the incorporation within the University of any other institution and for taking over </w:t>
      </w:r>
      <w:r w:rsidRPr="00393C8B">
        <w:rPr>
          <w:rFonts w:cs="Arial"/>
          <w:color w:val="231F20"/>
          <w:spacing w:val="-4"/>
        </w:rPr>
        <w:t>rights,</w:t>
      </w:r>
      <w:r w:rsidRPr="00393C8B">
        <w:rPr>
          <w:rFonts w:cs="Arial"/>
          <w:color w:val="231F20"/>
          <w:spacing w:val="-13"/>
        </w:rPr>
        <w:t xml:space="preserve"> </w:t>
      </w:r>
      <w:r w:rsidRPr="00393C8B">
        <w:rPr>
          <w:rFonts w:cs="Arial"/>
          <w:color w:val="231F20"/>
          <w:spacing w:val="-4"/>
        </w:rPr>
        <w:t>property</w:t>
      </w:r>
      <w:r w:rsidRPr="00393C8B">
        <w:rPr>
          <w:rFonts w:cs="Arial"/>
          <w:color w:val="231F20"/>
          <w:spacing w:val="-13"/>
        </w:rPr>
        <w:t xml:space="preserve"> </w:t>
      </w:r>
      <w:r w:rsidRPr="00393C8B">
        <w:rPr>
          <w:rFonts w:cs="Arial"/>
          <w:color w:val="231F20"/>
          <w:spacing w:val="-4"/>
        </w:rPr>
        <w:t>and</w:t>
      </w:r>
      <w:r w:rsidRPr="00393C8B">
        <w:rPr>
          <w:rFonts w:cs="Arial"/>
          <w:color w:val="231F20"/>
          <w:spacing w:val="-13"/>
        </w:rPr>
        <w:t xml:space="preserve"> </w:t>
      </w:r>
      <w:r w:rsidRPr="00393C8B">
        <w:rPr>
          <w:rFonts w:cs="Arial"/>
          <w:color w:val="231F20"/>
          <w:spacing w:val="-4"/>
        </w:rPr>
        <w:t>liabilities</w:t>
      </w:r>
      <w:r w:rsidRPr="00393C8B">
        <w:rPr>
          <w:rFonts w:cs="Arial"/>
          <w:color w:val="231F20"/>
          <w:spacing w:val="-5"/>
        </w:rPr>
        <w:t xml:space="preserve"> </w:t>
      </w:r>
      <w:r w:rsidRPr="00393C8B">
        <w:rPr>
          <w:rFonts w:cs="Arial"/>
          <w:color w:val="231F20"/>
          <w:spacing w:val="-4"/>
        </w:rPr>
        <w:t>and</w:t>
      </w:r>
      <w:r w:rsidRPr="00393C8B">
        <w:rPr>
          <w:rFonts w:cs="Arial"/>
          <w:color w:val="231F20"/>
          <w:spacing w:val="-3"/>
        </w:rPr>
        <w:t xml:space="preserve"> </w:t>
      </w:r>
      <w:r w:rsidRPr="00393C8B">
        <w:rPr>
          <w:rFonts w:cs="Arial"/>
          <w:color w:val="231F20"/>
          <w:spacing w:val="-4"/>
        </w:rPr>
        <w:t>for</w:t>
      </w:r>
      <w:r w:rsidRPr="00393C8B">
        <w:rPr>
          <w:rFonts w:cs="Arial"/>
          <w:color w:val="231F20"/>
          <w:spacing w:val="-3"/>
        </w:rPr>
        <w:t xml:space="preserve"> </w:t>
      </w:r>
      <w:r w:rsidRPr="00393C8B">
        <w:rPr>
          <w:rFonts w:cs="Arial"/>
          <w:color w:val="231F20"/>
          <w:spacing w:val="-4"/>
        </w:rPr>
        <w:t>any</w:t>
      </w:r>
      <w:r w:rsidRPr="00393C8B">
        <w:rPr>
          <w:rFonts w:cs="Arial"/>
          <w:color w:val="231F20"/>
          <w:spacing w:val="-3"/>
        </w:rPr>
        <w:t xml:space="preserve"> </w:t>
      </w:r>
      <w:r w:rsidRPr="00393C8B">
        <w:rPr>
          <w:rFonts w:cs="Arial"/>
          <w:color w:val="231F20"/>
          <w:spacing w:val="-4"/>
        </w:rPr>
        <w:t>other</w:t>
      </w:r>
      <w:r w:rsidRPr="00393C8B">
        <w:rPr>
          <w:rFonts w:cs="Arial"/>
          <w:color w:val="231F20"/>
          <w:spacing w:val="-3"/>
        </w:rPr>
        <w:t xml:space="preserve"> </w:t>
      </w:r>
      <w:r w:rsidRPr="00393C8B">
        <w:rPr>
          <w:rFonts w:cs="Arial"/>
          <w:color w:val="231F20"/>
          <w:spacing w:val="-4"/>
        </w:rPr>
        <w:t>purpose</w:t>
      </w:r>
      <w:r w:rsidRPr="00393C8B">
        <w:rPr>
          <w:rFonts w:cs="Arial"/>
          <w:color w:val="231F20"/>
          <w:spacing w:val="-3"/>
        </w:rPr>
        <w:t xml:space="preserve"> </w:t>
      </w:r>
      <w:r w:rsidRPr="00393C8B">
        <w:rPr>
          <w:rFonts w:cs="Arial"/>
          <w:color w:val="231F20"/>
          <w:spacing w:val="-4"/>
        </w:rPr>
        <w:t>not</w:t>
      </w:r>
      <w:r w:rsidRPr="00393C8B">
        <w:rPr>
          <w:rFonts w:cs="Arial"/>
          <w:color w:val="231F20"/>
          <w:spacing w:val="-3"/>
        </w:rPr>
        <w:t xml:space="preserve"> </w:t>
      </w:r>
      <w:r w:rsidRPr="00393C8B">
        <w:rPr>
          <w:rFonts w:cs="Arial"/>
          <w:color w:val="231F20"/>
          <w:spacing w:val="-4"/>
        </w:rPr>
        <w:t xml:space="preserve">repugnant </w:t>
      </w:r>
      <w:r w:rsidRPr="00393C8B">
        <w:rPr>
          <w:rFonts w:cs="Arial"/>
          <w:color w:val="231F20"/>
        </w:rPr>
        <w:t>to</w:t>
      </w:r>
      <w:r w:rsidRPr="00393C8B">
        <w:rPr>
          <w:rFonts w:cs="Arial"/>
          <w:color w:val="231F20"/>
          <w:spacing w:val="-15"/>
        </w:rPr>
        <w:t xml:space="preserve"> </w:t>
      </w:r>
      <w:r w:rsidRPr="00393C8B">
        <w:rPr>
          <w:rFonts w:cs="Arial"/>
          <w:color w:val="231F20"/>
        </w:rPr>
        <w:t>this</w:t>
      </w:r>
      <w:r w:rsidRPr="00393C8B">
        <w:rPr>
          <w:rFonts w:cs="Arial"/>
          <w:color w:val="231F20"/>
          <w:spacing w:val="-15"/>
        </w:rPr>
        <w:t xml:space="preserve"> </w:t>
      </w:r>
      <w:r w:rsidRPr="00393C8B">
        <w:rPr>
          <w:rFonts w:cs="Arial"/>
          <w:color w:val="231F20"/>
        </w:rPr>
        <w:t>Our</w:t>
      </w:r>
      <w:r w:rsidRPr="00393C8B">
        <w:rPr>
          <w:rFonts w:cs="Arial"/>
          <w:color w:val="231F20"/>
          <w:spacing w:val="-15"/>
        </w:rPr>
        <w:t xml:space="preserve"> </w:t>
      </w:r>
      <w:r w:rsidRPr="00393C8B">
        <w:rPr>
          <w:rFonts w:cs="Arial"/>
          <w:color w:val="231F20"/>
        </w:rPr>
        <w:t>Supplemental</w:t>
      </w:r>
      <w:r w:rsidRPr="00393C8B">
        <w:rPr>
          <w:rFonts w:cs="Arial"/>
          <w:color w:val="231F20"/>
          <w:spacing w:val="-15"/>
        </w:rPr>
        <w:t xml:space="preserve"> </w:t>
      </w:r>
      <w:r w:rsidRPr="00393C8B">
        <w:rPr>
          <w:rFonts w:cs="Arial"/>
          <w:color w:val="231F20"/>
        </w:rPr>
        <w:t>Charter.</w:t>
      </w:r>
    </w:p>
    <w:p w14:paraId="5D1D1B0A" w14:textId="77777777" w:rsidR="008415BB" w:rsidRPr="00393C8B" w:rsidRDefault="008415BB" w:rsidP="008415BB">
      <w:pPr>
        <w:pStyle w:val="ListParagraph"/>
        <w:numPr>
          <w:ilvl w:val="2"/>
          <w:numId w:val="1"/>
        </w:numPr>
        <w:tabs>
          <w:tab w:val="left" w:pos="1483"/>
          <w:tab w:val="left" w:pos="1486"/>
        </w:tabs>
        <w:spacing w:before="129"/>
        <w:ind w:right="123"/>
        <w:jc w:val="both"/>
        <w:rPr>
          <w:rFonts w:cs="Arial"/>
        </w:rPr>
      </w:pPr>
      <w:r w:rsidRPr="00393C8B">
        <w:rPr>
          <w:rFonts w:cs="Arial"/>
          <w:color w:val="231F20"/>
        </w:rPr>
        <w:t>To institute Professorships,</w:t>
      </w:r>
      <w:r w:rsidRPr="00393C8B">
        <w:rPr>
          <w:rFonts w:cs="Arial"/>
          <w:color w:val="231F20"/>
          <w:spacing w:val="-4"/>
        </w:rPr>
        <w:t xml:space="preserve"> </w:t>
      </w:r>
      <w:r w:rsidRPr="00393C8B">
        <w:rPr>
          <w:rFonts w:cs="Arial"/>
          <w:color w:val="231F20"/>
        </w:rPr>
        <w:t xml:space="preserve">Readerships and Lectureships and any </w:t>
      </w:r>
      <w:r w:rsidRPr="00393C8B">
        <w:rPr>
          <w:rFonts w:cs="Arial"/>
          <w:color w:val="231F20"/>
          <w:spacing w:val="-2"/>
        </w:rPr>
        <w:t>other</w:t>
      </w:r>
      <w:r w:rsidRPr="00393C8B">
        <w:rPr>
          <w:rFonts w:cs="Arial"/>
          <w:color w:val="231F20"/>
          <w:spacing w:val="-12"/>
        </w:rPr>
        <w:t xml:space="preserve"> </w:t>
      </w:r>
      <w:r w:rsidRPr="00393C8B">
        <w:rPr>
          <w:rFonts w:cs="Arial"/>
          <w:color w:val="231F20"/>
          <w:spacing w:val="-2"/>
        </w:rPr>
        <w:t>offices</w:t>
      </w:r>
      <w:r w:rsidRPr="00393C8B">
        <w:rPr>
          <w:rFonts w:cs="Arial"/>
          <w:color w:val="231F20"/>
          <w:spacing w:val="-12"/>
        </w:rPr>
        <w:t xml:space="preserve"> </w:t>
      </w:r>
      <w:r w:rsidRPr="00393C8B">
        <w:rPr>
          <w:rFonts w:cs="Arial"/>
          <w:color w:val="231F20"/>
          <w:spacing w:val="-2"/>
        </w:rPr>
        <w:t>or</w:t>
      </w:r>
      <w:r w:rsidRPr="00393C8B">
        <w:rPr>
          <w:rFonts w:cs="Arial"/>
          <w:color w:val="231F20"/>
          <w:spacing w:val="-12"/>
        </w:rPr>
        <w:t xml:space="preserve"> </w:t>
      </w:r>
      <w:r w:rsidRPr="00393C8B">
        <w:rPr>
          <w:rFonts w:cs="Arial"/>
          <w:color w:val="231F20"/>
          <w:spacing w:val="-2"/>
        </w:rPr>
        <w:t>posts</w:t>
      </w:r>
      <w:r w:rsidRPr="00393C8B">
        <w:rPr>
          <w:rFonts w:cs="Arial"/>
          <w:color w:val="231F20"/>
          <w:spacing w:val="-12"/>
        </w:rPr>
        <w:t xml:space="preserve"> </w:t>
      </w:r>
      <w:r w:rsidRPr="00393C8B">
        <w:rPr>
          <w:rFonts w:cs="Arial"/>
          <w:color w:val="231F20"/>
          <w:spacing w:val="-2"/>
        </w:rPr>
        <w:t>of</w:t>
      </w:r>
      <w:r w:rsidRPr="00393C8B">
        <w:rPr>
          <w:rFonts w:cs="Arial"/>
          <w:color w:val="231F20"/>
          <w:spacing w:val="-12"/>
        </w:rPr>
        <w:t xml:space="preserve"> </w:t>
      </w:r>
      <w:r w:rsidRPr="00393C8B">
        <w:rPr>
          <w:rFonts w:cs="Arial"/>
          <w:color w:val="231F20"/>
          <w:spacing w:val="-2"/>
        </w:rPr>
        <w:t>any</w:t>
      </w:r>
      <w:r w:rsidRPr="00393C8B">
        <w:rPr>
          <w:rFonts w:cs="Arial"/>
          <w:color w:val="231F20"/>
          <w:spacing w:val="-12"/>
        </w:rPr>
        <w:t xml:space="preserve"> </w:t>
      </w:r>
      <w:r w:rsidRPr="00393C8B">
        <w:rPr>
          <w:rFonts w:cs="Arial"/>
          <w:color w:val="231F20"/>
          <w:spacing w:val="-2"/>
        </w:rPr>
        <w:t>kind</w:t>
      </w:r>
      <w:r w:rsidRPr="00393C8B">
        <w:rPr>
          <w:rFonts w:cs="Arial"/>
          <w:color w:val="231F20"/>
          <w:spacing w:val="-12"/>
        </w:rPr>
        <w:t xml:space="preserve"> </w:t>
      </w:r>
      <w:r w:rsidRPr="00393C8B">
        <w:rPr>
          <w:rFonts w:cs="Arial"/>
          <w:color w:val="231F20"/>
          <w:spacing w:val="-2"/>
        </w:rPr>
        <w:t>and</w:t>
      </w:r>
      <w:r w:rsidRPr="00393C8B">
        <w:rPr>
          <w:rFonts w:cs="Arial"/>
          <w:color w:val="231F20"/>
          <w:spacing w:val="-12"/>
        </w:rPr>
        <w:t xml:space="preserve"> </w:t>
      </w:r>
      <w:r w:rsidRPr="00393C8B">
        <w:rPr>
          <w:rFonts w:cs="Arial"/>
          <w:color w:val="231F20"/>
          <w:spacing w:val="-2"/>
        </w:rPr>
        <w:t>whether</w:t>
      </w:r>
      <w:r w:rsidRPr="00393C8B">
        <w:rPr>
          <w:rFonts w:cs="Arial"/>
          <w:color w:val="231F20"/>
          <w:spacing w:val="-12"/>
        </w:rPr>
        <w:t xml:space="preserve"> </w:t>
      </w:r>
      <w:r w:rsidRPr="00393C8B">
        <w:rPr>
          <w:rFonts w:cs="Arial"/>
          <w:color w:val="231F20"/>
          <w:spacing w:val="-2"/>
        </w:rPr>
        <w:t>academic</w:t>
      </w:r>
      <w:r w:rsidRPr="00393C8B">
        <w:rPr>
          <w:rFonts w:cs="Arial"/>
          <w:color w:val="231F20"/>
          <w:spacing w:val="-12"/>
        </w:rPr>
        <w:t xml:space="preserve"> </w:t>
      </w:r>
      <w:r w:rsidRPr="00393C8B">
        <w:rPr>
          <w:rFonts w:cs="Arial"/>
          <w:color w:val="231F20"/>
          <w:spacing w:val="-2"/>
        </w:rPr>
        <w:t>or</w:t>
      </w:r>
      <w:r w:rsidRPr="00393C8B">
        <w:rPr>
          <w:rFonts w:cs="Arial"/>
          <w:color w:val="231F20"/>
          <w:spacing w:val="-12"/>
        </w:rPr>
        <w:t xml:space="preserve"> </w:t>
      </w:r>
      <w:r w:rsidRPr="00393C8B">
        <w:rPr>
          <w:rFonts w:cs="Arial"/>
          <w:color w:val="231F20"/>
          <w:spacing w:val="-2"/>
        </w:rPr>
        <w:t>not</w:t>
      </w:r>
      <w:r w:rsidRPr="00393C8B">
        <w:rPr>
          <w:rFonts w:cs="Arial"/>
          <w:color w:val="231F20"/>
          <w:spacing w:val="-12"/>
        </w:rPr>
        <w:t xml:space="preserve"> </w:t>
      </w:r>
      <w:r w:rsidRPr="00393C8B">
        <w:rPr>
          <w:rFonts w:cs="Arial"/>
          <w:color w:val="231F20"/>
          <w:spacing w:val="-2"/>
        </w:rPr>
        <w:t>as</w:t>
      </w:r>
      <w:r w:rsidRPr="00393C8B">
        <w:rPr>
          <w:rFonts w:cs="Arial"/>
          <w:color w:val="231F20"/>
          <w:spacing w:val="-12"/>
        </w:rPr>
        <w:t xml:space="preserve"> </w:t>
      </w:r>
      <w:r w:rsidRPr="00393C8B">
        <w:rPr>
          <w:rFonts w:cs="Arial"/>
          <w:color w:val="231F20"/>
          <w:spacing w:val="-2"/>
        </w:rPr>
        <w:t xml:space="preserve">may </w:t>
      </w:r>
      <w:r w:rsidRPr="00393C8B">
        <w:rPr>
          <w:rFonts w:cs="Arial"/>
          <w:color w:val="231F20"/>
        </w:rPr>
        <w:t>be required by the University and to appoint persons to,</w:t>
      </w:r>
      <w:r w:rsidRPr="00393C8B">
        <w:rPr>
          <w:rFonts w:cs="Arial"/>
          <w:color w:val="231F20"/>
          <w:spacing w:val="-4"/>
        </w:rPr>
        <w:t xml:space="preserve"> </w:t>
      </w:r>
      <w:r w:rsidRPr="00393C8B">
        <w:rPr>
          <w:rFonts w:cs="Arial"/>
          <w:color w:val="231F20"/>
        </w:rPr>
        <w:t>employ or engage</w:t>
      </w:r>
      <w:r w:rsidRPr="00393C8B">
        <w:rPr>
          <w:rFonts w:cs="Arial"/>
          <w:color w:val="231F20"/>
          <w:spacing w:val="-4"/>
        </w:rPr>
        <w:t xml:space="preserve"> </w:t>
      </w:r>
      <w:r w:rsidRPr="00393C8B">
        <w:rPr>
          <w:rFonts w:cs="Arial"/>
          <w:color w:val="231F20"/>
        </w:rPr>
        <w:t>them</w:t>
      </w:r>
      <w:r w:rsidRPr="00393C8B">
        <w:rPr>
          <w:rFonts w:cs="Arial"/>
          <w:color w:val="231F20"/>
          <w:spacing w:val="-3"/>
        </w:rPr>
        <w:t xml:space="preserve"> </w:t>
      </w:r>
      <w:r w:rsidRPr="00393C8B">
        <w:rPr>
          <w:rFonts w:cs="Arial"/>
          <w:color w:val="231F20"/>
        </w:rPr>
        <w:t>in</w:t>
      </w:r>
      <w:r w:rsidRPr="00393C8B">
        <w:rPr>
          <w:rFonts w:cs="Arial"/>
          <w:color w:val="231F20"/>
          <w:spacing w:val="-4"/>
        </w:rPr>
        <w:t xml:space="preserve"> </w:t>
      </w:r>
      <w:r w:rsidRPr="00393C8B">
        <w:rPr>
          <w:rFonts w:cs="Arial"/>
          <w:color w:val="231F20"/>
        </w:rPr>
        <w:t>and</w:t>
      </w:r>
      <w:r w:rsidRPr="00393C8B">
        <w:rPr>
          <w:rFonts w:cs="Arial"/>
          <w:color w:val="231F20"/>
          <w:spacing w:val="-3"/>
        </w:rPr>
        <w:t xml:space="preserve"> </w:t>
      </w:r>
      <w:r w:rsidRPr="00393C8B">
        <w:rPr>
          <w:rFonts w:cs="Arial"/>
          <w:color w:val="231F20"/>
        </w:rPr>
        <w:t>to</w:t>
      </w:r>
      <w:r w:rsidRPr="00393C8B">
        <w:rPr>
          <w:rFonts w:cs="Arial"/>
          <w:color w:val="231F20"/>
          <w:spacing w:val="-3"/>
        </w:rPr>
        <w:t xml:space="preserve"> </w:t>
      </w:r>
      <w:r w:rsidRPr="00393C8B">
        <w:rPr>
          <w:rFonts w:cs="Arial"/>
          <w:color w:val="231F20"/>
        </w:rPr>
        <w:t>remove</w:t>
      </w:r>
      <w:r w:rsidRPr="00393C8B">
        <w:rPr>
          <w:rFonts w:cs="Arial"/>
          <w:color w:val="231F20"/>
          <w:spacing w:val="-4"/>
        </w:rPr>
        <w:t xml:space="preserve"> </w:t>
      </w:r>
      <w:r w:rsidRPr="00393C8B">
        <w:rPr>
          <w:rFonts w:cs="Arial"/>
          <w:color w:val="231F20"/>
        </w:rPr>
        <w:t>them</w:t>
      </w:r>
      <w:r w:rsidRPr="00393C8B">
        <w:rPr>
          <w:rFonts w:cs="Arial"/>
          <w:color w:val="231F20"/>
          <w:spacing w:val="-3"/>
        </w:rPr>
        <w:t xml:space="preserve"> </w:t>
      </w:r>
      <w:r w:rsidRPr="00393C8B">
        <w:rPr>
          <w:rFonts w:cs="Arial"/>
          <w:color w:val="231F20"/>
        </w:rPr>
        <w:t>from</w:t>
      </w:r>
      <w:r w:rsidRPr="00393C8B">
        <w:rPr>
          <w:rFonts w:cs="Arial"/>
          <w:color w:val="231F20"/>
          <w:spacing w:val="-3"/>
        </w:rPr>
        <w:t xml:space="preserve"> </w:t>
      </w:r>
      <w:r w:rsidRPr="00393C8B">
        <w:rPr>
          <w:rFonts w:cs="Arial"/>
          <w:color w:val="231F20"/>
        </w:rPr>
        <w:t>such</w:t>
      </w:r>
      <w:r w:rsidRPr="00393C8B">
        <w:rPr>
          <w:rFonts w:cs="Arial"/>
          <w:color w:val="231F20"/>
          <w:spacing w:val="-4"/>
        </w:rPr>
        <w:t xml:space="preserve"> </w:t>
      </w:r>
      <w:r w:rsidRPr="00393C8B">
        <w:rPr>
          <w:rFonts w:cs="Arial"/>
          <w:color w:val="231F20"/>
        </w:rPr>
        <w:t>offices</w:t>
      </w:r>
      <w:r w:rsidRPr="00393C8B">
        <w:rPr>
          <w:rFonts w:cs="Arial"/>
          <w:color w:val="231F20"/>
          <w:spacing w:val="-3"/>
        </w:rPr>
        <w:t xml:space="preserve"> </w:t>
      </w:r>
      <w:r w:rsidRPr="00393C8B">
        <w:rPr>
          <w:rFonts w:cs="Arial"/>
          <w:color w:val="231F20"/>
        </w:rPr>
        <w:t>and</w:t>
      </w:r>
      <w:r w:rsidRPr="00393C8B">
        <w:rPr>
          <w:rFonts w:cs="Arial"/>
          <w:color w:val="231F20"/>
          <w:spacing w:val="-3"/>
        </w:rPr>
        <w:t xml:space="preserve"> </w:t>
      </w:r>
      <w:r w:rsidRPr="00393C8B">
        <w:rPr>
          <w:rFonts w:cs="Arial"/>
          <w:color w:val="231F20"/>
        </w:rPr>
        <w:t>other</w:t>
      </w:r>
      <w:r w:rsidRPr="00393C8B">
        <w:rPr>
          <w:rFonts w:cs="Arial"/>
          <w:color w:val="231F20"/>
          <w:spacing w:val="-4"/>
        </w:rPr>
        <w:t xml:space="preserve"> </w:t>
      </w:r>
      <w:r w:rsidRPr="00393C8B">
        <w:rPr>
          <w:rFonts w:cs="Arial"/>
          <w:color w:val="231F20"/>
        </w:rPr>
        <w:t xml:space="preserve">posts </w:t>
      </w:r>
      <w:r w:rsidRPr="00393C8B">
        <w:rPr>
          <w:rFonts w:cs="Arial"/>
          <w:color w:val="231F20"/>
          <w:spacing w:val="-2"/>
        </w:rPr>
        <w:t>or</w:t>
      </w:r>
      <w:r w:rsidRPr="00393C8B">
        <w:rPr>
          <w:rFonts w:cs="Arial"/>
          <w:color w:val="231F20"/>
          <w:spacing w:val="-10"/>
        </w:rPr>
        <w:t xml:space="preserve"> </w:t>
      </w:r>
      <w:r w:rsidRPr="00393C8B">
        <w:rPr>
          <w:rFonts w:cs="Arial"/>
          <w:color w:val="231F20"/>
          <w:spacing w:val="-2"/>
        </w:rPr>
        <w:t>employment</w:t>
      </w:r>
      <w:r w:rsidRPr="00393C8B">
        <w:rPr>
          <w:rFonts w:cs="Arial"/>
          <w:color w:val="231F20"/>
          <w:spacing w:val="-10"/>
        </w:rPr>
        <w:t xml:space="preserve"> </w:t>
      </w:r>
      <w:r w:rsidRPr="00393C8B">
        <w:rPr>
          <w:rFonts w:cs="Arial"/>
          <w:color w:val="231F20"/>
          <w:spacing w:val="-2"/>
        </w:rPr>
        <w:t>and</w:t>
      </w:r>
      <w:r w:rsidRPr="00393C8B">
        <w:rPr>
          <w:rFonts w:cs="Arial"/>
          <w:color w:val="231F20"/>
          <w:spacing w:val="-10"/>
        </w:rPr>
        <w:t xml:space="preserve"> </w:t>
      </w:r>
      <w:r w:rsidRPr="00393C8B">
        <w:rPr>
          <w:rFonts w:cs="Arial"/>
          <w:color w:val="231F20"/>
          <w:spacing w:val="-2"/>
        </w:rPr>
        <w:t>to</w:t>
      </w:r>
      <w:r w:rsidRPr="00393C8B">
        <w:rPr>
          <w:rFonts w:cs="Arial"/>
          <w:color w:val="231F20"/>
          <w:spacing w:val="-10"/>
        </w:rPr>
        <w:t xml:space="preserve"> </w:t>
      </w:r>
      <w:r w:rsidRPr="00393C8B">
        <w:rPr>
          <w:rFonts w:cs="Arial"/>
          <w:color w:val="231F20"/>
          <w:spacing w:val="-2"/>
        </w:rPr>
        <w:t>prescribe</w:t>
      </w:r>
      <w:r w:rsidRPr="00393C8B">
        <w:rPr>
          <w:rFonts w:cs="Arial"/>
          <w:color w:val="231F20"/>
          <w:spacing w:val="-10"/>
        </w:rPr>
        <w:t xml:space="preserve"> </w:t>
      </w:r>
      <w:r w:rsidRPr="00393C8B">
        <w:rPr>
          <w:rFonts w:cs="Arial"/>
          <w:color w:val="231F20"/>
          <w:spacing w:val="-2"/>
        </w:rPr>
        <w:t>their</w:t>
      </w:r>
      <w:r w:rsidRPr="00393C8B">
        <w:rPr>
          <w:rFonts w:cs="Arial"/>
          <w:color w:val="231F20"/>
          <w:spacing w:val="-10"/>
        </w:rPr>
        <w:t xml:space="preserve"> </w:t>
      </w:r>
      <w:r w:rsidRPr="00393C8B">
        <w:rPr>
          <w:rFonts w:cs="Arial"/>
          <w:color w:val="231F20"/>
          <w:spacing w:val="-2"/>
        </w:rPr>
        <w:t>conditions</w:t>
      </w:r>
      <w:r w:rsidRPr="00393C8B">
        <w:rPr>
          <w:rFonts w:cs="Arial"/>
          <w:color w:val="231F20"/>
          <w:spacing w:val="-10"/>
        </w:rPr>
        <w:t xml:space="preserve"> </w:t>
      </w:r>
      <w:r w:rsidRPr="00393C8B">
        <w:rPr>
          <w:rFonts w:cs="Arial"/>
          <w:color w:val="231F20"/>
          <w:spacing w:val="-2"/>
        </w:rPr>
        <w:t>of</w:t>
      </w:r>
      <w:r w:rsidRPr="00393C8B">
        <w:rPr>
          <w:rFonts w:cs="Arial"/>
          <w:color w:val="231F20"/>
          <w:spacing w:val="-10"/>
        </w:rPr>
        <w:t xml:space="preserve"> </w:t>
      </w:r>
      <w:r w:rsidRPr="00393C8B">
        <w:rPr>
          <w:rFonts w:cs="Arial"/>
          <w:color w:val="231F20"/>
          <w:spacing w:val="-2"/>
        </w:rPr>
        <w:t>service.</w:t>
      </w:r>
    </w:p>
    <w:p w14:paraId="40A3452B" w14:textId="77777777" w:rsidR="008415BB" w:rsidRPr="00393C8B" w:rsidRDefault="008415BB" w:rsidP="008415BB">
      <w:pPr>
        <w:pStyle w:val="ListParagraph"/>
        <w:numPr>
          <w:ilvl w:val="2"/>
          <w:numId w:val="1"/>
        </w:numPr>
        <w:tabs>
          <w:tab w:val="left" w:pos="1483"/>
          <w:tab w:val="left" w:pos="1486"/>
        </w:tabs>
        <w:spacing w:before="130"/>
        <w:ind w:right="117"/>
        <w:jc w:val="both"/>
        <w:rPr>
          <w:rFonts w:cs="Arial"/>
        </w:rPr>
      </w:pPr>
      <w:r w:rsidRPr="00393C8B">
        <w:rPr>
          <w:rFonts w:cs="Arial"/>
          <w:color w:val="231F20"/>
        </w:rPr>
        <w:t xml:space="preserve">To institute and award Fellowships, Scholarships, Studentships, </w:t>
      </w:r>
      <w:r w:rsidRPr="00393C8B">
        <w:rPr>
          <w:rFonts w:cs="Arial"/>
          <w:color w:val="231F20"/>
          <w:spacing w:val="-2"/>
        </w:rPr>
        <w:t>Exhibitions,</w:t>
      </w:r>
      <w:r w:rsidRPr="00393C8B">
        <w:rPr>
          <w:rFonts w:cs="Arial"/>
          <w:color w:val="231F20"/>
          <w:spacing w:val="-30"/>
        </w:rPr>
        <w:t xml:space="preserve"> </w:t>
      </w:r>
      <w:r w:rsidRPr="00393C8B">
        <w:rPr>
          <w:rFonts w:cs="Arial"/>
          <w:color w:val="231F20"/>
          <w:spacing w:val="-2"/>
        </w:rPr>
        <w:t>Bursaries</w:t>
      </w:r>
      <w:r w:rsidRPr="00393C8B">
        <w:rPr>
          <w:rFonts w:cs="Arial"/>
          <w:color w:val="231F20"/>
          <w:spacing w:val="-5"/>
        </w:rPr>
        <w:t xml:space="preserve"> </w:t>
      </w:r>
      <w:r w:rsidRPr="00393C8B">
        <w:rPr>
          <w:rFonts w:cs="Arial"/>
          <w:color w:val="231F20"/>
          <w:spacing w:val="-2"/>
        </w:rPr>
        <w:t>and</w:t>
      </w:r>
      <w:r w:rsidRPr="00393C8B">
        <w:rPr>
          <w:rFonts w:cs="Arial"/>
          <w:color w:val="231F20"/>
          <w:spacing w:val="-5"/>
        </w:rPr>
        <w:t xml:space="preserve"> </w:t>
      </w:r>
      <w:r w:rsidRPr="00393C8B">
        <w:rPr>
          <w:rFonts w:cs="Arial"/>
          <w:color w:val="231F20"/>
          <w:spacing w:val="-2"/>
        </w:rPr>
        <w:t>Prizes</w:t>
      </w:r>
      <w:r w:rsidRPr="00393C8B">
        <w:rPr>
          <w:rFonts w:cs="Arial"/>
          <w:color w:val="231F20"/>
          <w:spacing w:val="-5"/>
        </w:rPr>
        <w:t xml:space="preserve"> </w:t>
      </w:r>
      <w:r w:rsidRPr="00393C8B">
        <w:rPr>
          <w:rFonts w:cs="Arial"/>
          <w:color w:val="231F20"/>
          <w:spacing w:val="-2"/>
        </w:rPr>
        <w:t>and</w:t>
      </w:r>
      <w:r w:rsidRPr="00393C8B">
        <w:rPr>
          <w:rFonts w:cs="Arial"/>
          <w:color w:val="231F20"/>
          <w:spacing w:val="-5"/>
        </w:rPr>
        <w:t xml:space="preserve"> </w:t>
      </w:r>
      <w:r w:rsidRPr="00393C8B">
        <w:rPr>
          <w:rFonts w:cs="Arial"/>
          <w:color w:val="231F20"/>
          <w:spacing w:val="-2"/>
        </w:rPr>
        <w:t>other</w:t>
      </w:r>
      <w:r w:rsidRPr="00393C8B">
        <w:rPr>
          <w:rFonts w:cs="Arial"/>
          <w:color w:val="231F20"/>
          <w:spacing w:val="-5"/>
        </w:rPr>
        <w:t xml:space="preserve"> </w:t>
      </w:r>
      <w:r w:rsidRPr="00393C8B">
        <w:rPr>
          <w:rFonts w:cs="Arial"/>
          <w:color w:val="231F20"/>
          <w:spacing w:val="-2"/>
        </w:rPr>
        <w:t>aids</w:t>
      </w:r>
      <w:r w:rsidRPr="00393C8B">
        <w:rPr>
          <w:rFonts w:cs="Arial"/>
          <w:color w:val="231F20"/>
          <w:spacing w:val="-5"/>
        </w:rPr>
        <w:t xml:space="preserve"> </w:t>
      </w:r>
      <w:r w:rsidRPr="00393C8B">
        <w:rPr>
          <w:rFonts w:cs="Arial"/>
          <w:color w:val="231F20"/>
          <w:spacing w:val="-2"/>
        </w:rPr>
        <w:t>to</w:t>
      </w:r>
      <w:r w:rsidRPr="00393C8B">
        <w:rPr>
          <w:rFonts w:cs="Arial"/>
          <w:color w:val="231F20"/>
          <w:spacing w:val="-5"/>
        </w:rPr>
        <w:t xml:space="preserve"> </w:t>
      </w:r>
      <w:r w:rsidRPr="00393C8B">
        <w:rPr>
          <w:rFonts w:cs="Arial"/>
          <w:color w:val="231F20"/>
          <w:spacing w:val="-2"/>
        </w:rPr>
        <w:t>study</w:t>
      </w:r>
      <w:r w:rsidRPr="00393C8B">
        <w:rPr>
          <w:rFonts w:cs="Arial"/>
          <w:color w:val="231F20"/>
          <w:spacing w:val="-5"/>
        </w:rPr>
        <w:t xml:space="preserve"> </w:t>
      </w:r>
      <w:r w:rsidRPr="00393C8B">
        <w:rPr>
          <w:rFonts w:cs="Arial"/>
          <w:color w:val="231F20"/>
          <w:spacing w:val="-2"/>
        </w:rPr>
        <w:t>and</w:t>
      </w:r>
      <w:r w:rsidRPr="00393C8B">
        <w:rPr>
          <w:rFonts w:cs="Arial"/>
          <w:color w:val="231F20"/>
          <w:spacing w:val="-5"/>
        </w:rPr>
        <w:t xml:space="preserve"> </w:t>
      </w:r>
      <w:r w:rsidRPr="00393C8B">
        <w:rPr>
          <w:rFonts w:cs="Arial"/>
          <w:color w:val="231F20"/>
          <w:spacing w:val="-2"/>
        </w:rPr>
        <w:t>research.</w:t>
      </w:r>
    </w:p>
    <w:p w14:paraId="0D63DB77" w14:textId="77777777" w:rsidR="008B3DA9" w:rsidRPr="00393C8B" w:rsidRDefault="008415BB" w:rsidP="00E22943">
      <w:pPr>
        <w:pStyle w:val="ListParagraph"/>
        <w:numPr>
          <w:ilvl w:val="2"/>
          <w:numId w:val="1"/>
        </w:numPr>
        <w:tabs>
          <w:tab w:val="left" w:pos="1483"/>
          <w:tab w:val="left" w:pos="1486"/>
        </w:tabs>
        <w:spacing w:before="124"/>
        <w:jc w:val="both"/>
        <w:rPr>
          <w:rFonts w:cs="Arial"/>
        </w:rPr>
      </w:pPr>
      <w:r w:rsidRPr="00393C8B">
        <w:rPr>
          <w:rFonts w:cs="Arial"/>
          <w:color w:val="231F20"/>
          <w:spacing w:val="-2"/>
        </w:rPr>
        <w:t>To</w:t>
      </w:r>
      <w:r w:rsidRPr="00393C8B">
        <w:rPr>
          <w:rFonts w:cs="Arial"/>
          <w:color w:val="231F20"/>
          <w:spacing w:val="-12"/>
        </w:rPr>
        <w:t xml:space="preserve"> </w:t>
      </w:r>
      <w:r w:rsidRPr="00393C8B">
        <w:rPr>
          <w:rFonts w:cs="Arial"/>
          <w:color w:val="231F20"/>
          <w:spacing w:val="-2"/>
        </w:rPr>
        <w:t>establish</w:t>
      </w:r>
      <w:r w:rsidRPr="00393C8B">
        <w:rPr>
          <w:rFonts w:cs="Arial"/>
          <w:color w:val="231F20"/>
          <w:spacing w:val="-12"/>
        </w:rPr>
        <w:t xml:space="preserve"> </w:t>
      </w:r>
      <w:r w:rsidRPr="00393C8B">
        <w:rPr>
          <w:rFonts w:cs="Arial"/>
          <w:color w:val="231F20"/>
          <w:spacing w:val="-2"/>
        </w:rPr>
        <w:t>and</w:t>
      </w:r>
      <w:r w:rsidRPr="00393C8B">
        <w:rPr>
          <w:rFonts w:cs="Arial"/>
          <w:color w:val="231F20"/>
          <w:spacing w:val="-12"/>
        </w:rPr>
        <w:t xml:space="preserve"> </w:t>
      </w:r>
      <w:r w:rsidRPr="00393C8B">
        <w:rPr>
          <w:rFonts w:cs="Arial"/>
          <w:color w:val="231F20"/>
          <w:spacing w:val="-2"/>
        </w:rPr>
        <w:t>maintain</w:t>
      </w:r>
      <w:r w:rsidRPr="00393C8B">
        <w:rPr>
          <w:rFonts w:cs="Arial"/>
          <w:color w:val="231F20"/>
          <w:spacing w:val="-12"/>
        </w:rPr>
        <w:t xml:space="preserve"> </w:t>
      </w:r>
      <w:r w:rsidRPr="00393C8B">
        <w:rPr>
          <w:rFonts w:cs="Arial"/>
          <w:color w:val="231F20"/>
          <w:spacing w:val="-2"/>
        </w:rPr>
        <w:t>and</w:t>
      </w:r>
      <w:r w:rsidRPr="00393C8B">
        <w:rPr>
          <w:rFonts w:cs="Arial"/>
          <w:color w:val="231F20"/>
          <w:spacing w:val="-12"/>
        </w:rPr>
        <w:t xml:space="preserve"> </w:t>
      </w:r>
      <w:r w:rsidRPr="00393C8B">
        <w:rPr>
          <w:rFonts w:cs="Arial"/>
          <w:color w:val="231F20"/>
          <w:spacing w:val="-2"/>
        </w:rPr>
        <w:t>to</w:t>
      </w:r>
      <w:r w:rsidRPr="00393C8B">
        <w:rPr>
          <w:rFonts w:cs="Arial"/>
          <w:color w:val="231F20"/>
          <w:spacing w:val="-12"/>
        </w:rPr>
        <w:t xml:space="preserve"> </w:t>
      </w:r>
      <w:r w:rsidRPr="00393C8B">
        <w:rPr>
          <w:rFonts w:cs="Arial"/>
          <w:color w:val="231F20"/>
          <w:spacing w:val="-2"/>
        </w:rPr>
        <w:t>administer</w:t>
      </w:r>
      <w:r w:rsidRPr="00393C8B">
        <w:rPr>
          <w:rFonts w:cs="Arial"/>
          <w:color w:val="231F20"/>
          <w:spacing w:val="-12"/>
        </w:rPr>
        <w:t xml:space="preserve"> </w:t>
      </w:r>
      <w:r w:rsidRPr="00393C8B">
        <w:rPr>
          <w:rFonts w:cs="Arial"/>
          <w:color w:val="231F20"/>
          <w:spacing w:val="-2"/>
        </w:rPr>
        <w:t>and</w:t>
      </w:r>
      <w:r w:rsidRPr="00393C8B">
        <w:rPr>
          <w:rFonts w:cs="Arial"/>
          <w:color w:val="231F20"/>
          <w:spacing w:val="-12"/>
        </w:rPr>
        <w:t xml:space="preserve"> </w:t>
      </w:r>
      <w:r w:rsidRPr="00393C8B">
        <w:rPr>
          <w:rFonts w:cs="Arial"/>
          <w:color w:val="231F20"/>
          <w:spacing w:val="-2"/>
        </w:rPr>
        <w:t>govern</w:t>
      </w:r>
      <w:r w:rsidRPr="00393C8B">
        <w:rPr>
          <w:rFonts w:cs="Arial"/>
          <w:color w:val="231F20"/>
          <w:spacing w:val="-12"/>
        </w:rPr>
        <w:t xml:space="preserve"> </w:t>
      </w:r>
      <w:r w:rsidRPr="00393C8B">
        <w:rPr>
          <w:rFonts w:cs="Arial"/>
          <w:color w:val="231F20"/>
          <w:spacing w:val="-2"/>
        </w:rPr>
        <w:t>places</w:t>
      </w:r>
      <w:r w:rsidRPr="00393C8B">
        <w:rPr>
          <w:rFonts w:cs="Arial"/>
          <w:color w:val="231F20"/>
          <w:spacing w:val="-12"/>
        </w:rPr>
        <w:t xml:space="preserve"> </w:t>
      </w:r>
      <w:r w:rsidRPr="00393C8B">
        <w:rPr>
          <w:rFonts w:cs="Arial"/>
          <w:color w:val="231F20"/>
          <w:spacing w:val="-2"/>
        </w:rPr>
        <w:t>for</w:t>
      </w:r>
      <w:r w:rsidRPr="00393C8B">
        <w:rPr>
          <w:rFonts w:cs="Arial"/>
          <w:color w:val="231F20"/>
          <w:spacing w:val="-12"/>
        </w:rPr>
        <w:t xml:space="preserve"> </w:t>
      </w:r>
      <w:r w:rsidRPr="00393C8B">
        <w:rPr>
          <w:rFonts w:cs="Arial"/>
          <w:color w:val="231F20"/>
          <w:spacing w:val="-2"/>
        </w:rPr>
        <w:t xml:space="preserve">the </w:t>
      </w:r>
      <w:r w:rsidRPr="00393C8B">
        <w:rPr>
          <w:rFonts w:cs="Arial"/>
          <w:color w:val="231F20"/>
        </w:rPr>
        <w:t>residence</w:t>
      </w:r>
      <w:r w:rsidRPr="00393C8B">
        <w:rPr>
          <w:rFonts w:cs="Arial"/>
          <w:color w:val="231F20"/>
          <w:spacing w:val="-6"/>
        </w:rPr>
        <w:t xml:space="preserve"> </w:t>
      </w:r>
      <w:r w:rsidRPr="00393C8B">
        <w:rPr>
          <w:rFonts w:cs="Arial"/>
          <w:color w:val="231F20"/>
        </w:rPr>
        <w:t>of</w:t>
      </w:r>
      <w:r w:rsidRPr="00393C8B">
        <w:rPr>
          <w:rFonts w:cs="Arial"/>
          <w:color w:val="231F20"/>
          <w:spacing w:val="-6"/>
        </w:rPr>
        <w:t xml:space="preserve"> </w:t>
      </w:r>
      <w:r w:rsidRPr="00393C8B">
        <w:rPr>
          <w:rFonts w:cs="Arial"/>
          <w:color w:val="231F20"/>
        </w:rPr>
        <w:t>the</w:t>
      </w:r>
      <w:r w:rsidRPr="00393C8B">
        <w:rPr>
          <w:rFonts w:cs="Arial"/>
          <w:color w:val="231F20"/>
          <w:spacing w:val="-5"/>
        </w:rPr>
        <w:t xml:space="preserve"> </w:t>
      </w:r>
      <w:r w:rsidRPr="00393C8B">
        <w:rPr>
          <w:rFonts w:cs="Arial"/>
          <w:color w:val="231F20"/>
        </w:rPr>
        <w:t>Students</w:t>
      </w:r>
      <w:r w:rsidRPr="00393C8B">
        <w:rPr>
          <w:rFonts w:cs="Arial"/>
          <w:color w:val="231F20"/>
          <w:spacing w:val="-6"/>
        </w:rPr>
        <w:t xml:space="preserve"> </w:t>
      </w:r>
      <w:r w:rsidRPr="00393C8B">
        <w:rPr>
          <w:rFonts w:cs="Arial"/>
          <w:color w:val="231F20"/>
        </w:rPr>
        <w:t>of</w:t>
      </w:r>
      <w:r w:rsidRPr="00393C8B">
        <w:rPr>
          <w:rFonts w:cs="Arial"/>
          <w:color w:val="231F20"/>
          <w:spacing w:val="-5"/>
        </w:rPr>
        <w:t xml:space="preserve"> </w:t>
      </w:r>
      <w:r w:rsidRPr="00393C8B">
        <w:rPr>
          <w:rFonts w:cs="Arial"/>
          <w:color w:val="231F20"/>
        </w:rPr>
        <w:t>the</w:t>
      </w:r>
      <w:r w:rsidRPr="00393C8B">
        <w:rPr>
          <w:rFonts w:cs="Arial"/>
          <w:color w:val="231F20"/>
          <w:spacing w:val="-6"/>
        </w:rPr>
        <w:t xml:space="preserve"> </w:t>
      </w:r>
      <w:r w:rsidRPr="00393C8B">
        <w:rPr>
          <w:rFonts w:cs="Arial"/>
          <w:color w:val="231F20"/>
        </w:rPr>
        <w:t>University</w:t>
      </w:r>
      <w:r w:rsidRPr="00393C8B">
        <w:rPr>
          <w:rFonts w:cs="Arial"/>
          <w:color w:val="231F20"/>
          <w:spacing w:val="-5"/>
        </w:rPr>
        <w:t xml:space="preserve"> </w:t>
      </w:r>
      <w:r w:rsidRPr="00393C8B">
        <w:rPr>
          <w:rFonts w:cs="Arial"/>
          <w:color w:val="231F20"/>
        </w:rPr>
        <w:t>or</w:t>
      </w:r>
      <w:r w:rsidRPr="00393C8B">
        <w:rPr>
          <w:rFonts w:cs="Arial"/>
          <w:color w:val="231F20"/>
          <w:spacing w:val="-6"/>
        </w:rPr>
        <w:t xml:space="preserve"> </w:t>
      </w:r>
      <w:r w:rsidRPr="00393C8B">
        <w:rPr>
          <w:rFonts w:cs="Arial"/>
          <w:color w:val="231F20"/>
        </w:rPr>
        <w:t>other</w:t>
      </w:r>
      <w:r w:rsidRPr="00393C8B">
        <w:rPr>
          <w:rFonts w:cs="Arial"/>
          <w:color w:val="231F20"/>
          <w:spacing w:val="-6"/>
        </w:rPr>
        <w:t xml:space="preserve"> </w:t>
      </w:r>
      <w:r w:rsidRPr="00393C8B">
        <w:rPr>
          <w:rFonts w:cs="Arial"/>
          <w:color w:val="231F20"/>
        </w:rPr>
        <w:t>persons</w:t>
      </w:r>
      <w:r w:rsidRPr="00393C8B">
        <w:rPr>
          <w:rFonts w:cs="Arial"/>
          <w:color w:val="231F20"/>
          <w:spacing w:val="-5"/>
        </w:rPr>
        <w:t xml:space="preserve"> </w:t>
      </w:r>
      <w:r w:rsidRPr="00393C8B">
        <w:rPr>
          <w:rFonts w:cs="Arial"/>
          <w:color w:val="231F20"/>
        </w:rPr>
        <w:t>using</w:t>
      </w:r>
      <w:r w:rsidRPr="00393C8B">
        <w:rPr>
          <w:rFonts w:cs="Arial"/>
          <w:color w:val="231F20"/>
          <w:spacing w:val="-6"/>
        </w:rPr>
        <w:t xml:space="preserve"> </w:t>
      </w:r>
      <w:r w:rsidRPr="00393C8B">
        <w:rPr>
          <w:rFonts w:cs="Arial"/>
          <w:color w:val="231F20"/>
        </w:rPr>
        <w:t>any</w:t>
      </w:r>
      <w:r w:rsidR="008B3DA9" w:rsidRPr="00393C8B">
        <w:rPr>
          <w:rFonts w:cs="Arial"/>
          <w:color w:val="231F20"/>
        </w:rPr>
        <w:t xml:space="preserve"> facilities of the University and to supervise such places of residence maintained by the University and to provide goods, services and </w:t>
      </w:r>
      <w:r w:rsidR="008B3DA9" w:rsidRPr="00393C8B">
        <w:rPr>
          <w:rFonts w:cs="Arial"/>
          <w:color w:val="231F20"/>
          <w:spacing w:val="-2"/>
        </w:rPr>
        <w:t>facilities</w:t>
      </w:r>
      <w:r w:rsidR="008B3DA9" w:rsidRPr="00393C8B">
        <w:rPr>
          <w:rFonts w:cs="Arial"/>
          <w:color w:val="231F20"/>
          <w:spacing w:val="-16"/>
        </w:rPr>
        <w:t xml:space="preserve"> </w:t>
      </w:r>
      <w:r w:rsidR="008B3DA9" w:rsidRPr="00393C8B">
        <w:rPr>
          <w:rFonts w:cs="Arial"/>
          <w:color w:val="231F20"/>
          <w:spacing w:val="-2"/>
        </w:rPr>
        <w:t>of</w:t>
      </w:r>
      <w:r w:rsidR="008B3DA9" w:rsidRPr="00393C8B">
        <w:rPr>
          <w:rFonts w:cs="Arial"/>
          <w:color w:val="231F20"/>
          <w:spacing w:val="-16"/>
        </w:rPr>
        <w:t xml:space="preserve"> </w:t>
      </w:r>
      <w:r w:rsidR="008B3DA9" w:rsidRPr="00393C8B">
        <w:rPr>
          <w:rFonts w:cs="Arial"/>
          <w:color w:val="231F20"/>
          <w:spacing w:val="-2"/>
        </w:rPr>
        <w:t>all</w:t>
      </w:r>
      <w:r w:rsidR="008B3DA9" w:rsidRPr="00393C8B">
        <w:rPr>
          <w:rFonts w:cs="Arial"/>
          <w:color w:val="231F20"/>
          <w:spacing w:val="-16"/>
        </w:rPr>
        <w:t xml:space="preserve"> </w:t>
      </w:r>
      <w:r w:rsidR="008B3DA9" w:rsidRPr="00393C8B">
        <w:rPr>
          <w:rFonts w:cs="Arial"/>
          <w:color w:val="231F20"/>
          <w:spacing w:val="-2"/>
        </w:rPr>
        <w:t>kinds</w:t>
      </w:r>
      <w:r w:rsidR="008B3DA9" w:rsidRPr="00393C8B">
        <w:rPr>
          <w:rFonts w:cs="Arial"/>
          <w:color w:val="231F20"/>
          <w:spacing w:val="-16"/>
        </w:rPr>
        <w:t xml:space="preserve"> </w:t>
      </w:r>
      <w:r w:rsidR="008B3DA9" w:rsidRPr="00393C8B">
        <w:rPr>
          <w:rFonts w:cs="Arial"/>
          <w:color w:val="231F20"/>
          <w:spacing w:val="-2"/>
        </w:rPr>
        <w:t>for</w:t>
      </w:r>
      <w:r w:rsidR="008B3DA9" w:rsidRPr="00393C8B">
        <w:rPr>
          <w:rFonts w:cs="Arial"/>
          <w:color w:val="231F20"/>
          <w:spacing w:val="-16"/>
        </w:rPr>
        <w:t xml:space="preserve"> </w:t>
      </w:r>
      <w:r w:rsidR="008B3DA9" w:rsidRPr="00393C8B">
        <w:rPr>
          <w:rFonts w:cs="Arial"/>
          <w:color w:val="231F20"/>
          <w:spacing w:val="-2"/>
        </w:rPr>
        <w:t>Students.</w:t>
      </w:r>
    </w:p>
    <w:p w14:paraId="4AE71F46" w14:textId="77777777" w:rsidR="008B3DA9" w:rsidRPr="00393C8B" w:rsidRDefault="008B3DA9" w:rsidP="008B3DA9">
      <w:pPr>
        <w:pStyle w:val="ListParagraph"/>
        <w:numPr>
          <w:ilvl w:val="2"/>
          <w:numId w:val="1"/>
        </w:numPr>
        <w:tabs>
          <w:tab w:val="left" w:pos="1483"/>
          <w:tab w:val="left" w:pos="1486"/>
        </w:tabs>
        <w:spacing w:before="127"/>
        <w:ind w:right="4"/>
        <w:jc w:val="both"/>
        <w:rPr>
          <w:rFonts w:cs="Arial"/>
        </w:rPr>
      </w:pPr>
      <w:r w:rsidRPr="00393C8B">
        <w:rPr>
          <w:rFonts w:cs="Arial"/>
          <w:color w:val="231F20"/>
        </w:rPr>
        <w:t xml:space="preserve">To provide, for reward or otherwise, research, consultancy, design, </w:t>
      </w:r>
      <w:r w:rsidRPr="00393C8B">
        <w:rPr>
          <w:rFonts w:cs="Arial"/>
          <w:color w:val="231F20"/>
          <w:spacing w:val="-2"/>
        </w:rPr>
        <w:t>development</w:t>
      </w:r>
      <w:r w:rsidRPr="00393C8B">
        <w:rPr>
          <w:rFonts w:cs="Arial"/>
          <w:color w:val="231F20"/>
          <w:spacing w:val="-15"/>
        </w:rPr>
        <w:t xml:space="preserve"> </w:t>
      </w:r>
      <w:r w:rsidRPr="00393C8B">
        <w:rPr>
          <w:rFonts w:cs="Arial"/>
          <w:color w:val="231F20"/>
          <w:spacing w:val="-2"/>
        </w:rPr>
        <w:t>and</w:t>
      </w:r>
      <w:r w:rsidRPr="00393C8B">
        <w:rPr>
          <w:rFonts w:cs="Arial"/>
          <w:color w:val="231F20"/>
          <w:spacing w:val="-15"/>
        </w:rPr>
        <w:t xml:space="preserve"> </w:t>
      </w:r>
      <w:r w:rsidRPr="00393C8B">
        <w:rPr>
          <w:rFonts w:cs="Arial"/>
          <w:color w:val="231F20"/>
          <w:spacing w:val="-2"/>
        </w:rPr>
        <w:t>advisory</w:t>
      </w:r>
      <w:r w:rsidRPr="00393C8B">
        <w:rPr>
          <w:rFonts w:cs="Arial"/>
          <w:color w:val="231F20"/>
          <w:spacing w:val="-12"/>
        </w:rPr>
        <w:t xml:space="preserve"> </w:t>
      </w:r>
      <w:r w:rsidRPr="00393C8B">
        <w:rPr>
          <w:rFonts w:cs="Arial"/>
          <w:color w:val="231F20"/>
          <w:spacing w:val="-2"/>
        </w:rPr>
        <w:t>services,</w:t>
      </w:r>
      <w:r w:rsidRPr="00393C8B">
        <w:rPr>
          <w:rFonts w:cs="Arial"/>
          <w:color w:val="231F20"/>
          <w:spacing w:val="-15"/>
        </w:rPr>
        <w:t xml:space="preserve"> </w:t>
      </w:r>
      <w:r w:rsidRPr="00393C8B">
        <w:rPr>
          <w:rFonts w:cs="Arial"/>
          <w:color w:val="231F20"/>
          <w:spacing w:val="-2"/>
        </w:rPr>
        <w:t>to</w:t>
      </w:r>
      <w:r w:rsidRPr="00393C8B">
        <w:rPr>
          <w:rFonts w:cs="Arial"/>
          <w:color w:val="231F20"/>
        </w:rPr>
        <w:t xml:space="preserve"> </w:t>
      </w:r>
      <w:r w:rsidRPr="00393C8B">
        <w:rPr>
          <w:rFonts w:cs="Arial"/>
          <w:color w:val="231F20"/>
          <w:spacing w:val="-2"/>
        </w:rPr>
        <w:t>buy,</w:t>
      </w:r>
      <w:r w:rsidRPr="00393C8B">
        <w:rPr>
          <w:rFonts w:cs="Arial"/>
          <w:color w:val="231F20"/>
          <w:spacing w:val="-15"/>
        </w:rPr>
        <w:t xml:space="preserve"> </w:t>
      </w:r>
      <w:r w:rsidRPr="00393C8B">
        <w:rPr>
          <w:rFonts w:cs="Arial"/>
          <w:color w:val="231F20"/>
          <w:spacing w:val="-2"/>
        </w:rPr>
        <w:t>sell,</w:t>
      </w:r>
      <w:r w:rsidRPr="00393C8B">
        <w:rPr>
          <w:rFonts w:cs="Arial"/>
          <w:color w:val="231F20"/>
          <w:spacing w:val="-15"/>
        </w:rPr>
        <w:t xml:space="preserve"> </w:t>
      </w:r>
      <w:r w:rsidRPr="00393C8B">
        <w:rPr>
          <w:rFonts w:cs="Arial"/>
          <w:color w:val="231F20"/>
          <w:spacing w:val="-2"/>
        </w:rPr>
        <w:t>acquire</w:t>
      </w:r>
      <w:r w:rsidRPr="00393C8B">
        <w:rPr>
          <w:rFonts w:cs="Arial"/>
          <w:color w:val="231F20"/>
        </w:rPr>
        <w:t xml:space="preserve"> </w:t>
      </w:r>
      <w:r w:rsidRPr="00393C8B">
        <w:rPr>
          <w:rFonts w:cs="Arial"/>
          <w:color w:val="231F20"/>
          <w:spacing w:val="-2"/>
        </w:rPr>
        <w:t>and</w:t>
      </w:r>
      <w:r w:rsidRPr="00393C8B">
        <w:rPr>
          <w:rFonts w:cs="Arial"/>
          <w:color w:val="231F20"/>
        </w:rPr>
        <w:t xml:space="preserve"> </w:t>
      </w:r>
      <w:r w:rsidRPr="00393C8B">
        <w:rPr>
          <w:rFonts w:cs="Arial"/>
          <w:color w:val="231F20"/>
          <w:spacing w:val="-2"/>
        </w:rPr>
        <w:t xml:space="preserve">otherwise </w:t>
      </w:r>
      <w:r w:rsidRPr="00393C8B">
        <w:rPr>
          <w:rFonts w:cs="Arial"/>
          <w:color w:val="231F20"/>
        </w:rPr>
        <w:t>deal</w:t>
      </w:r>
      <w:r w:rsidRPr="00393C8B">
        <w:rPr>
          <w:rFonts w:cs="Arial"/>
          <w:color w:val="231F20"/>
          <w:spacing w:val="-4"/>
        </w:rPr>
        <w:t xml:space="preserve"> </w:t>
      </w:r>
      <w:r w:rsidRPr="00393C8B">
        <w:rPr>
          <w:rFonts w:cs="Arial"/>
          <w:color w:val="231F20"/>
        </w:rPr>
        <w:t>in scientific and technological equipment,</w:t>
      </w:r>
      <w:r w:rsidRPr="00393C8B">
        <w:rPr>
          <w:rFonts w:cs="Arial"/>
          <w:color w:val="231F20"/>
          <w:spacing w:val="-4"/>
        </w:rPr>
        <w:t xml:space="preserve"> </w:t>
      </w:r>
      <w:r w:rsidRPr="00393C8B">
        <w:rPr>
          <w:rFonts w:cs="Arial"/>
          <w:color w:val="231F20"/>
        </w:rPr>
        <w:t>patents,</w:t>
      </w:r>
      <w:r w:rsidRPr="00393C8B">
        <w:rPr>
          <w:rFonts w:cs="Arial"/>
          <w:color w:val="231F20"/>
          <w:spacing w:val="-3"/>
        </w:rPr>
        <w:t xml:space="preserve"> </w:t>
      </w:r>
      <w:r w:rsidRPr="00393C8B">
        <w:rPr>
          <w:rFonts w:cs="Arial"/>
          <w:color w:val="231F20"/>
        </w:rPr>
        <w:t xml:space="preserve">designs and </w:t>
      </w:r>
      <w:r w:rsidRPr="00393C8B">
        <w:rPr>
          <w:rFonts w:cs="Arial"/>
          <w:color w:val="231F20"/>
          <w:spacing w:val="-2"/>
        </w:rPr>
        <w:t>inventions</w:t>
      </w:r>
      <w:r w:rsidRPr="00393C8B">
        <w:rPr>
          <w:rFonts w:cs="Arial"/>
          <w:color w:val="231F20"/>
          <w:spacing w:val="-14"/>
        </w:rPr>
        <w:t xml:space="preserve"> </w:t>
      </w:r>
      <w:r w:rsidRPr="00393C8B">
        <w:rPr>
          <w:rFonts w:cs="Arial"/>
          <w:color w:val="231F20"/>
          <w:spacing w:val="-2"/>
        </w:rPr>
        <w:t>of</w:t>
      </w:r>
      <w:r w:rsidRPr="00393C8B">
        <w:rPr>
          <w:rFonts w:cs="Arial"/>
          <w:color w:val="231F20"/>
          <w:spacing w:val="-14"/>
        </w:rPr>
        <w:t xml:space="preserve"> </w:t>
      </w:r>
      <w:r w:rsidRPr="00393C8B">
        <w:rPr>
          <w:rFonts w:cs="Arial"/>
          <w:color w:val="231F20"/>
          <w:spacing w:val="-2"/>
        </w:rPr>
        <w:t>all</w:t>
      </w:r>
      <w:r w:rsidRPr="00393C8B">
        <w:rPr>
          <w:rFonts w:cs="Arial"/>
          <w:color w:val="231F20"/>
          <w:spacing w:val="-14"/>
        </w:rPr>
        <w:t xml:space="preserve"> </w:t>
      </w:r>
      <w:r w:rsidRPr="00393C8B">
        <w:rPr>
          <w:rFonts w:cs="Arial"/>
          <w:color w:val="231F20"/>
          <w:spacing w:val="-2"/>
        </w:rPr>
        <w:t>kinds</w:t>
      </w:r>
      <w:r w:rsidRPr="00393C8B">
        <w:rPr>
          <w:rFonts w:cs="Arial"/>
          <w:color w:val="231F20"/>
          <w:spacing w:val="-14"/>
        </w:rPr>
        <w:t xml:space="preserve"> </w:t>
      </w:r>
      <w:r w:rsidRPr="00393C8B">
        <w:rPr>
          <w:rFonts w:cs="Arial"/>
          <w:color w:val="231F20"/>
          <w:spacing w:val="-2"/>
        </w:rPr>
        <w:t>and</w:t>
      </w:r>
      <w:r w:rsidRPr="00393C8B">
        <w:rPr>
          <w:rFonts w:cs="Arial"/>
          <w:color w:val="231F20"/>
          <w:spacing w:val="-14"/>
        </w:rPr>
        <w:t xml:space="preserve"> </w:t>
      </w:r>
      <w:r w:rsidRPr="00393C8B">
        <w:rPr>
          <w:rFonts w:cs="Arial"/>
          <w:color w:val="231F20"/>
          <w:spacing w:val="-2"/>
        </w:rPr>
        <w:t>to</w:t>
      </w:r>
      <w:r w:rsidRPr="00393C8B">
        <w:rPr>
          <w:rFonts w:cs="Arial"/>
          <w:color w:val="231F20"/>
          <w:spacing w:val="-14"/>
        </w:rPr>
        <w:t xml:space="preserve"> </w:t>
      </w:r>
      <w:r w:rsidRPr="00393C8B">
        <w:rPr>
          <w:rFonts w:cs="Arial"/>
          <w:color w:val="231F20"/>
          <w:spacing w:val="-2"/>
        </w:rPr>
        <w:t>engage</w:t>
      </w:r>
      <w:r w:rsidRPr="00393C8B">
        <w:rPr>
          <w:rFonts w:cs="Arial"/>
          <w:color w:val="231F20"/>
          <w:spacing w:val="-14"/>
        </w:rPr>
        <w:t xml:space="preserve"> </w:t>
      </w:r>
      <w:r w:rsidRPr="00393C8B">
        <w:rPr>
          <w:rFonts w:cs="Arial"/>
          <w:color w:val="231F20"/>
          <w:spacing w:val="-2"/>
        </w:rPr>
        <w:t>in</w:t>
      </w:r>
      <w:r w:rsidRPr="00393C8B">
        <w:rPr>
          <w:rFonts w:cs="Arial"/>
          <w:color w:val="231F20"/>
          <w:spacing w:val="-14"/>
        </w:rPr>
        <w:t xml:space="preserve"> </w:t>
      </w:r>
      <w:r w:rsidRPr="00393C8B">
        <w:rPr>
          <w:rFonts w:cs="Arial"/>
          <w:color w:val="231F20"/>
          <w:spacing w:val="-2"/>
        </w:rPr>
        <w:t>printing</w:t>
      </w:r>
      <w:r w:rsidRPr="00393C8B">
        <w:rPr>
          <w:rFonts w:cs="Arial"/>
          <w:color w:val="231F20"/>
          <w:spacing w:val="-14"/>
        </w:rPr>
        <w:t xml:space="preserve"> </w:t>
      </w:r>
      <w:r w:rsidRPr="00393C8B">
        <w:rPr>
          <w:rFonts w:cs="Arial"/>
          <w:color w:val="231F20"/>
          <w:spacing w:val="-2"/>
        </w:rPr>
        <w:t>and</w:t>
      </w:r>
      <w:r w:rsidRPr="00393C8B">
        <w:rPr>
          <w:rFonts w:cs="Arial"/>
          <w:color w:val="231F20"/>
          <w:spacing w:val="-14"/>
        </w:rPr>
        <w:t xml:space="preserve"> </w:t>
      </w:r>
      <w:r w:rsidRPr="00393C8B">
        <w:rPr>
          <w:rFonts w:cs="Arial"/>
          <w:color w:val="231F20"/>
          <w:spacing w:val="-2"/>
        </w:rPr>
        <w:t>publishing</w:t>
      </w:r>
      <w:r w:rsidRPr="00393C8B">
        <w:rPr>
          <w:rFonts w:cs="Arial"/>
          <w:color w:val="231F20"/>
          <w:spacing w:val="-14"/>
        </w:rPr>
        <w:t xml:space="preserve"> </w:t>
      </w:r>
      <w:r w:rsidRPr="00393C8B">
        <w:rPr>
          <w:rFonts w:cs="Arial"/>
          <w:color w:val="231F20"/>
          <w:spacing w:val="-2"/>
        </w:rPr>
        <w:t>and</w:t>
      </w:r>
      <w:r w:rsidRPr="00393C8B">
        <w:rPr>
          <w:rFonts w:cs="Arial"/>
          <w:color w:val="231F20"/>
          <w:spacing w:val="-14"/>
        </w:rPr>
        <w:t xml:space="preserve"> </w:t>
      </w:r>
      <w:r w:rsidRPr="00393C8B">
        <w:rPr>
          <w:rFonts w:cs="Arial"/>
          <w:color w:val="231F20"/>
          <w:spacing w:val="-2"/>
        </w:rPr>
        <w:t>to turn</w:t>
      </w:r>
      <w:r w:rsidRPr="00393C8B">
        <w:rPr>
          <w:rFonts w:cs="Arial"/>
          <w:color w:val="231F20"/>
          <w:spacing w:val="-15"/>
        </w:rPr>
        <w:t xml:space="preserve"> </w:t>
      </w:r>
      <w:r w:rsidRPr="00393C8B">
        <w:rPr>
          <w:rFonts w:cs="Arial"/>
          <w:color w:val="231F20"/>
          <w:spacing w:val="-2"/>
        </w:rPr>
        <w:t>to</w:t>
      </w:r>
      <w:r w:rsidRPr="00393C8B">
        <w:rPr>
          <w:rFonts w:cs="Arial"/>
          <w:color w:val="231F20"/>
          <w:spacing w:val="-15"/>
        </w:rPr>
        <w:t xml:space="preserve"> </w:t>
      </w:r>
      <w:r w:rsidRPr="00393C8B">
        <w:rPr>
          <w:rFonts w:cs="Arial"/>
          <w:color w:val="231F20"/>
          <w:spacing w:val="-2"/>
        </w:rPr>
        <w:t>account</w:t>
      </w:r>
      <w:r w:rsidRPr="00393C8B">
        <w:rPr>
          <w:rFonts w:cs="Arial"/>
          <w:color w:val="231F20"/>
          <w:spacing w:val="-15"/>
        </w:rPr>
        <w:t xml:space="preserve"> </w:t>
      </w:r>
      <w:r w:rsidRPr="00393C8B">
        <w:rPr>
          <w:rFonts w:cs="Arial"/>
          <w:color w:val="231F20"/>
          <w:spacing w:val="-2"/>
        </w:rPr>
        <w:t>in</w:t>
      </w:r>
      <w:r w:rsidRPr="00393C8B">
        <w:rPr>
          <w:rFonts w:cs="Arial"/>
          <w:color w:val="231F20"/>
          <w:spacing w:val="-15"/>
        </w:rPr>
        <w:t xml:space="preserve"> </w:t>
      </w:r>
      <w:r w:rsidRPr="00393C8B">
        <w:rPr>
          <w:rFonts w:cs="Arial"/>
          <w:color w:val="231F20"/>
          <w:spacing w:val="-2"/>
        </w:rPr>
        <w:t>any</w:t>
      </w:r>
      <w:r w:rsidRPr="00393C8B">
        <w:rPr>
          <w:rFonts w:cs="Arial"/>
          <w:color w:val="231F20"/>
          <w:spacing w:val="-14"/>
        </w:rPr>
        <w:t xml:space="preserve"> </w:t>
      </w:r>
      <w:r w:rsidRPr="00393C8B">
        <w:rPr>
          <w:rFonts w:cs="Arial"/>
          <w:color w:val="231F20"/>
          <w:spacing w:val="-2"/>
        </w:rPr>
        <w:t>way</w:t>
      </w:r>
      <w:r w:rsidRPr="00393C8B">
        <w:rPr>
          <w:rFonts w:cs="Arial"/>
          <w:color w:val="231F20"/>
          <w:spacing w:val="-15"/>
        </w:rPr>
        <w:t xml:space="preserve"> </w:t>
      </w:r>
      <w:r w:rsidRPr="00393C8B">
        <w:rPr>
          <w:rFonts w:cs="Arial"/>
          <w:color w:val="231F20"/>
          <w:spacing w:val="-2"/>
        </w:rPr>
        <w:t>goods,</w:t>
      </w:r>
      <w:r w:rsidRPr="00393C8B">
        <w:rPr>
          <w:rFonts w:cs="Arial"/>
          <w:color w:val="231F20"/>
          <w:spacing w:val="-15"/>
        </w:rPr>
        <w:t xml:space="preserve"> </w:t>
      </w:r>
      <w:r w:rsidRPr="00393C8B">
        <w:rPr>
          <w:rFonts w:cs="Arial"/>
          <w:color w:val="231F20"/>
          <w:spacing w:val="-2"/>
        </w:rPr>
        <w:t>articles,</w:t>
      </w:r>
      <w:r w:rsidRPr="00393C8B">
        <w:rPr>
          <w:rFonts w:cs="Arial"/>
          <w:color w:val="231F20"/>
          <w:spacing w:val="-15"/>
        </w:rPr>
        <w:t xml:space="preserve"> </w:t>
      </w:r>
      <w:r w:rsidRPr="00393C8B">
        <w:rPr>
          <w:rFonts w:cs="Arial"/>
          <w:color w:val="231F20"/>
          <w:spacing w:val="-2"/>
        </w:rPr>
        <w:t>designs</w:t>
      </w:r>
      <w:r w:rsidRPr="00393C8B">
        <w:rPr>
          <w:rFonts w:cs="Arial"/>
          <w:color w:val="231F20"/>
          <w:spacing w:val="-15"/>
        </w:rPr>
        <w:t xml:space="preserve"> </w:t>
      </w:r>
      <w:r w:rsidRPr="00393C8B">
        <w:rPr>
          <w:rFonts w:cs="Arial"/>
          <w:color w:val="231F20"/>
          <w:spacing w:val="-2"/>
        </w:rPr>
        <w:t>and</w:t>
      </w:r>
      <w:r w:rsidRPr="00393C8B">
        <w:rPr>
          <w:rFonts w:cs="Arial"/>
          <w:color w:val="231F20"/>
          <w:spacing w:val="-14"/>
        </w:rPr>
        <w:t xml:space="preserve"> </w:t>
      </w:r>
      <w:r w:rsidRPr="00393C8B">
        <w:rPr>
          <w:rFonts w:cs="Arial"/>
          <w:color w:val="231F20"/>
          <w:spacing w:val="-2"/>
        </w:rPr>
        <w:t>processes</w:t>
      </w:r>
      <w:r w:rsidRPr="00393C8B">
        <w:rPr>
          <w:rFonts w:cs="Arial"/>
          <w:color w:val="231F20"/>
          <w:spacing w:val="-15"/>
        </w:rPr>
        <w:t xml:space="preserve"> </w:t>
      </w:r>
      <w:r w:rsidRPr="00393C8B">
        <w:rPr>
          <w:rFonts w:cs="Arial"/>
          <w:color w:val="231F20"/>
          <w:spacing w:val="-2"/>
        </w:rPr>
        <w:t>of</w:t>
      </w:r>
      <w:r w:rsidRPr="00393C8B">
        <w:rPr>
          <w:rFonts w:cs="Arial"/>
          <w:color w:val="231F20"/>
          <w:spacing w:val="-15"/>
        </w:rPr>
        <w:t xml:space="preserve"> </w:t>
      </w:r>
      <w:r w:rsidRPr="00393C8B">
        <w:rPr>
          <w:rFonts w:cs="Arial"/>
          <w:color w:val="231F20"/>
          <w:spacing w:val="-2"/>
        </w:rPr>
        <w:t>all kinds</w:t>
      </w:r>
      <w:r w:rsidRPr="00393C8B">
        <w:rPr>
          <w:rFonts w:cs="Arial"/>
          <w:color w:val="231F20"/>
          <w:spacing w:val="-5"/>
        </w:rPr>
        <w:t xml:space="preserve"> </w:t>
      </w:r>
      <w:r w:rsidRPr="00393C8B">
        <w:rPr>
          <w:rFonts w:cs="Arial"/>
          <w:color w:val="231F20"/>
          <w:spacing w:val="-2"/>
        </w:rPr>
        <w:t>made,</w:t>
      </w:r>
      <w:r w:rsidRPr="00393C8B">
        <w:rPr>
          <w:rFonts w:cs="Arial"/>
          <w:color w:val="231F20"/>
          <w:spacing w:val="-5"/>
        </w:rPr>
        <w:t xml:space="preserve"> </w:t>
      </w:r>
      <w:r w:rsidRPr="00393C8B">
        <w:rPr>
          <w:rFonts w:cs="Arial"/>
          <w:color w:val="231F20"/>
          <w:spacing w:val="-2"/>
        </w:rPr>
        <w:t>executed</w:t>
      </w:r>
      <w:r w:rsidRPr="00393C8B">
        <w:rPr>
          <w:rFonts w:cs="Arial"/>
          <w:color w:val="231F20"/>
          <w:spacing w:val="-5"/>
        </w:rPr>
        <w:t xml:space="preserve"> </w:t>
      </w:r>
      <w:r w:rsidRPr="00393C8B">
        <w:rPr>
          <w:rFonts w:cs="Arial"/>
          <w:color w:val="231F20"/>
          <w:spacing w:val="-2"/>
        </w:rPr>
        <w:t>or</w:t>
      </w:r>
      <w:r w:rsidRPr="00393C8B">
        <w:rPr>
          <w:rFonts w:cs="Arial"/>
          <w:color w:val="231F20"/>
          <w:spacing w:val="-7"/>
        </w:rPr>
        <w:t xml:space="preserve"> </w:t>
      </w:r>
      <w:r w:rsidRPr="00393C8B">
        <w:rPr>
          <w:rFonts w:cs="Arial"/>
          <w:color w:val="231F20"/>
          <w:spacing w:val="-2"/>
        </w:rPr>
        <w:t xml:space="preserve">invented by Members of the University or </w:t>
      </w:r>
      <w:r w:rsidRPr="00393C8B">
        <w:rPr>
          <w:rFonts w:cs="Arial"/>
          <w:color w:val="231F20"/>
        </w:rPr>
        <w:t>others</w:t>
      </w:r>
      <w:r w:rsidRPr="00393C8B">
        <w:rPr>
          <w:rFonts w:cs="Arial"/>
          <w:color w:val="231F20"/>
          <w:spacing w:val="-1"/>
        </w:rPr>
        <w:t xml:space="preserve"> </w:t>
      </w:r>
      <w:r w:rsidRPr="00393C8B">
        <w:rPr>
          <w:rFonts w:cs="Arial"/>
          <w:color w:val="231F20"/>
        </w:rPr>
        <w:t>and for these and other purposes to form,</w:t>
      </w:r>
      <w:r w:rsidRPr="00393C8B">
        <w:rPr>
          <w:rFonts w:cs="Arial"/>
          <w:color w:val="231F20"/>
          <w:spacing w:val="-4"/>
        </w:rPr>
        <w:t xml:space="preserve"> </w:t>
      </w:r>
      <w:r w:rsidRPr="00393C8B">
        <w:rPr>
          <w:rFonts w:cs="Arial"/>
          <w:color w:val="231F20"/>
        </w:rPr>
        <w:t xml:space="preserve">own shares in and </w:t>
      </w:r>
      <w:r w:rsidRPr="00393C8B">
        <w:rPr>
          <w:rFonts w:cs="Arial"/>
          <w:color w:val="231F20"/>
          <w:spacing w:val="-2"/>
        </w:rPr>
        <w:t>participate</w:t>
      </w:r>
      <w:r w:rsidRPr="00393C8B">
        <w:rPr>
          <w:rFonts w:cs="Arial"/>
          <w:color w:val="231F20"/>
          <w:spacing w:val="-15"/>
        </w:rPr>
        <w:t xml:space="preserve"> </w:t>
      </w:r>
      <w:r w:rsidRPr="00393C8B">
        <w:rPr>
          <w:rFonts w:cs="Arial"/>
          <w:color w:val="231F20"/>
          <w:spacing w:val="-2"/>
        </w:rPr>
        <w:t>in</w:t>
      </w:r>
      <w:r w:rsidRPr="00393C8B">
        <w:rPr>
          <w:rFonts w:cs="Arial"/>
          <w:color w:val="231F20"/>
          <w:spacing w:val="-15"/>
        </w:rPr>
        <w:t xml:space="preserve"> </w:t>
      </w:r>
      <w:r w:rsidRPr="00393C8B">
        <w:rPr>
          <w:rFonts w:cs="Arial"/>
          <w:color w:val="231F20"/>
          <w:spacing w:val="-2"/>
        </w:rPr>
        <w:t>the</w:t>
      </w:r>
      <w:r w:rsidRPr="00393C8B">
        <w:rPr>
          <w:rFonts w:cs="Arial"/>
          <w:color w:val="231F20"/>
          <w:spacing w:val="-15"/>
        </w:rPr>
        <w:t xml:space="preserve"> </w:t>
      </w:r>
      <w:r w:rsidRPr="00393C8B">
        <w:rPr>
          <w:rFonts w:cs="Arial"/>
          <w:color w:val="231F20"/>
          <w:spacing w:val="-2"/>
        </w:rPr>
        <w:t>governance</w:t>
      </w:r>
      <w:r w:rsidRPr="00393C8B">
        <w:rPr>
          <w:rFonts w:cs="Arial"/>
          <w:color w:val="231F20"/>
          <w:spacing w:val="-15"/>
        </w:rPr>
        <w:t xml:space="preserve"> </w:t>
      </w:r>
      <w:r w:rsidRPr="00393C8B">
        <w:rPr>
          <w:rFonts w:cs="Arial"/>
          <w:color w:val="231F20"/>
          <w:spacing w:val="-2"/>
        </w:rPr>
        <w:t>of</w:t>
      </w:r>
      <w:r w:rsidRPr="00393C8B">
        <w:rPr>
          <w:rFonts w:cs="Arial"/>
          <w:color w:val="231F20"/>
          <w:spacing w:val="-14"/>
        </w:rPr>
        <w:t xml:space="preserve"> </w:t>
      </w:r>
      <w:r w:rsidRPr="00393C8B">
        <w:rPr>
          <w:rFonts w:cs="Arial"/>
          <w:color w:val="231F20"/>
          <w:spacing w:val="-2"/>
        </w:rPr>
        <w:t>companies</w:t>
      </w:r>
      <w:r w:rsidRPr="00393C8B">
        <w:rPr>
          <w:rFonts w:cs="Arial"/>
          <w:color w:val="231F20"/>
          <w:spacing w:val="-15"/>
        </w:rPr>
        <w:t xml:space="preserve"> </w:t>
      </w:r>
      <w:r w:rsidRPr="00393C8B">
        <w:rPr>
          <w:rFonts w:cs="Arial"/>
          <w:color w:val="231F20"/>
          <w:spacing w:val="-2"/>
        </w:rPr>
        <w:t>and</w:t>
      </w:r>
      <w:r w:rsidRPr="00393C8B">
        <w:rPr>
          <w:rFonts w:cs="Arial"/>
          <w:color w:val="231F20"/>
          <w:spacing w:val="-15"/>
        </w:rPr>
        <w:t xml:space="preserve"> </w:t>
      </w:r>
      <w:r w:rsidRPr="00393C8B">
        <w:rPr>
          <w:rFonts w:cs="Arial"/>
          <w:color w:val="231F20"/>
          <w:spacing w:val="-2"/>
        </w:rPr>
        <w:t>other</w:t>
      </w:r>
      <w:r w:rsidRPr="00393C8B">
        <w:rPr>
          <w:rFonts w:cs="Arial"/>
          <w:color w:val="231F20"/>
          <w:spacing w:val="-15"/>
        </w:rPr>
        <w:t xml:space="preserve"> </w:t>
      </w:r>
      <w:r w:rsidRPr="00393C8B">
        <w:rPr>
          <w:rFonts w:cs="Arial"/>
          <w:color w:val="231F20"/>
          <w:spacing w:val="-2"/>
        </w:rPr>
        <w:t>types</w:t>
      </w:r>
      <w:r w:rsidRPr="00393C8B">
        <w:rPr>
          <w:rFonts w:cs="Arial"/>
          <w:color w:val="231F20"/>
          <w:spacing w:val="-15"/>
        </w:rPr>
        <w:t xml:space="preserve"> </w:t>
      </w:r>
      <w:r w:rsidRPr="00393C8B">
        <w:rPr>
          <w:rFonts w:cs="Arial"/>
          <w:color w:val="231F20"/>
          <w:spacing w:val="-2"/>
        </w:rPr>
        <w:t>of</w:t>
      </w:r>
      <w:r w:rsidRPr="00393C8B">
        <w:rPr>
          <w:rFonts w:cs="Arial"/>
          <w:color w:val="231F20"/>
          <w:spacing w:val="-14"/>
        </w:rPr>
        <w:t xml:space="preserve"> </w:t>
      </w:r>
      <w:r w:rsidRPr="00393C8B">
        <w:rPr>
          <w:rFonts w:cs="Arial"/>
          <w:color w:val="231F20"/>
          <w:spacing w:val="-2"/>
        </w:rPr>
        <w:t xml:space="preserve">business </w:t>
      </w:r>
      <w:r w:rsidRPr="00393C8B">
        <w:rPr>
          <w:rFonts w:cs="Arial"/>
          <w:color w:val="231F20"/>
        </w:rPr>
        <w:t>entities,</w:t>
      </w:r>
      <w:r w:rsidRPr="00393C8B">
        <w:rPr>
          <w:rFonts w:cs="Arial"/>
          <w:color w:val="231F20"/>
          <w:spacing w:val="-4"/>
        </w:rPr>
        <w:t xml:space="preserve"> </w:t>
      </w:r>
      <w:r w:rsidRPr="00393C8B">
        <w:rPr>
          <w:rFonts w:cs="Arial"/>
          <w:color w:val="231F20"/>
        </w:rPr>
        <w:t xml:space="preserve">to enter into contracts and arrangements with any persons, </w:t>
      </w:r>
      <w:r w:rsidRPr="00393C8B">
        <w:rPr>
          <w:rFonts w:cs="Arial"/>
          <w:color w:val="231F20"/>
          <w:spacing w:val="-4"/>
        </w:rPr>
        <w:t>companies</w:t>
      </w:r>
      <w:r w:rsidRPr="00393C8B">
        <w:rPr>
          <w:rFonts w:cs="Arial"/>
          <w:color w:val="231F20"/>
          <w:spacing w:val="-11"/>
        </w:rPr>
        <w:t xml:space="preserve"> </w:t>
      </w:r>
      <w:r w:rsidRPr="00393C8B">
        <w:rPr>
          <w:rFonts w:cs="Arial"/>
          <w:color w:val="231F20"/>
          <w:spacing w:val="-4"/>
        </w:rPr>
        <w:t>or</w:t>
      </w:r>
      <w:r w:rsidRPr="00393C8B">
        <w:rPr>
          <w:rFonts w:cs="Arial"/>
          <w:color w:val="231F20"/>
          <w:spacing w:val="-11"/>
        </w:rPr>
        <w:t xml:space="preserve"> </w:t>
      </w:r>
      <w:r w:rsidRPr="00393C8B">
        <w:rPr>
          <w:rFonts w:cs="Arial"/>
          <w:color w:val="231F20"/>
          <w:spacing w:val="-4"/>
        </w:rPr>
        <w:t>institutions</w:t>
      </w:r>
      <w:r w:rsidRPr="00393C8B">
        <w:rPr>
          <w:rFonts w:cs="Arial"/>
          <w:color w:val="231F20"/>
          <w:spacing w:val="-11"/>
        </w:rPr>
        <w:t xml:space="preserve"> </w:t>
      </w:r>
      <w:r w:rsidRPr="00393C8B">
        <w:rPr>
          <w:rFonts w:cs="Arial"/>
          <w:color w:val="231F20"/>
          <w:spacing w:val="-4"/>
        </w:rPr>
        <w:t>as</w:t>
      </w:r>
      <w:r w:rsidRPr="00393C8B">
        <w:rPr>
          <w:rFonts w:cs="Arial"/>
          <w:color w:val="231F20"/>
          <w:spacing w:val="-11"/>
        </w:rPr>
        <w:t xml:space="preserve"> </w:t>
      </w:r>
      <w:r w:rsidRPr="00393C8B">
        <w:rPr>
          <w:rFonts w:cs="Arial"/>
          <w:color w:val="231F20"/>
          <w:spacing w:val="-4"/>
        </w:rPr>
        <w:t>the</w:t>
      </w:r>
      <w:r w:rsidRPr="00393C8B">
        <w:rPr>
          <w:rFonts w:cs="Arial"/>
          <w:color w:val="231F20"/>
          <w:spacing w:val="-11"/>
        </w:rPr>
        <w:t xml:space="preserve"> </w:t>
      </w:r>
      <w:r w:rsidRPr="00393C8B">
        <w:rPr>
          <w:rFonts w:cs="Arial"/>
          <w:color w:val="231F20"/>
          <w:spacing w:val="-4"/>
        </w:rPr>
        <w:t>University</w:t>
      </w:r>
      <w:r w:rsidRPr="00393C8B">
        <w:rPr>
          <w:rFonts w:cs="Arial"/>
          <w:color w:val="231F20"/>
          <w:spacing w:val="-11"/>
        </w:rPr>
        <w:t xml:space="preserve"> </w:t>
      </w:r>
      <w:r w:rsidRPr="00393C8B">
        <w:rPr>
          <w:rFonts w:cs="Arial"/>
          <w:color w:val="231F20"/>
          <w:spacing w:val="-4"/>
        </w:rPr>
        <w:t>may</w:t>
      </w:r>
      <w:r w:rsidRPr="00393C8B">
        <w:rPr>
          <w:rFonts w:cs="Arial"/>
          <w:color w:val="231F20"/>
          <w:spacing w:val="-11"/>
        </w:rPr>
        <w:t xml:space="preserve"> </w:t>
      </w:r>
      <w:r w:rsidRPr="00393C8B">
        <w:rPr>
          <w:rFonts w:cs="Arial"/>
          <w:color w:val="231F20"/>
          <w:spacing w:val="-4"/>
        </w:rPr>
        <w:t>think</w:t>
      </w:r>
      <w:r w:rsidRPr="00393C8B">
        <w:rPr>
          <w:rFonts w:cs="Arial"/>
          <w:color w:val="231F20"/>
          <w:spacing w:val="-11"/>
        </w:rPr>
        <w:t xml:space="preserve"> </w:t>
      </w:r>
      <w:r w:rsidRPr="00393C8B">
        <w:rPr>
          <w:rFonts w:cs="Arial"/>
          <w:color w:val="231F20"/>
          <w:spacing w:val="-4"/>
        </w:rPr>
        <w:t>fit.</w:t>
      </w:r>
    </w:p>
    <w:p w14:paraId="1FA79F5E" w14:textId="77777777" w:rsidR="008B3DA9" w:rsidRPr="00393C8B" w:rsidRDefault="008B3DA9" w:rsidP="008B3DA9">
      <w:pPr>
        <w:pStyle w:val="ListParagraph"/>
        <w:numPr>
          <w:ilvl w:val="2"/>
          <w:numId w:val="1"/>
        </w:numPr>
        <w:tabs>
          <w:tab w:val="left" w:pos="1483"/>
          <w:tab w:val="left" w:pos="1486"/>
        </w:tabs>
        <w:spacing w:before="138"/>
        <w:ind w:right="7"/>
        <w:jc w:val="both"/>
        <w:rPr>
          <w:rFonts w:cs="Arial"/>
        </w:rPr>
      </w:pPr>
      <w:r w:rsidRPr="00393C8B">
        <w:rPr>
          <w:rFonts w:cs="Arial"/>
          <w:color w:val="231F20"/>
        </w:rPr>
        <w:t xml:space="preserve">To provide for reward or otherwise such books and other goods and services for Members of the University and other persons using any </w:t>
      </w:r>
      <w:r w:rsidRPr="00393C8B">
        <w:rPr>
          <w:rFonts w:cs="Arial"/>
          <w:color w:val="231F20"/>
          <w:spacing w:val="-2"/>
        </w:rPr>
        <w:t>facilities</w:t>
      </w:r>
      <w:r w:rsidRPr="00393C8B">
        <w:rPr>
          <w:rFonts w:cs="Arial"/>
          <w:color w:val="231F20"/>
          <w:spacing w:val="-9"/>
        </w:rPr>
        <w:t xml:space="preserve"> </w:t>
      </w:r>
      <w:r w:rsidRPr="00393C8B">
        <w:rPr>
          <w:rFonts w:cs="Arial"/>
          <w:color w:val="231F20"/>
          <w:spacing w:val="-2"/>
        </w:rPr>
        <w:t>of</w:t>
      </w:r>
      <w:r w:rsidRPr="00393C8B">
        <w:rPr>
          <w:rFonts w:cs="Arial"/>
          <w:color w:val="231F20"/>
          <w:spacing w:val="-9"/>
        </w:rPr>
        <w:t xml:space="preserve"> </w:t>
      </w:r>
      <w:r w:rsidRPr="00393C8B">
        <w:rPr>
          <w:rFonts w:cs="Arial"/>
          <w:color w:val="231F20"/>
          <w:spacing w:val="-2"/>
        </w:rPr>
        <w:t>the</w:t>
      </w:r>
      <w:r w:rsidRPr="00393C8B">
        <w:rPr>
          <w:rFonts w:cs="Arial"/>
          <w:color w:val="231F20"/>
          <w:spacing w:val="-9"/>
        </w:rPr>
        <w:t xml:space="preserve"> </w:t>
      </w:r>
      <w:r w:rsidRPr="00393C8B">
        <w:rPr>
          <w:rFonts w:cs="Arial"/>
          <w:color w:val="231F20"/>
          <w:spacing w:val="-2"/>
        </w:rPr>
        <w:t>University</w:t>
      </w:r>
      <w:r w:rsidRPr="00393C8B">
        <w:rPr>
          <w:rFonts w:cs="Arial"/>
          <w:color w:val="231F20"/>
          <w:spacing w:val="-9"/>
        </w:rPr>
        <w:t xml:space="preserve"> </w:t>
      </w:r>
      <w:r w:rsidRPr="00393C8B">
        <w:rPr>
          <w:rFonts w:cs="Arial"/>
          <w:color w:val="231F20"/>
          <w:spacing w:val="-2"/>
        </w:rPr>
        <w:t>as</w:t>
      </w:r>
      <w:r w:rsidRPr="00393C8B">
        <w:rPr>
          <w:rFonts w:cs="Arial"/>
          <w:color w:val="231F20"/>
          <w:spacing w:val="-9"/>
        </w:rPr>
        <w:t xml:space="preserve"> </w:t>
      </w:r>
      <w:r w:rsidRPr="00393C8B">
        <w:rPr>
          <w:rFonts w:cs="Arial"/>
          <w:color w:val="231F20"/>
          <w:spacing w:val="-2"/>
        </w:rPr>
        <w:t>may</w:t>
      </w:r>
      <w:r w:rsidRPr="00393C8B">
        <w:rPr>
          <w:rFonts w:cs="Arial"/>
          <w:color w:val="231F20"/>
          <w:spacing w:val="-9"/>
        </w:rPr>
        <w:t xml:space="preserve"> </w:t>
      </w:r>
      <w:r w:rsidRPr="00393C8B">
        <w:rPr>
          <w:rFonts w:cs="Arial"/>
          <w:color w:val="231F20"/>
          <w:spacing w:val="-2"/>
        </w:rPr>
        <w:t>be</w:t>
      </w:r>
      <w:r w:rsidRPr="00393C8B">
        <w:rPr>
          <w:rFonts w:cs="Arial"/>
          <w:color w:val="231F20"/>
          <w:spacing w:val="-9"/>
        </w:rPr>
        <w:t xml:space="preserve"> </w:t>
      </w:r>
      <w:r w:rsidRPr="00393C8B">
        <w:rPr>
          <w:rFonts w:cs="Arial"/>
          <w:color w:val="231F20"/>
          <w:spacing w:val="-2"/>
        </w:rPr>
        <w:t>deemed</w:t>
      </w:r>
      <w:r w:rsidRPr="00393C8B">
        <w:rPr>
          <w:rFonts w:cs="Arial"/>
          <w:color w:val="231F20"/>
          <w:spacing w:val="-9"/>
        </w:rPr>
        <w:t xml:space="preserve"> </w:t>
      </w:r>
      <w:r w:rsidRPr="00393C8B">
        <w:rPr>
          <w:rFonts w:cs="Arial"/>
          <w:color w:val="231F20"/>
          <w:spacing w:val="-2"/>
        </w:rPr>
        <w:t>expedient</w:t>
      </w:r>
      <w:r w:rsidRPr="00393C8B">
        <w:rPr>
          <w:rFonts w:cs="Arial"/>
          <w:color w:val="231F20"/>
          <w:spacing w:val="-9"/>
        </w:rPr>
        <w:t xml:space="preserve"> </w:t>
      </w:r>
      <w:r w:rsidRPr="00393C8B">
        <w:rPr>
          <w:rFonts w:cs="Arial"/>
          <w:color w:val="231F20"/>
          <w:spacing w:val="-2"/>
        </w:rPr>
        <w:t>and</w:t>
      </w:r>
      <w:r w:rsidRPr="00393C8B">
        <w:rPr>
          <w:rFonts w:cs="Arial"/>
          <w:color w:val="231F20"/>
          <w:spacing w:val="-9"/>
        </w:rPr>
        <w:t xml:space="preserve"> </w:t>
      </w:r>
      <w:r w:rsidRPr="00393C8B">
        <w:rPr>
          <w:rFonts w:cs="Arial"/>
          <w:color w:val="231F20"/>
          <w:spacing w:val="-2"/>
        </w:rPr>
        <w:t xml:space="preserve">consistent </w:t>
      </w:r>
      <w:r w:rsidRPr="00393C8B">
        <w:rPr>
          <w:rFonts w:cs="Arial"/>
          <w:color w:val="231F20"/>
        </w:rPr>
        <w:t>with</w:t>
      </w:r>
      <w:r w:rsidRPr="00393C8B">
        <w:rPr>
          <w:rFonts w:cs="Arial"/>
          <w:color w:val="231F20"/>
          <w:spacing w:val="-9"/>
        </w:rPr>
        <w:t xml:space="preserve"> </w:t>
      </w:r>
      <w:r w:rsidRPr="00393C8B">
        <w:rPr>
          <w:rFonts w:cs="Arial"/>
          <w:color w:val="231F20"/>
        </w:rPr>
        <w:t>the</w:t>
      </w:r>
      <w:r w:rsidRPr="00393C8B">
        <w:rPr>
          <w:rFonts w:cs="Arial"/>
          <w:color w:val="231F20"/>
          <w:spacing w:val="-9"/>
        </w:rPr>
        <w:t xml:space="preserve"> </w:t>
      </w:r>
      <w:r w:rsidRPr="00393C8B">
        <w:rPr>
          <w:rFonts w:cs="Arial"/>
          <w:color w:val="231F20"/>
        </w:rPr>
        <w:t>objects</w:t>
      </w:r>
      <w:r w:rsidRPr="00393C8B">
        <w:rPr>
          <w:rFonts w:cs="Arial"/>
          <w:color w:val="231F20"/>
          <w:spacing w:val="-9"/>
        </w:rPr>
        <w:t xml:space="preserve"> </w:t>
      </w:r>
      <w:r w:rsidRPr="00393C8B">
        <w:rPr>
          <w:rFonts w:cs="Arial"/>
          <w:color w:val="231F20"/>
        </w:rPr>
        <w:t>of</w:t>
      </w:r>
      <w:r w:rsidRPr="00393C8B">
        <w:rPr>
          <w:rFonts w:cs="Arial"/>
          <w:color w:val="231F20"/>
          <w:spacing w:val="-9"/>
        </w:rPr>
        <w:t xml:space="preserve"> </w:t>
      </w:r>
      <w:r w:rsidRPr="00393C8B">
        <w:rPr>
          <w:rFonts w:cs="Arial"/>
          <w:color w:val="231F20"/>
        </w:rPr>
        <w:t>the</w:t>
      </w:r>
      <w:r w:rsidRPr="00393C8B">
        <w:rPr>
          <w:rFonts w:cs="Arial"/>
          <w:color w:val="231F20"/>
          <w:spacing w:val="-9"/>
        </w:rPr>
        <w:t xml:space="preserve"> </w:t>
      </w:r>
      <w:r w:rsidRPr="00393C8B">
        <w:rPr>
          <w:rFonts w:cs="Arial"/>
          <w:color w:val="231F20"/>
        </w:rPr>
        <w:t>University</w:t>
      </w:r>
      <w:r w:rsidRPr="00393C8B">
        <w:rPr>
          <w:rFonts w:cs="Arial"/>
          <w:color w:val="231F20"/>
          <w:spacing w:val="-9"/>
        </w:rPr>
        <w:t xml:space="preserve"> </w:t>
      </w:r>
      <w:r w:rsidRPr="00393C8B">
        <w:rPr>
          <w:rFonts w:cs="Arial"/>
          <w:color w:val="231F20"/>
        </w:rPr>
        <w:t>as</w:t>
      </w:r>
      <w:r w:rsidRPr="00393C8B">
        <w:rPr>
          <w:rFonts w:cs="Arial"/>
          <w:color w:val="231F20"/>
          <w:spacing w:val="-9"/>
        </w:rPr>
        <w:t xml:space="preserve"> </w:t>
      </w:r>
      <w:r w:rsidRPr="00393C8B">
        <w:rPr>
          <w:rFonts w:cs="Arial"/>
          <w:color w:val="231F20"/>
        </w:rPr>
        <w:t>a</w:t>
      </w:r>
      <w:r w:rsidRPr="00393C8B">
        <w:rPr>
          <w:rFonts w:cs="Arial"/>
          <w:color w:val="231F20"/>
          <w:spacing w:val="-9"/>
        </w:rPr>
        <w:t xml:space="preserve"> </w:t>
      </w:r>
      <w:r w:rsidRPr="00393C8B">
        <w:rPr>
          <w:rFonts w:cs="Arial"/>
          <w:color w:val="231F20"/>
        </w:rPr>
        <w:t>place</w:t>
      </w:r>
      <w:r w:rsidRPr="00393C8B">
        <w:rPr>
          <w:rFonts w:cs="Arial"/>
          <w:color w:val="231F20"/>
          <w:spacing w:val="-9"/>
        </w:rPr>
        <w:t xml:space="preserve"> </w:t>
      </w:r>
      <w:r w:rsidRPr="00393C8B">
        <w:rPr>
          <w:rFonts w:cs="Arial"/>
          <w:color w:val="231F20"/>
        </w:rPr>
        <w:t>of</w:t>
      </w:r>
      <w:r w:rsidRPr="00393C8B">
        <w:rPr>
          <w:rFonts w:cs="Arial"/>
          <w:color w:val="231F20"/>
          <w:spacing w:val="-9"/>
        </w:rPr>
        <w:t xml:space="preserve"> </w:t>
      </w:r>
      <w:r w:rsidRPr="00393C8B">
        <w:rPr>
          <w:rFonts w:cs="Arial"/>
          <w:color w:val="231F20"/>
        </w:rPr>
        <w:t>education</w:t>
      </w:r>
      <w:r w:rsidRPr="00393C8B">
        <w:rPr>
          <w:rFonts w:cs="Arial"/>
          <w:color w:val="231F20"/>
          <w:spacing w:val="-9"/>
        </w:rPr>
        <w:t xml:space="preserve"> </w:t>
      </w:r>
      <w:r w:rsidRPr="00393C8B">
        <w:rPr>
          <w:rFonts w:cs="Arial"/>
          <w:color w:val="231F20"/>
        </w:rPr>
        <w:t>and</w:t>
      </w:r>
      <w:r w:rsidRPr="00393C8B">
        <w:rPr>
          <w:rFonts w:cs="Arial"/>
          <w:color w:val="231F20"/>
          <w:spacing w:val="-9"/>
        </w:rPr>
        <w:t xml:space="preserve"> </w:t>
      </w:r>
      <w:r w:rsidRPr="00393C8B">
        <w:rPr>
          <w:rFonts w:cs="Arial"/>
          <w:color w:val="231F20"/>
        </w:rPr>
        <w:t>learning.</w:t>
      </w:r>
    </w:p>
    <w:p w14:paraId="7C9991F1" w14:textId="77777777" w:rsidR="008B3DA9" w:rsidRPr="00393C8B" w:rsidRDefault="008B3DA9" w:rsidP="008B3DA9">
      <w:pPr>
        <w:pStyle w:val="ListParagraph"/>
        <w:numPr>
          <w:ilvl w:val="2"/>
          <w:numId w:val="1"/>
        </w:numPr>
        <w:tabs>
          <w:tab w:val="left" w:pos="1485"/>
        </w:tabs>
        <w:spacing w:before="129"/>
        <w:ind w:left="1485" w:hanging="392"/>
        <w:jc w:val="left"/>
        <w:rPr>
          <w:rFonts w:cs="Arial"/>
        </w:rPr>
      </w:pPr>
      <w:r w:rsidRPr="00393C8B">
        <w:rPr>
          <w:rFonts w:cs="Arial"/>
          <w:color w:val="231F20"/>
          <w:spacing w:val="-6"/>
        </w:rPr>
        <w:t>To</w:t>
      </w:r>
      <w:r w:rsidRPr="00393C8B">
        <w:rPr>
          <w:rFonts w:cs="Arial"/>
          <w:color w:val="231F20"/>
          <w:spacing w:val="-13"/>
        </w:rPr>
        <w:t xml:space="preserve"> </w:t>
      </w:r>
      <w:r w:rsidRPr="00393C8B">
        <w:rPr>
          <w:rFonts w:cs="Arial"/>
          <w:color w:val="231F20"/>
          <w:spacing w:val="-6"/>
        </w:rPr>
        <w:t>demand</w:t>
      </w:r>
      <w:r w:rsidRPr="00393C8B">
        <w:rPr>
          <w:rFonts w:cs="Arial"/>
          <w:color w:val="231F20"/>
          <w:spacing w:val="-13"/>
        </w:rPr>
        <w:t xml:space="preserve"> </w:t>
      </w:r>
      <w:r w:rsidRPr="00393C8B">
        <w:rPr>
          <w:rFonts w:cs="Arial"/>
          <w:color w:val="231F20"/>
          <w:spacing w:val="-6"/>
        </w:rPr>
        <w:t>and</w:t>
      </w:r>
      <w:r w:rsidRPr="00393C8B">
        <w:rPr>
          <w:rFonts w:cs="Arial"/>
          <w:color w:val="231F20"/>
          <w:spacing w:val="-13"/>
        </w:rPr>
        <w:t xml:space="preserve"> </w:t>
      </w:r>
      <w:r w:rsidRPr="00393C8B">
        <w:rPr>
          <w:rFonts w:cs="Arial"/>
          <w:color w:val="231F20"/>
          <w:spacing w:val="-6"/>
        </w:rPr>
        <w:t>receive</w:t>
      </w:r>
      <w:r w:rsidRPr="00393C8B">
        <w:rPr>
          <w:rFonts w:cs="Arial"/>
          <w:color w:val="231F20"/>
          <w:spacing w:val="-12"/>
        </w:rPr>
        <w:t xml:space="preserve"> </w:t>
      </w:r>
      <w:r w:rsidRPr="00393C8B">
        <w:rPr>
          <w:rFonts w:cs="Arial"/>
          <w:color w:val="231F20"/>
          <w:spacing w:val="-6"/>
        </w:rPr>
        <w:t>fees.</w:t>
      </w:r>
    </w:p>
    <w:p w14:paraId="2A80BE9E" w14:textId="77777777" w:rsidR="008B3DA9" w:rsidRPr="00393C8B" w:rsidRDefault="008B3DA9" w:rsidP="008B3DA9">
      <w:pPr>
        <w:pStyle w:val="ListParagraph"/>
        <w:numPr>
          <w:ilvl w:val="2"/>
          <w:numId w:val="1"/>
        </w:numPr>
        <w:tabs>
          <w:tab w:val="left" w:pos="1483"/>
          <w:tab w:val="left" w:pos="1486"/>
        </w:tabs>
        <w:spacing w:before="125"/>
        <w:ind w:right="6"/>
        <w:jc w:val="both"/>
        <w:rPr>
          <w:rFonts w:cs="Arial"/>
        </w:rPr>
      </w:pPr>
      <w:r w:rsidRPr="00393C8B">
        <w:rPr>
          <w:rFonts w:cs="Arial"/>
          <w:color w:val="231F20"/>
        </w:rPr>
        <w:t xml:space="preserve">To act as </w:t>
      </w:r>
      <w:r w:rsidRPr="00393C8B">
        <w:rPr>
          <w:rFonts w:cs="Arial"/>
          <w:color w:val="231F20"/>
          <w:spacing w:val="11"/>
        </w:rPr>
        <w:t xml:space="preserve">trustee </w:t>
      </w:r>
      <w:r w:rsidRPr="00393C8B">
        <w:rPr>
          <w:rFonts w:cs="Arial"/>
          <w:color w:val="231F20"/>
        </w:rPr>
        <w:t xml:space="preserve">or </w:t>
      </w:r>
      <w:r w:rsidRPr="00393C8B">
        <w:rPr>
          <w:rFonts w:cs="Arial"/>
          <w:color w:val="231F20"/>
          <w:spacing w:val="10"/>
        </w:rPr>
        <w:t xml:space="preserve">manager </w:t>
      </w:r>
      <w:r w:rsidRPr="00393C8B">
        <w:rPr>
          <w:rFonts w:cs="Arial"/>
          <w:color w:val="231F20"/>
        </w:rPr>
        <w:t xml:space="preserve">of any </w:t>
      </w:r>
      <w:r w:rsidRPr="00393C8B">
        <w:rPr>
          <w:rFonts w:cs="Arial"/>
          <w:color w:val="231F20"/>
          <w:spacing w:val="9"/>
        </w:rPr>
        <w:t>scheme,</w:t>
      </w:r>
      <w:r w:rsidRPr="00393C8B">
        <w:rPr>
          <w:rFonts w:cs="Arial"/>
          <w:color w:val="231F20"/>
          <w:spacing w:val="-7"/>
        </w:rPr>
        <w:t xml:space="preserve"> </w:t>
      </w:r>
      <w:r w:rsidRPr="00393C8B">
        <w:rPr>
          <w:rFonts w:cs="Arial"/>
          <w:color w:val="231F20"/>
        </w:rPr>
        <w:t>property,</w:t>
      </w:r>
      <w:r w:rsidRPr="00393C8B">
        <w:rPr>
          <w:rFonts w:cs="Arial"/>
          <w:color w:val="231F20"/>
          <w:spacing w:val="-7"/>
        </w:rPr>
        <w:t xml:space="preserve"> </w:t>
      </w:r>
      <w:r w:rsidRPr="00393C8B">
        <w:rPr>
          <w:rFonts w:cs="Arial"/>
          <w:color w:val="231F20"/>
        </w:rPr>
        <w:t>legacy, endowment,</w:t>
      </w:r>
      <w:r w:rsidRPr="00393C8B">
        <w:rPr>
          <w:rFonts w:cs="Arial"/>
          <w:color w:val="231F20"/>
          <w:spacing w:val="-4"/>
        </w:rPr>
        <w:t xml:space="preserve"> </w:t>
      </w:r>
      <w:r w:rsidRPr="00393C8B">
        <w:rPr>
          <w:rFonts w:cs="Arial"/>
          <w:color w:val="231F20"/>
        </w:rPr>
        <w:t>bequest</w:t>
      </w:r>
      <w:r w:rsidRPr="00393C8B">
        <w:rPr>
          <w:rFonts w:cs="Arial"/>
          <w:color w:val="231F20"/>
          <w:spacing w:val="-3"/>
        </w:rPr>
        <w:t xml:space="preserve"> </w:t>
      </w:r>
      <w:r w:rsidRPr="00393C8B">
        <w:rPr>
          <w:rFonts w:cs="Arial"/>
          <w:color w:val="231F20"/>
        </w:rPr>
        <w:t>or</w:t>
      </w:r>
      <w:r w:rsidRPr="00393C8B">
        <w:rPr>
          <w:rFonts w:cs="Arial"/>
          <w:color w:val="231F20"/>
          <w:spacing w:val="-4"/>
        </w:rPr>
        <w:t xml:space="preserve"> </w:t>
      </w:r>
      <w:r w:rsidRPr="00393C8B">
        <w:rPr>
          <w:rFonts w:cs="Arial"/>
          <w:color w:val="231F20"/>
        </w:rPr>
        <w:t>gift</w:t>
      </w:r>
      <w:r w:rsidRPr="00393C8B">
        <w:rPr>
          <w:rFonts w:cs="Arial"/>
          <w:color w:val="231F20"/>
          <w:spacing w:val="-2"/>
        </w:rPr>
        <w:t xml:space="preserve"> </w:t>
      </w:r>
      <w:r w:rsidRPr="00393C8B">
        <w:rPr>
          <w:rFonts w:cs="Arial"/>
          <w:color w:val="231F20"/>
        </w:rPr>
        <w:t>for</w:t>
      </w:r>
      <w:r w:rsidRPr="00393C8B">
        <w:rPr>
          <w:rFonts w:cs="Arial"/>
          <w:color w:val="231F20"/>
          <w:spacing w:val="-3"/>
        </w:rPr>
        <w:t xml:space="preserve"> </w:t>
      </w:r>
      <w:r w:rsidRPr="00393C8B">
        <w:rPr>
          <w:rFonts w:cs="Arial"/>
          <w:color w:val="231F20"/>
        </w:rPr>
        <w:t>purposes</w:t>
      </w:r>
      <w:r w:rsidRPr="00393C8B">
        <w:rPr>
          <w:rFonts w:cs="Arial"/>
          <w:color w:val="231F20"/>
          <w:spacing w:val="-3"/>
        </w:rPr>
        <w:t xml:space="preserve"> </w:t>
      </w:r>
      <w:r w:rsidRPr="00393C8B">
        <w:rPr>
          <w:rFonts w:cs="Arial"/>
          <w:color w:val="231F20"/>
        </w:rPr>
        <w:t>of</w:t>
      </w:r>
      <w:r w:rsidRPr="00393C8B">
        <w:rPr>
          <w:rFonts w:cs="Arial"/>
          <w:color w:val="231F20"/>
          <w:spacing w:val="-3"/>
        </w:rPr>
        <w:t xml:space="preserve"> </w:t>
      </w:r>
      <w:r w:rsidRPr="00393C8B">
        <w:rPr>
          <w:rFonts w:cs="Arial"/>
          <w:color w:val="231F20"/>
        </w:rPr>
        <w:t>education</w:t>
      </w:r>
      <w:r w:rsidRPr="00393C8B">
        <w:rPr>
          <w:rFonts w:cs="Arial"/>
          <w:color w:val="231F20"/>
          <w:spacing w:val="-3"/>
        </w:rPr>
        <w:t xml:space="preserve"> </w:t>
      </w:r>
      <w:r w:rsidRPr="00393C8B">
        <w:rPr>
          <w:rFonts w:cs="Arial"/>
          <w:color w:val="231F20"/>
        </w:rPr>
        <w:t>or</w:t>
      </w:r>
      <w:r w:rsidRPr="00393C8B">
        <w:rPr>
          <w:rFonts w:cs="Arial"/>
          <w:color w:val="231F20"/>
          <w:spacing w:val="-3"/>
        </w:rPr>
        <w:t xml:space="preserve"> </w:t>
      </w:r>
      <w:r w:rsidRPr="00393C8B">
        <w:rPr>
          <w:rFonts w:cs="Arial"/>
          <w:color w:val="231F20"/>
        </w:rPr>
        <w:t>research,</w:t>
      </w:r>
      <w:r w:rsidRPr="00393C8B">
        <w:rPr>
          <w:rFonts w:cs="Arial"/>
          <w:color w:val="231F20"/>
          <w:spacing w:val="-4"/>
        </w:rPr>
        <w:t xml:space="preserve"> </w:t>
      </w:r>
      <w:r w:rsidRPr="00393C8B">
        <w:rPr>
          <w:rFonts w:cs="Arial"/>
          <w:color w:val="231F20"/>
        </w:rPr>
        <w:t xml:space="preserve">or </w:t>
      </w:r>
      <w:r w:rsidRPr="00393C8B">
        <w:rPr>
          <w:rFonts w:cs="Arial"/>
          <w:color w:val="231F20"/>
          <w:spacing w:val="-2"/>
        </w:rPr>
        <w:t xml:space="preserve">otherwise in furtherance of the work and welfare of the University, </w:t>
      </w:r>
      <w:r w:rsidRPr="00393C8B">
        <w:rPr>
          <w:rFonts w:cs="Arial"/>
          <w:color w:val="231F20"/>
        </w:rPr>
        <w:t>and to invest any funds representing the same as the University may think</w:t>
      </w:r>
      <w:r w:rsidRPr="00393C8B">
        <w:rPr>
          <w:rFonts w:cs="Arial"/>
          <w:color w:val="231F20"/>
          <w:spacing w:val="-22"/>
        </w:rPr>
        <w:t xml:space="preserve"> </w:t>
      </w:r>
      <w:r w:rsidRPr="00393C8B">
        <w:rPr>
          <w:rFonts w:cs="Arial"/>
          <w:color w:val="231F20"/>
        </w:rPr>
        <w:t>fit.</w:t>
      </w:r>
    </w:p>
    <w:p w14:paraId="281D74D0" w14:textId="77777777" w:rsidR="008B3DA9" w:rsidRPr="00393C8B" w:rsidRDefault="008B3DA9" w:rsidP="008B3DA9">
      <w:pPr>
        <w:pStyle w:val="ListParagraph"/>
        <w:numPr>
          <w:ilvl w:val="2"/>
          <w:numId w:val="1"/>
        </w:numPr>
        <w:tabs>
          <w:tab w:val="left" w:pos="1483"/>
          <w:tab w:val="left" w:pos="1486"/>
        </w:tabs>
        <w:spacing w:before="131"/>
        <w:ind w:right="6"/>
        <w:jc w:val="both"/>
        <w:rPr>
          <w:rFonts w:cs="Arial"/>
        </w:rPr>
      </w:pPr>
      <w:r w:rsidRPr="00393C8B">
        <w:rPr>
          <w:rFonts w:cs="Arial"/>
          <w:color w:val="231F20"/>
          <w:spacing w:val="-2"/>
        </w:rPr>
        <w:t>To</w:t>
      </w:r>
      <w:r w:rsidRPr="00393C8B">
        <w:rPr>
          <w:rFonts w:cs="Arial"/>
          <w:color w:val="231F20"/>
          <w:spacing w:val="-12"/>
        </w:rPr>
        <w:t xml:space="preserve"> </w:t>
      </w:r>
      <w:r w:rsidRPr="00393C8B">
        <w:rPr>
          <w:rFonts w:cs="Arial"/>
          <w:color w:val="231F20"/>
          <w:spacing w:val="-2"/>
        </w:rPr>
        <w:t>bear</w:t>
      </w:r>
      <w:r w:rsidRPr="00393C8B">
        <w:rPr>
          <w:rFonts w:cs="Arial"/>
          <w:color w:val="231F20"/>
          <w:spacing w:val="-12"/>
        </w:rPr>
        <w:t xml:space="preserve"> </w:t>
      </w:r>
      <w:r w:rsidRPr="00393C8B">
        <w:rPr>
          <w:rFonts w:cs="Arial"/>
          <w:color w:val="231F20"/>
          <w:spacing w:val="-2"/>
        </w:rPr>
        <w:t>and</w:t>
      </w:r>
      <w:r w:rsidRPr="00393C8B">
        <w:rPr>
          <w:rFonts w:cs="Arial"/>
          <w:color w:val="231F20"/>
          <w:spacing w:val="-12"/>
        </w:rPr>
        <w:t xml:space="preserve"> </w:t>
      </w:r>
      <w:r w:rsidRPr="00393C8B">
        <w:rPr>
          <w:rFonts w:cs="Arial"/>
          <w:color w:val="231F20"/>
          <w:spacing w:val="-2"/>
        </w:rPr>
        <w:t>display</w:t>
      </w:r>
      <w:r w:rsidRPr="00393C8B">
        <w:rPr>
          <w:rFonts w:cs="Arial"/>
          <w:color w:val="231F20"/>
          <w:spacing w:val="-12"/>
        </w:rPr>
        <w:t xml:space="preserve"> </w:t>
      </w:r>
      <w:r w:rsidRPr="00393C8B">
        <w:rPr>
          <w:rFonts w:cs="Arial"/>
          <w:color w:val="231F20"/>
          <w:spacing w:val="-2"/>
        </w:rPr>
        <w:t>the</w:t>
      </w:r>
      <w:r w:rsidRPr="00393C8B">
        <w:rPr>
          <w:rFonts w:cs="Arial"/>
          <w:color w:val="231F20"/>
          <w:spacing w:val="-12"/>
        </w:rPr>
        <w:t xml:space="preserve"> </w:t>
      </w:r>
      <w:r w:rsidRPr="00393C8B">
        <w:rPr>
          <w:rFonts w:cs="Arial"/>
          <w:color w:val="231F20"/>
          <w:spacing w:val="-2"/>
        </w:rPr>
        <w:t>armorial</w:t>
      </w:r>
      <w:r w:rsidRPr="00393C8B">
        <w:rPr>
          <w:rFonts w:cs="Arial"/>
          <w:color w:val="231F20"/>
          <w:spacing w:val="-12"/>
        </w:rPr>
        <w:t xml:space="preserve"> </w:t>
      </w:r>
      <w:r w:rsidRPr="00393C8B">
        <w:rPr>
          <w:rFonts w:cs="Arial"/>
          <w:color w:val="231F20"/>
          <w:spacing w:val="-2"/>
        </w:rPr>
        <w:t>bearings</w:t>
      </w:r>
      <w:r w:rsidRPr="00393C8B">
        <w:rPr>
          <w:rFonts w:cs="Arial"/>
          <w:color w:val="231F20"/>
          <w:spacing w:val="-12"/>
        </w:rPr>
        <w:t xml:space="preserve"> </w:t>
      </w:r>
      <w:r w:rsidRPr="00393C8B">
        <w:rPr>
          <w:rFonts w:cs="Arial"/>
          <w:color w:val="231F20"/>
          <w:spacing w:val="-2"/>
        </w:rPr>
        <w:t>granted</w:t>
      </w:r>
      <w:r w:rsidRPr="00393C8B">
        <w:rPr>
          <w:rFonts w:cs="Arial"/>
          <w:color w:val="231F20"/>
          <w:spacing w:val="-12"/>
        </w:rPr>
        <w:t xml:space="preserve"> </w:t>
      </w:r>
      <w:r w:rsidRPr="00393C8B">
        <w:rPr>
          <w:rFonts w:cs="Arial"/>
          <w:color w:val="231F20"/>
          <w:spacing w:val="-2"/>
        </w:rPr>
        <w:t>to</w:t>
      </w:r>
      <w:r w:rsidRPr="00393C8B">
        <w:rPr>
          <w:rFonts w:cs="Arial"/>
          <w:color w:val="231F20"/>
          <w:spacing w:val="-12"/>
        </w:rPr>
        <w:t xml:space="preserve"> </w:t>
      </w:r>
      <w:r w:rsidRPr="00393C8B">
        <w:rPr>
          <w:rFonts w:cs="Arial"/>
          <w:color w:val="231F20"/>
          <w:spacing w:val="-2"/>
        </w:rPr>
        <w:t>the</w:t>
      </w:r>
      <w:r w:rsidRPr="00393C8B">
        <w:rPr>
          <w:rFonts w:cs="Arial"/>
          <w:color w:val="231F20"/>
          <w:spacing w:val="-12"/>
        </w:rPr>
        <w:t xml:space="preserve"> </w:t>
      </w:r>
      <w:r w:rsidRPr="00393C8B">
        <w:rPr>
          <w:rFonts w:cs="Arial"/>
          <w:color w:val="231F20"/>
          <w:spacing w:val="-2"/>
        </w:rPr>
        <w:t>University</w:t>
      </w:r>
      <w:r w:rsidRPr="00393C8B">
        <w:rPr>
          <w:rFonts w:cs="Arial"/>
          <w:color w:val="231F20"/>
          <w:spacing w:val="-12"/>
        </w:rPr>
        <w:t xml:space="preserve"> </w:t>
      </w:r>
      <w:r w:rsidRPr="00393C8B">
        <w:rPr>
          <w:rFonts w:cs="Arial"/>
          <w:color w:val="231F20"/>
          <w:spacing w:val="-2"/>
        </w:rPr>
        <w:t>by Our</w:t>
      </w:r>
      <w:r w:rsidRPr="00393C8B">
        <w:rPr>
          <w:rFonts w:cs="Arial"/>
          <w:color w:val="231F20"/>
          <w:spacing w:val="-5"/>
        </w:rPr>
        <w:t xml:space="preserve"> </w:t>
      </w:r>
      <w:r w:rsidRPr="00393C8B">
        <w:rPr>
          <w:rFonts w:cs="Arial"/>
          <w:color w:val="231F20"/>
          <w:spacing w:val="-2"/>
        </w:rPr>
        <w:t>College</w:t>
      </w:r>
      <w:r w:rsidRPr="00393C8B">
        <w:rPr>
          <w:rFonts w:cs="Arial"/>
          <w:color w:val="231F20"/>
          <w:spacing w:val="-5"/>
        </w:rPr>
        <w:t xml:space="preserve"> </w:t>
      </w:r>
      <w:r w:rsidRPr="00393C8B">
        <w:rPr>
          <w:rFonts w:cs="Arial"/>
          <w:color w:val="231F20"/>
          <w:spacing w:val="-2"/>
        </w:rPr>
        <w:t>of</w:t>
      </w:r>
      <w:r w:rsidRPr="00393C8B">
        <w:rPr>
          <w:rFonts w:cs="Arial"/>
          <w:color w:val="231F20"/>
          <w:spacing w:val="-5"/>
        </w:rPr>
        <w:t xml:space="preserve"> </w:t>
      </w:r>
      <w:r w:rsidRPr="00393C8B">
        <w:rPr>
          <w:rFonts w:cs="Arial"/>
          <w:color w:val="231F20"/>
          <w:spacing w:val="-2"/>
        </w:rPr>
        <w:t>Arms</w:t>
      </w:r>
      <w:r w:rsidRPr="00393C8B">
        <w:rPr>
          <w:rFonts w:cs="Arial"/>
          <w:color w:val="231F20"/>
          <w:spacing w:val="-4"/>
        </w:rPr>
        <w:t xml:space="preserve"> </w:t>
      </w:r>
      <w:r w:rsidRPr="00393C8B">
        <w:rPr>
          <w:rFonts w:cs="Arial"/>
          <w:color w:val="231F20"/>
          <w:spacing w:val="-2"/>
        </w:rPr>
        <w:t>and</w:t>
      </w:r>
      <w:r w:rsidRPr="00393C8B">
        <w:rPr>
          <w:rFonts w:cs="Arial"/>
          <w:color w:val="231F20"/>
          <w:spacing w:val="-5"/>
        </w:rPr>
        <w:t xml:space="preserve"> </w:t>
      </w:r>
      <w:r w:rsidRPr="00393C8B">
        <w:rPr>
          <w:rFonts w:cs="Arial"/>
          <w:color w:val="231F20"/>
          <w:spacing w:val="-2"/>
        </w:rPr>
        <w:t>if</w:t>
      </w:r>
      <w:r w:rsidRPr="00393C8B">
        <w:rPr>
          <w:rFonts w:cs="Arial"/>
          <w:color w:val="231F20"/>
          <w:spacing w:val="-5"/>
        </w:rPr>
        <w:t xml:space="preserve"> </w:t>
      </w:r>
      <w:r w:rsidRPr="00393C8B">
        <w:rPr>
          <w:rFonts w:cs="Arial"/>
          <w:color w:val="231F20"/>
          <w:spacing w:val="-2"/>
        </w:rPr>
        <w:t>the</w:t>
      </w:r>
      <w:r w:rsidRPr="00393C8B">
        <w:rPr>
          <w:rFonts w:cs="Arial"/>
          <w:color w:val="231F20"/>
          <w:spacing w:val="-5"/>
        </w:rPr>
        <w:t xml:space="preserve"> </w:t>
      </w:r>
      <w:r w:rsidRPr="00393C8B">
        <w:rPr>
          <w:rFonts w:cs="Arial"/>
          <w:color w:val="231F20"/>
          <w:spacing w:val="-2"/>
        </w:rPr>
        <w:t>University</w:t>
      </w:r>
      <w:r w:rsidRPr="00393C8B">
        <w:rPr>
          <w:rFonts w:cs="Arial"/>
          <w:color w:val="231F20"/>
          <w:spacing w:val="-4"/>
        </w:rPr>
        <w:t xml:space="preserve"> </w:t>
      </w:r>
      <w:r w:rsidRPr="00393C8B">
        <w:rPr>
          <w:rFonts w:cs="Arial"/>
          <w:color w:val="231F20"/>
          <w:spacing w:val="-2"/>
        </w:rPr>
        <w:t>shall</w:t>
      </w:r>
      <w:r w:rsidRPr="00393C8B">
        <w:rPr>
          <w:rFonts w:cs="Arial"/>
          <w:color w:val="231F20"/>
          <w:spacing w:val="-5"/>
        </w:rPr>
        <w:t xml:space="preserve"> </w:t>
      </w:r>
      <w:r w:rsidRPr="00393C8B">
        <w:rPr>
          <w:rFonts w:cs="Arial"/>
          <w:color w:val="231F20"/>
          <w:spacing w:val="-2"/>
        </w:rPr>
        <w:t>think</w:t>
      </w:r>
      <w:r w:rsidRPr="00393C8B">
        <w:rPr>
          <w:rFonts w:cs="Arial"/>
          <w:color w:val="231F20"/>
          <w:spacing w:val="-5"/>
        </w:rPr>
        <w:t xml:space="preserve"> </w:t>
      </w:r>
      <w:r w:rsidRPr="00393C8B">
        <w:rPr>
          <w:rFonts w:cs="Arial"/>
          <w:color w:val="231F20"/>
          <w:spacing w:val="-2"/>
        </w:rPr>
        <w:t>fit</w:t>
      </w:r>
      <w:r w:rsidRPr="00393C8B">
        <w:rPr>
          <w:rFonts w:cs="Arial"/>
          <w:color w:val="231F20"/>
          <w:spacing w:val="-4"/>
        </w:rPr>
        <w:t xml:space="preserve"> </w:t>
      </w:r>
      <w:r w:rsidRPr="00393C8B">
        <w:rPr>
          <w:rFonts w:cs="Arial"/>
          <w:color w:val="231F20"/>
          <w:spacing w:val="-2"/>
        </w:rPr>
        <w:t>to</w:t>
      </w:r>
      <w:r w:rsidRPr="00393C8B">
        <w:rPr>
          <w:rFonts w:cs="Arial"/>
          <w:color w:val="231F20"/>
          <w:spacing w:val="-5"/>
        </w:rPr>
        <w:t xml:space="preserve"> </w:t>
      </w:r>
      <w:r w:rsidRPr="00393C8B">
        <w:rPr>
          <w:rFonts w:cs="Arial"/>
          <w:color w:val="231F20"/>
          <w:spacing w:val="-2"/>
        </w:rPr>
        <w:t>apply</w:t>
      </w:r>
      <w:r w:rsidRPr="00393C8B">
        <w:rPr>
          <w:rFonts w:cs="Arial"/>
          <w:color w:val="231F20"/>
          <w:spacing w:val="-5"/>
        </w:rPr>
        <w:t xml:space="preserve"> </w:t>
      </w:r>
      <w:r w:rsidRPr="00393C8B">
        <w:rPr>
          <w:rFonts w:cs="Arial"/>
          <w:color w:val="231F20"/>
          <w:spacing w:val="-2"/>
        </w:rPr>
        <w:t xml:space="preserve">for </w:t>
      </w:r>
      <w:r w:rsidRPr="00393C8B">
        <w:rPr>
          <w:rFonts w:cs="Arial"/>
          <w:color w:val="231F20"/>
        </w:rPr>
        <w:t>such</w:t>
      </w:r>
      <w:r w:rsidRPr="00393C8B">
        <w:rPr>
          <w:rFonts w:cs="Arial"/>
          <w:color w:val="231F20"/>
          <w:spacing w:val="-4"/>
        </w:rPr>
        <w:t xml:space="preserve"> </w:t>
      </w:r>
      <w:r w:rsidRPr="00393C8B">
        <w:rPr>
          <w:rFonts w:cs="Arial"/>
          <w:color w:val="231F20"/>
        </w:rPr>
        <w:t>amendments</w:t>
      </w:r>
      <w:r w:rsidRPr="00393C8B">
        <w:rPr>
          <w:rFonts w:cs="Arial"/>
          <w:color w:val="231F20"/>
          <w:spacing w:val="-3"/>
        </w:rPr>
        <w:t xml:space="preserve"> </w:t>
      </w:r>
      <w:r w:rsidRPr="00393C8B">
        <w:rPr>
          <w:rFonts w:cs="Arial"/>
          <w:color w:val="231F20"/>
        </w:rPr>
        <w:t>and</w:t>
      </w:r>
      <w:r w:rsidRPr="00393C8B">
        <w:rPr>
          <w:rFonts w:cs="Arial"/>
          <w:color w:val="231F20"/>
          <w:spacing w:val="-4"/>
        </w:rPr>
        <w:t xml:space="preserve"> </w:t>
      </w:r>
      <w:r w:rsidRPr="00393C8B">
        <w:rPr>
          <w:rFonts w:cs="Arial"/>
          <w:color w:val="231F20"/>
        </w:rPr>
        <w:t>variations</w:t>
      </w:r>
      <w:r w:rsidRPr="00393C8B">
        <w:rPr>
          <w:rFonts w:cs="Arial"/>
          <w:color w:val="231F20"/>
          <w:spacing w:val="-3"/>
        </w:rPr>
        <w:t xml:space="preserve"> </w:t>
      </w:r>
      <w:r w:rsidRPr="00393C8B">
        <w:rPr>
          <w:rFonts w:cs="Arial"/>
          <w:color w:val="231F20"/>
        </w:rPr>
        <w:t>thereto</w:t>
      </w:r>
      <w:r w:rsidRPr="00393C8B">
        <w:rPr>
          <w:rFonts w:cs="Arial"/>
          <w:color w:val="231F20"/>
          <w:spacing w:val="-3"/>
        </w:rPr>
        <w:t xml:space="preserve"> </w:t>
      </w:r>
      <w:r w:rsidRPr="00393C8B">
        <w:rPr>
          <w:rFonts w:cs="Arial"/>
          <w:color w:val="231F20"/>
        </w:rPr>
        <w:t>as</w:t>
      </w:r>
      <w:r w:rsidRPr="00393C8B">
        <w:rPr>
          <w:rFonts w:cs="Arial"/>
          <w:color w:val="231F20"/>
          <w:spacing w:val="-4"/>
        </w:rPr>
        <w:t xml:space="preserve"> </w:t>
      </w:r>
      <w:r w:rsidRPr="00393C8B">
        <w:rPr>
          <w:rFonts w:cs="Arial"/>
          <w:color w:val="231F20"/>
        </w:rPr>
        <w:t>the</w:t>
      </w:r>
      <w:r w:rsidRPr="00393C8B">
        <w:rPr>
          <w:rFonts w:cs="Arial"/>
          <w:color w:val="231F20"/>
          <w:spacing w:val="-3"/>
        </w:rPr>
        <w:t xml:space="preserve"> </w:t>
      </w:r>
      <w:r w:rsidRPr="00393C8B">
        <w:rPr>
          <w:rFonts w:cs="Arial"/>
          <w:color w:val="231F20"/>
        </w:rPr>
        <w:t>University</w:t>
      </w:r>
      <w:r w:rsidRPr="00393C8B">
        <w:rPr>
          <w:rFonts w:cs="Arial"/>
          <w:color w:val="231F20"/>
          <w:spacing w:val="-3"/>
        </w:rPr>
        <w:t xml:space="preserve"> </w:t>
      </w:r>
      <w:r w:rsidRPr="00393C8B">
        <w:rPr>
          <w:rFonts w:cs="Arial"/>
          <w:color w:val="231F20"/>
        </w:rPr>
        <w:t>may</w:t>
      </w:r>
      <w:r w:rsidRPr="00393C8B">
        <w:rPr>
          <w:rFonts w:cs="Arial"/>
          <w:color w:val="231F20"/>
          <w:spacing w:val="-4"/>
        </w:rPr>
        <w:t xml:space="preserve"> </w:t>
      </w:r>
      <w:r w:rsidRPr="00393C8B">
        <w:rPr>
          <w:rFonts w:cs="Arial"/>
          <w:color w:val="231F20"/>
        </w:rPr>
        <w:t xml:space="preserve">deem </w:t>
      </w:r>
      <w:r w:rsidRPr="00393C8B">
        <w:rPr>
          <w:rFonts w:cs="Arial"/>
          <w:color w:val="231F20"/>
          <w:spacing w:val="-2"/>
        </w:rPr>
        <w:t>desirable.</w:t>
      </w:r>
    </w:p>
    <w:p w14:paraId="0D1718FF" w14:textId="77777777" w:rsidR="008B3DA9" w:rsidRPr="00393C8B" w:rsidRDefault="008B3DA9" w:rsidP="008B3DA9">
      <w:pPr>
        <w:pStyle w:val="ListParagraph"/>
        <w:numPr>
          <w:ilvl w:val="2"/>
          <w:numId w:val="1"/>
        </w:numPr>
        <w:tabs>
          <w:tab w:val="left" w:pos="1486"/>
        </w:tabs>
        <w:spacing w:before="129"/>
        <w:jc w:val="left"/>
        <w:rPr>
          <w:rFonts w:cs="Arial"/>
        </w:rPr>
      </w:pPr>
      <w:r w:rsidRPr="00393C8B">
        <w:rPr>
          <w:rFonts w:cs="Arial"/>
          <w:color w:val="231F20"/>
        </w:rPr>
        <w:t>To</w:t>
      </w:r>
      <w:r w:rsidRPr="00393C8B">
        <w:rPr>
          <w:rFonts w:cs="Arial"/>
          <w:color w:val="231F20"/>
          <w:spacing w:val="-12"/>
        </w:rPr>
        <w:t xml:space="preserve"> </w:t>
      </w:r>
      <w:r w:rsidRPr="00393C8B">
        <w:rPr>
          <w:rFonts w:cs="Arial"/>
          <w:color w:val="231F20"/>
        </w:rPr>
        <w:t>acquire</w:t>
      </w:r>
      <w:r w:rsidRPr="00393C8B">
        <w:rPr>
          <w:rFonts w:cs="Arial"/>
          <w:color w:val="231F20"/>
          <w:spacing w:val="-12"/>
        </w:rPr>
        <w:t xml:space="preserve"> </w:t>
      </w:r>
      <w:r w:rsidRPr="00393C8B">
        <w:rPr>
          <w:rFonts w:cs="Arial"/>
          <w:color w:val="231F20"/>
        </w:rPr>
        <w:t>and</w:t>
      </w:r>
      <w:r w:rsidRPr="00393C8B">
        <w:rPr>
          <w:rFonts w:cs="Arial"/>
          <w:color w:val="231F20"/>
          <w:spacing w:val="-11"/>
        </w:rPr>
        <w:t xml:space="preserve"> </w:t>
      </w:r>
      <w:r w:rsidRPr="00393C8B">
        <w:rPr>
          <w:rFonts w:cs="Arial"/>
          <w:color w:val="231F20"/>
        </w:rPr>
        <w:t>hold</w:t>
      </w:r>
      <w:r w:rsidRPr="00393C8B">
        <w:rPr>
          <w:rFonts w:cs="Arial"/>
          <w:color w:val="231F20"/>
          <w:spacing w:val="-12"/>
        </w:rPr>
        <w:t xml:space="preserve"> </w:t>
      </w:r>
      <w:r w:rsidRPr="00393C8B">
        <w:rPr>
          <w:rFonts w:cs="Arial"/>
          <w:color w:val="231F20"/>
        </w:rPr>
        <w:t>property</w:t>
      </w:r>
      <w:r w:rsidRPr="00393C8B">
        <w:rPr>
          <w:rFonts w:cs="Arial"/>
          <w:color w:val="231F20"/>
          <w:spacing w:val="-11"/>
        </w:rPr>
        <w:t xml:space="preserve"> </w:t>
      </w:r>
      <w:r w:rsidRPr="00393C8B">
        <w:rPr>
          <w:rFonts w:cs="Arial"/>
          <w:color w:val="231F20"/>
        </w:rPr>
        <w:t>and</w:t>
      </w:r>
      <w:r w:rsidRPr="00393C8B">
        <w:rPr>
          <w:rFonts w:cs="Arial"/>
          <w:color w:val="231F20"/>
          <w:spacing w:val="-12"/>
        </w:rPr>
        <w:t xml:space="preserve"> </w:t>
      </w:r>
      <w:r w:rsidRPr="00393C8B">
        <w:rPr>
          <w:rFonts w:cs="Arial"/>
          <w:color w:val="231F20"/>
          <w:spacing w:val="-2"/>
        </w:rPr>
        <w:t>assets.</w:t>
      </w:r>
    </w:p>
    <w:p w14:paraId="4A26A269" w14:textId="77777777" w:rsidR="008B3DA9" w:rsidRPr="00393C8B" w:rsidRDefault="008B3DA9" w:rsidP="008B3DA9">
      <w:pPr>
        <w:pStyle w:val="ListParagraph"/>
        <w:numPr>
          <w:ilvl w:val="2"/>
          <w:numId w:val="1"/>
        </w:numPr>
        <w:tabs>
          <w:tab w:val="left" w:pos="1483"/>
          <w:tab w:val="left" w:pos="1486"/>
        </w:tabs>
        <w:spacing w:before="124"/>
        <w:jc w:val="both"/>
        <w:rPr>
          <w:rFonts w:cs="Arial"/>
        </w:rPr>
      </w:pPr>
      <w:r w:rsidRPr="00393C8B">
        <w:rPr>
          <w:rFonts w:cs="Arial"/>
          <w:color w:val="231F20"/>
        </w:rPr>
        <w:t>To maintain, manage, deal with, dispose of and to invest all the property,</w:t>
      </w:r>
      <w:r w:rsidRPr="00393C8B">
        <w:rPr>
          <w:rFonts w:cs="Arial"/>
          <w:color w:val="231F20"/>
          <w:spacing w:val="-4"/>
        </w:rPr>
        <w:t xml:space="preserve"> </w:t>
      </w:r>
      <w:r w:rsidRPr="00393C8B">
        <w:rPr>
          <w:rFonts w:cs="Arial"/>
          <w:color w:val="231F20"/>
        </w:rPr>
        <w:t>money,</w:t>
      </w:r>
      <w:r w:rsidRPr="00393C8B">
        <w:rPr>
          <w:rFonts w:cs="Arial"/>
          <w:color w:val="231F20"/>
          <w:spacing w:val="-3"/>
        </w:rPr>
        <w:t xml:space="preserve"> </w:t>
      </w:r>
      <w:r w:rsidRPr="00393C8B">
        <w:rPr>
          <w:rFonts w:cs="Arial"/>
          <w:color w:val="231F20"/>
        </w:rPr>
        <w:t>assets</w:t>
      </w:r>
      <w:r w:rsidRPr="00393C8B">
        <w:rPr>
          <w:rFonts w:cs="Arial"/>
          <w:color w:val="231F20"/>
          <w:spacing w:val="-4"/>
        </w:rPr>
        <w:t xml:space="preserve"> </w:t>
      </w:r>
      <w:r w:rsidRPr="00393C8B">
        <w:rPr>
          <w:rFonts w:cs="Arial"/>
          <w:color w:val="231F20"/>
        </w:rPr>
        <w:t>and</w:t>
      </w:r>
      <w:r w:rsidRPr="00393C8B">
        <w:rPr>
          <w:rFonts w:cs="Arial"/>
          <w:color w:val="231F20"/>
          <w:spacing w:val="-3"/>
        </w:rPr>
        <w:t xml:space="preserve"> </w:t>
      </w:r>
      <w:r w:rsidRPr="00393C8B">
        <w:rPr>
          <w:rFonts w:cs="Arial"/>
          <w:color w:val="231F20"/>
        </w:rPr>
        <w:t>rights</w:t>
      </w:r>
      <w:r w:rsidRPr="00393C8B">
        <w:rPr>
          <w:rFonts w:cs="Arial"/>
          <w:color w:val="231F20"/>
          <w:spacing w:val="-3"/>
        </w:rPr>
        <w:t xml:space="preserve"> </w:t>
      </w:r>
      <w:r w:rsidRPr="00393C8B">
        <w:rPr>
          <w:rFonts w:cs="Arial"/>
          <w:color w:val="231F20"/>
        </w:rPr>
        <w:t>of</w:t>
      </w:r>
      <w:r w:rsidRPr="00393C8B">
        <w:rPr>
          <w:rFonts w:cs="Arial"/>
          <w:color w:val="231F20"/>
          <w:spacing w:val="-4"/>
        </w:rPr>
        <w:t xml:space="preserve"> </w:t>
      </w:r>
      <w:r w:rsidRPr="00393C8B">
        <w:rPr>
          <w:rFonts w:cs="Arial"/>
          <w:color w:val="231F20"/>
        </w:rPr>
        <w:t>the</w:t>
      </w:r>
      <w:r w:rsidRPr="00393C8B">
        <w:rPr>
          <w:rFonts w:cs="Arial"/>
          <w:color w:val="231F20"/>
          <w:spacing w:val="-8"/>
        </w:rPr>
        <w:t xml:space="preserve"> </w:t>
      </w:r>
      <w:r w:rsidRPr="00393C8B">
        <w:rPr>
          <w:rFonts w:cs="Arial"/>
          <w:color w:val="231F20"/>
        </w:rPr>
        <w:t>University</w:t>
      </w:r>
      <w:r w:rsidRPr="00393C8B">
        <w:rPr>
          <w:rFonts w:cs="Arial"/>
          <w:color w:val="231F20"/>
          <w:spacing w:val="-9"/>
        </w:rPr>
        <w:t xml:space="preserve"> </w:t>
      </w:r>
      <w:r w:rsidRPr="00393C8B">
        <w:rPr>
          <w:rFonts w:cs="Arial"/>
          <w:color w:val="231F20"/>
        </w:rPr>
        <w:t>and</w:t>
      </w:r>
      <w:r w:rsidRPr="00393C8B">
        <w:rPr>
          <w:rFonts w:cs="Arial"/>
          <w:color w:val="231F20"/>
          <w:spacing w:val="-9"/>
        </w:rPr>
        <w:t xml:space="preserve"> </w:t>
      </w:r>
      <w:r w:rsidRPr="00393C8B">
        <w:rPr>
          <w:rFonts w:cs="Arial"/>
          <w:color w:val="231F20"/>
        </w:rPr>
        <w:t>to</w:t>
      </w:r>
      <w:r w:rsidRPr="00393C8B">
        <w:rPr>
          <w:rFonts w:cs="Arial"/>
          <w:color w:val="231F20"/>
          <w:spacing w:val="-9"/>
        </w:rPr>
        <w:t xml:space="preserve"> </w:t>
      </w:r>
      <w:r w:rsidRPr="00393C8B">
        <w:rPr>
          <w:rFonts w:cs="Arial"/>
          <w:color w:val="231F20"/>
        </w:rPr>
        <w:t>enter</w:t>
      </w:r>
      <w:r w:rsidRPr="00393C8B">
        <w:rPr>
          <w:rFonts w:cs="Arial"/>
          <w:color w:val="231F20"/>
          <w:spacing w:val="-9"/>
        </w:rPr>
        <w:t xml:space="preserve"> </w:t>
      </w:r>
      <w:r w:rsidRPr="00393C8B">
        <w:rPr>
          <w:rFonts w:cs="Arial"/>
          <w:color w:val="231F20"/>
        </w:rPr>
        <w:t xml:space="preserve">into engagements and to mortgage and charge property and to accept </w:t>
      </w:r>
      <w:r w:rsidRPr="00393C8B">
        <w:rPr>
          <w:rFonts w:cs="Arial"/>
          <w:color w:val="231F20"/>
          <w:spacing w:val="-2"/>
        </w:rPr>
        <w:t>obligations</w:t>
      </w:r>
      <w:r w:rsidRPr="00393C8B">
        <w:rPr>
          <w:rFonts w:cs="Arial"/>
          <w:color w:val="231F20"/>
          <w:spacing w:val="-9"/>
        </w:rPr>
        <w:t xml:space="preserve"> </w:t>
      </w:r>
      <w:r w:rsidRPr="00393C8B">
        <w:rPr>
          <w:rFonts w:cs="Arial"/>
          <w:color w:val="231F20"/>
          <w:spacing w:val="-2"/>
        </w:rPr>
        <w:t>and</w:t>
      </w:r>
      <w:r w:rsidRPr="00393C8B">
        <w:rPr>
          <w:rFonts w:cs="Arial"/>
          <w:color w:val="231F20"/>
          <w:spacing w:val="-9"/>
        </w:rPr>
        <w:t xml:space="preserve"> </w:t>
      </w:r>
      <w:r w:rsidRPr="00393C8B">
        <w:rPr>
          <w:rFonts w:cs="Arial"/>
          <w:color w:val="231F20"/>
          <w:spacing w:val="-2"/>
        </w:rPr>
        <w:t>liabilities</w:t>
      </w:r>
      <w:r w:rsidRPr="00393C8B">
        <w:rPr>
          <w:rFonts w:cs="Arial"/>
          <w:color w:val="231F20"/>
          <w:spacing w:val="-9"/>
        </w:rPr>
        <w:t xml:space="preserve"> </w:t>
      </w:r>
      <w:r w:rsidRPr="00393C8B">
        <w:rPr>
          <w:rFonts w:cs="Arial"/>
          <w:color w:val="231F20"/>
          <w:spacing w:val="-2"/>
        </w:rPr>
        <w:t>in</w:t>
      </w:r>
      <w:r w:rsidRPr="00393C8B">
        <w:rPr>
          <w:rFonts w:cs="Arial"/>
          <w:color w:val="231F20"/>
          <w:spacing w:val="-9"/>
        </w:rPr>
        <w:t xml:space="preserve"> </w:t>
      </w:r>
      <w:r w:rsidRPr="00393C8B">
        <w:rPr>
          <w:rFonts w:cs="Arial"/>
          <w:color w:val="231F20"/>
          <w:spacing w:val="-2"/>
        </w:rPr>
        <w:t>all</w:t>
      </w:r>
      <w:r w:rsidRPr="00393C8B">
        <w:rPr>
          <w:rFonts w:cs="Arial"/>
          <w:color w:val="231F20"/>
          <w:spacing w:val="-9"/>
        </w:rPr>
        <w:t xml:space="preserve"> </w:t>
      </w:r>
      <w:r w:rsidRPr="00393C8B">
        <w:rPr>
          <w:rFonts w:cs="Arial"/>
          <w:color w:val="231F20"/>
          <w:spacing w:val="-2"/>
        </w:rPr>
        <w:t>respects</w:t>
      </w:r>
      <w:r w:rsidRPr="00393C8B">
        <w:rPr>
          <w:rFonts w:cs="Arial"/>
          <w:color w:val="231F20"/>
          <w:spacing w:val="-9"/>
        </w:rPr>
        <w:t xml:space="preserve"> </w:t>
      </w:r>
      <w:r w:rsidRPr="00393C8B">
        <w:rPr>
          <w:rFonts w:cs="Arial"/>
          <w:color w:val="231F20"/>
          <w:spacing w:val="-2"/>
        </w:rPr>
        <w:t>without</w:t>
      </w:r>
      <w:r w:rsidRPr="00393C8B">
        <w:rPr>
          <w:rFonts w:cs="Arial"/>
          <w:color w:val="231F20"/>
          <w:spacing w:val="-9"/>
        </w:rPr>
        <w:t xml:space="preserve"> </w:t>
      </w:r>
      <w:r w:rsidRPr="00393C8B">
        <w:rPr>
          <w:rFonts w:cs="Arial"/>
          <w:color w:val="231F20"/>
          <w:spacing w:val="-2"/>
        </w:rPr>
        <w:t>any</w:t>
      </w:r>
      <w:r w:rsidRPr="00393C8B">
        <w:rPr>
          <w:rFonts w:cs="Arial"/>
          <w:color w:val="231F20"/>
          <w:spacing w:val="-9"/>
        </w:rPr>
        <w:t xml:space="preserve"> </w:t>
      </w:r>
      <w:r w:rsidRPr="00393C8B">
        <w:rPr>
          <w:rFonts w:cs="Arial"/>
          <w:color w:val="231F20"/>
          <w:spacing w:val="-2"/>
        </w:rPr>
        <w:t>restriction</w:t>
      </w:r>
      <w:r w:rsidRPr="00393C8B">
        <w:rPr>
          <w:rFonts w:cs="Arial"/>
          <w:color w:val="231F20"/>
          <w:spacing w:val="-9"/>
        </w:rPr>
        <w:t xml:space="preserve"> </w:t>
      </w:r>
      <w:r w:rsidRPr="00393C8B">
        <w:rPr>
          <w:rFonts w:cs="Arial"/>
          <w:color w:val="231F20"/>
          <w:spacing w:val="-2"/>
        </w:rPr>
        <w:t>and</w:t>
      </w:r>
      <w:r w:rsidRPr="00393C8B">
        <w:rPr>
          <w:rFonts w:cs="Arial"/>
          <w:color w:val="231F20"/>
          <w:spacing w:val="-9"/>
        </w:rPr>
        <w:t xml:space="preserve"> </w:t>
      </w:r>
      <w:r w:rsidRPr="00393C8B">
        <w:rPr>
          <w:rFonts w:cs="Arial"/>
          <w:color w:val="231F20"/>
          <w:spacing w:val="-2"/>
        </w:rPr>
        <w:t xml:space="preserve">in </w:t>
      </w:r>
      <w:r w:rsidRPr="00393C8B">
        <w:rPr>
          <w:rFonts w:cs="Arial"/>
          <w:color w:val="231F20"/>
        </w:rPr>
        <w:t>the</w:t>
      </w:r>
      <w:r w:rsidRPr="00393C8B">
        <w:rPr>
          <w:rFonts w:cs="Arial"/>
          <w:color w:val="231F20"/>
          <w:spacing w:val="-7"/>
        </w:rPr>
        <w:t xml:space="preserve"> </w:t>
      </w:r>
      <w:r w:rsidRPr="00393C8B">
        <w:rPr>
          <w:rFonts w:cs="Arial"/>
          <w:color w:val="231F20"/>
        </w:rPr>
        <w:t>same</w:t>
      </w:r>
      <w:r w:rsidRPr="00393C8B">
        <w:rPr>
          <w:rFonts w:cs="Arial"/>
          <w:color w:val="231F20"/>
          <w:spacing w:val="-7"/>
        </w:rPr>
        <w:t xml:space="preserve"> </w:t>
      </w:r>
      <w:r w:rsidRPr="00393C8B">
        <w:rPr>
          <w:rFonts w:cs="Arial"/>
          <w:color w:val="231F20"/>
        </w:rPr>
        <w:t>manner</w:t>
      </w:r>
      <w:r w:rsidRPr="00393C8B">
        <w:rPr>
          <w:rFonts w:cs="Arial"/>
          <w:color w:val="231F20"/>
          <w:spacing w:val="-7"/>
        </w:rPr>
        <w:t xml:space="preserve"> </w:t>
      </w:r>
      <w:r w:rsidRPr="00393C8B">
        <w:rPr>
          <w:rFonts w:cs="Arial"/>
          <w:color w:val="231F20"/>
        </w:rPr>
        <w:t>as</w:t>
      </w:r>
      <w:r w:rsidRPr="00393C8B">
        <w:rPr>
          <w:rFonts w:cs="Arial"/>
          <w:color w:val="231F20"/>
          <w:spacing w:val="-7"/>
        </w:rPr>
        <w:t xml:space="preserve"> </w:t>
      </w:r>
      <w:r w:rsidRPr="00393C8B">
        <w:rPr>
          <w:rFonts w:cs="Arial"/>
          <w:color w:val="231F20"/>
        </w:rPr>
        <w:t>an</w:t>
      </w:r>
      <w:r w:rsidRPr="00393C8B">
        <w:rPr>
          <w:rFonts w:cs="Arial"/>
          <w:color w:val="231F20"/>
          <w:spacing w:val="-7"/>
        </w:rPr>
        <w:t xml:space="preserve"> </w:t>
      </w:r>
      <w:r w:rsidRPr="00393C8B">
        <w:rPr>
          <w:rFonts w:cs="Arial"/>
          <w:color w:val="231F20"/>
        </w:rPr>
        <w:t>individual</w:t>
      </w:r>
      <w:r w:rsidRPr="00393C8B">
        <w:rPr>
          <w:rFonts w:cs="Arial"/>
          <w:color w:val="231F20"/>
          <w:spacing w:val="-7"/>
        </w:rPr>
        <w:t xml:space="preserve"> </w:t>
      </w:r>
      <w:r w:rsidRPr="00393C8B">
        <w:rPr>
          <w:rFonts w:cs="Arial"/>
          <w:color w:val="231F20"/>
        </w:rPr>
        <w:t>may</w:t>
      </w:r>
      <w:r w:rsidRPr="00393C8B">
        <w:rPr>
          <w:rFonts w:cs="Arial"/>
          <w:color w:val="231F20"/>
          <w:spacing w:val="-7"/>
        </w:rPr>
        <w:t xml:space="preserve"> </w:t>
      </w:r>
      <w:r w:rsidRPr="00393C8B">
        <w:rPr>
          <w:rFonts w:cs="Arial"/>
          <w:color w:val="231F20"/>
        </w:rPr>
        <w:t>manage</w:t>
      </w:r>
      <w:r w:rsidRPr="00393C8B">
        <w:rPr>
          <w:rFonts w:cs="Arial"/>
          <w:color w:val="231F20"/>
          <w:spacing w:val="-7"/>
        </w:rPr>
        <w:t xml:space="preserve"> </w:t>
      </w:r>
      <w:r w:rsidRPr="00393C8B">
        <w:rPr>
          <w:rFonts w:cs="Arial"/>
          <w:color w:val="231F20"/>
        </w:rPr>
        <w:t>their</w:t>
      </w:r>
      <w:r w:rsidRPr="00393C8B">
        <w:rPr>
          <w:rFonts w:cs="Arial"/>
          <w:color w:val="231F20"/>
          <w:spacing w:val="-7"/>
        </w:rPr>
        <w:t xml:space="preserve"> </w:t>
      </w:r>
      <w:r w:rsidRPr="00393C8B">
        <w:rPr>
          <w:rFonts w:cs="Arial"/>
          <w:color w:val="231F20"/>
        </w:rPr>
        <w:t>own</w:t>
      </w:r>
      <w:r w:rsidRPr="00393C8B">
        <w:rPr>
          <w:rFonts w:cs="Arial"/>
          <w:color w:val="231F20"/>
          <w:spacing w:val="-7"/>
        </w:rPr>
        <w:t xml:space="preserve"> </w:t>
      </w:r>
      <w:r w:rsidRPr="00393C8B">
        <w:rPr>
          <w:rFonts w:cs="Arial"/>
          <w:color w:val="231F20"/>
        </w:rPr>
        <w:t>affairs.</w:t>
      </w:r>
    </w:p>
    <w:p w14:paraId="45D49AE7" w14:textId="77777777" w:rsidR="008B3DA9" w:rsidRPr="00E22943" w:rsidRDefault="008B3DA9" w:rsidP="00E22943">
      <w:pPr>
        <w:pStyle w:val="ListParagraph"/>
        <w:numPr>
          <w:ilvl w:val="2"/>
          <w:numId w:val="1"/>
        </w:numPr>
        <w:tabs>
          <w:tab w:val="left" w:pos="1483"/>
          <w:tab w:val="left" w:pos="1486"/>
        </w:tabs>
        <w:spacing w:before="124"/>
        <w:jc w:val="both"/>
        <w:rPr>
          <w:rFonts w:cs="Arial"/>
          <w:color w:val="231F20"/>
        </w:rPr>
      </w:pPr>
      <w:r w:rsidRPr="00393C8B">
        <w:rPr>
          <w:rFonts w:cs="Arial"/>
          <w:color w:val="231F20"/>
        </w:rPr>
        <w:t>To</w:t>
      </w:r>
      <w:r w:rsidRPr="00E22943">
        <w:rPr>
          <w:rFonts w:cs="Arial"/>
          <w:color w:val="231F20"/>
        </w:rPr>
        <w:t xml:space="preserve"> </w:t>
      </w:r>
      <w:r w:rsidRPr="00393C8B">
        <w:rPr>
          <w:rFonts w:cs="Arial"/>
          <w:color w:val="231F20"/>
        </w:rPr>
        <w:t>give</w:t>
      </w:r>
      <w:r w:rsidRPr="00E22943">
        <w:rPr>
          <w:rFonts w:cs="Arial"/>
          <w:color w:val="231F20"/>
        </w:rPr>
        <w:t xml:space="preserve"> </w:t>
      </w:r>
      <w:r w:rsidRPr="00393C8B">
        <w:rPr>
          <w:rFonts w:cs="Arial"/>
          <w:color w:val="231F20"/>
        </w:rPr>
        <w:t>guarantees</w:t>
      </w:r>
      <w:r w:rsidRPr="00E22943">
        <w:rPr>
          <w:rFonts w:cs="Arial"/>
          <w:color w:val="231F20"/>
        </w:rPr>
        <w:t xml:space="preserve"> </w:t>
      </w:r>
      <w:r w:rsidRPr="00393C8B">
        <w:rPr>
          <w:rFonts w:cs="Arial"/>
          <w:color w:val="231F20"/>
        </w:rPr>
        <w:t>of</w:t>
      </w:r>
      <w:r w:rsidRPr="00E22943">
        <w:rPr>
          <w:rFonts w:cs="Arial"/>
          <w:color w:val="231F20"/>
        </w:rPr>
        <w:t xml:space="preserve"> </w:t>
      </w:r>
      <w:r w:rsidRPr="00393C8B">
        <w:rPr>
          <w:rFonts w:cs="Arial"/>
          <w:color w:val="231F20"/>
        </w:rPr>
        <w:t>any</w:t>
      </w:r>
      <w:r w:rsidRPr="00E22943">
        <w:rPr>
          <w:rFonts w:cs="Arial"/>
          <w:color w:val="231F20"/>
        </w:rPr>
        <w:t xml:space="preserve"> </w:t>
      </w:r>
      <w:r w:rsidRPr="00393C8B">
        <w:rPr>
          <w:rFonts w:cs="Arial"/>
          <w:color w:val="231F20"/>
        </w:rPr>
        <w:t>kind</w:t>
      </w:r>
      <w:r w:rsidRPr="00E22943">
        <w:rPr>
          <w:rFonts w:cs="Arial"/>
          <w:color w:val="231F20"/>
        </w:rPr>
        <w:t xml:space="preserve"> </w:t>
      </w:r>
      <w:r w:rsidRPr="00393C8B">
        <w:rPr>
          <w:rFonts w:cs="Arial"/>
          <w:color w:val="231F20"/>
        </w:rPr>
        <w:t>to</w:t>
      </w:r>
      <w:r w:rsidRPr="00E22943">
        <w:rPr>
          <w:rFonts w:cs="Arial"/>
          <w:color w:val="231F20"/>
        </w:rPr>
        <w:t xml:space="preserve"> </w:t>
      </w:r>
      <w:r w:rsidRPr="00393C8B">
        <w:rPr>
          <w:rFonts w:cs="Arial"/>
          <w:color w:val="231F20"/>
        </w:rPr>
        <w:t>any</w:t>
      </w:r>
      <w:r w:rsidRPr="00E22943">
        <w:rPr>
          <w:rFonts w:cs="Arial"/>
          <w:color w:val="231F20"/>
        </w:rPr>
        <w:t xml:space="preserve"> persons.</w:t>
      </w:r>
    </w:p>
    <w:p w14:paraId="084769FC" w14:textId="77777777" w:rsidR="008B3DA9" w:rsidRPr="00E22943" w:rsidRDefault="008B3DA9" w:rsidP="00E22943">
      <w:pPr>
        <w:pStyle w:val="ListParagraph"/>
        <w:numPr>
          <w:ilvl w:val="2"/>
          <w:numId w:val="1"/>
        </w:numPr>
        <w:tabs>
          <w:tab w:val="left" w:pos="1483"/>
          <w:tab w:val="left" w:pos="1486"/>
        </w:tabs>
        <w:spacing w:before="124"/>
        <w:jc w:val="both"/>
        <w:rPr>
          <w:rFonts w:cs="Arial"/>
          <w:color w:val="231F20"/>
        </w:rPr>
      </w:pPr>
      <w:r w:rsidRPr="00393C8B">
        <w:rPr>
          <w:rFonts w:cs="Arial"/>
          <w:color w:val="231F20"/>
        </w:rPr>
        <w:lastRenderedPageBreak/>
        <w:t>To take such</w:t>
      </w:r>
      <w:r w:rsidRPr="00E22943">
        <w:rPr>
          <w:rFonts w:cs="Arial"/>
          <w:color w:val="231F20"/>
        </w:rPr>
        <w:t xml:space="preserve"> </w:t>
      </w:r>
      <w:r w:rsidRPr="00393C8B">
        <w:rPr>
          <w:rFonts w:cs="Arial"/>
          <w:color w:val="231F20"/>
        </w:rPr>
        <w:t>steps as may from time to time</w:t>
      </w:r>
      <w:r w:rsidRPr="00E22943">
        <w:rPr>
          <w:rFonts w:cs="Arial"/>
          <w:color w:val="231F20"/>
        </w:rPr>
        <w:t xml:space="preserve"> </w:t>
      </w:r>
      <w:r w:rsidRPr="00393C8B">
        <w:rPr>
          <w:rFonts w:cs="Arial"/>
          <w:color w:val="231F20"/>
        </w:rPr>
        <w:t>be</w:t>
      </w:r>
      <w:r w:rsidRPr="00E22943">
        <w:rPr>
          <w:rFonts w:cs="Arial"/>
          <w:color w:val="231F20"/>
        </w:rPr>
        <w:t xml:space="preserve"> </w:t>
      </w:r>
      <w:r w:rsidRPr="00393C8B">
        <w:rPr>
          <w:rFonts w:cs="Arial"/>
          <w:color w:val="231F20"/>
        </w:rPr>
        <w:t>deemed</w:t>
      </w:r>
      <w:r w:rsidRPr="00E22943">
        <w:rPr>
          <w:rFonts w:cs="Arial"/>
          <w:color w:val="231F20"/>
        </w:rPr>
        <w:t xml:space="preserve"> </w:t>
      </w:r>
      <w:r w:rsidRPr="00393C8B">
        <w:rPr>
          <w:rFonts w:cs="Arial"/>
          <w:color w:val="231F20"/>
        </w:rPr>
        <w:t>expedient</w:t>
      </w:r>
      <w:r w:rsidRPr="00E22943">
        <w:rPr>
          <w:rFonts w:cs="Arial"/>
          <w:color w:val="231F20"/>
        </w:rPr>
        <w:t xml:space="preserve"> </w:t>
      </w:r>
      <w:r w:rsidRPr="00393C8B">
        <w:rPr>
          <w:rFonts w:cs="Arial"/>
          <w:color w:val="231F20"/>
        </w:rPr>
        <w:t>for</w:t>
      </w:r>
      <w:r w:rsidRPr="00E22943">
        <w:rPr>
          <w:rFonts w:cs="Arial"/>
          <w:color w:val="231F20"/>
        </w:rPr>
        <w:t xml:space="preserve"> </w:t>
      </w:r>
      <w:r w:rsidRPr="00393C8B">
        <w:rPr>
          <w:rFonts w:cs="Arial"/>
          <w:color w:val="231F20"/>
        </w:rPr>
        <w:t xml:space="preserve">the </w:t>
      </w:r>
      <w:r w:rsidRPr="00E22943">
        <w:rPr>
          <w:rFonts w:cs="Arial"/>
          <w:color w:val="231F20"/>
        </w:rPr>
        <w:t xml:space="preserve">purpose of procuring contributions to the funds of the University and to </w:t>
      </w:r>
      <w:r w:rsidRPr="00393C8B">
        <w:rPr>
          <w:rFonts w:cs="Arial"/>
          <w:color w:val="231F20"/>
        </w:rPr>
        <w:t>raise</w:t>
      </w:r>
      <w:r w:rsidRPr="00E22943">
        <w:rPr>
          <w:rFonts w:cs="Arial"/>
          <w:color w:val="231F20"/>
        </w:rPr>
        <w:t xml:space="preserve"> </w:t>
      </w:r>
      <w:r w:rsidRPr="00393C8B">
        <w:rPr>
          <w:rFonts w:cs="Arial"/>
          <w:color w:val="231F20"/>
        </w:rPr>
        <w:t>money</w:t>
      </w:r>
      <w:r w:rsidRPr="00E22943">
        <w:rPr>
          <w:rFonts w:cs="Arial"/>
          <w:color w:val="231F20"/>
        </w:rPr>
        <w:t xml:space="preserve"> </w:t>
      </w:r>
      <w:r w:rsidRPr="00393C8B">
        <w:rPr>
          <w:rFonts w:cs="Arial"/>
          <w:color w:val="231F20"/>
        </w:rPr>
        <w:t>in</w:t>
      </w:r>
      <w:r w:rsidRPr="00E22943">
        <w:rPr>
          <w:rFonts w:cs="Arial"/>
          <w:color w:val="231F20"/>
        </w:rPr>
        <w:t xml:space="preserve"> </w:t>
      </w:r>
      <w:r w:rsidRPr="00393C8B">
        <w:rPr>
          <w:rFonts w:cs="Arial"/>
          <w:color w:val="231F20"/>
        </w:rPr>
        <w:t>such</w:t>
      </w:r>
      <w:r w:rsidRPr="00E22943">
        <w:rPr>
          <w:rFonts w:cs="Arial"/>
          <w:color w:val="231F20"/>
        </w:rPr>
        <w:t xml:space="preserve"> </w:t>
      </w:r>
      <w:r w:rsidRPr="00393C8B">
        <w:rPr>
          <w:rFonts w:cs="Arial"/>
          <w:color w:val="231F20"/>
        </w:rPr>
        <w:t>other</w:t>
      </w:r>
      <w:r w:rsidRPr="00E22943">
        <w:rPr>
          <w:rFonts w:cs="Arial"/>
          <w:color w:val="231F20"/>
        </w:rPr>
        <w:t xml:space="preserve"> </w:t>
      </w:r>
      <w:r w:rsidRPr="00393C8B">
        <w:rPr>
          <w:rFonts w:cs="Arial"/>
          <w:color w:val="231F20"/>
        </w:rPr>
        <w:t>manner</w:t>
      </w:r>
      <w:r w:rsidRPr="00E22943">
        <w:rPr>
          <w:rFonts w:cs="Arial"/>
          <w:color w:val="231F20"/>
        </w:rPr>
        <w:t xml:space="preserve"> </w:t>
      </w:r>
      <w:r w:rsidRPr="00393C8B">
        <w:rPr>
          <w:rFonts w:cs="Arial"/>
          <w:color w:val="231F20"/>
        </w:rPr>
        <w:t>as</w:t>
      </w:r>
      <w:r w:rsidRPr="00E22943">
        <w:rPr>
          <w:rFonts w:cs="Arial"/>
          <w:color w:val="231F20"/>
        </w:rPr>
        <w:t xml:space="preserve"> </w:t>
      </w:r>
      <w:r w:rsidRPr="00393C8B">
        <w:rPr>
          <w:rFonts w:cs="Arial"/>
          <w:color w:val="231F20"/>
        </w:rPr>
        <w:t>the</w:t>
      </w:r>
      <w:r w:rsidRPr="00E22943">
        <w:rPr>
          <w:rFonts w:cs="Arial"/>
          <w:color w:val="231F20"/>
        </w:rPr>
        <w:t xml:space="preserve"> </w:t>
      </w:r>
      <w:r w:rsidRPr="00393C8B">
        <w:rPr>
          <w:rFonts w:cs="Arial"/>
          <w:color w:val="231F20"/>
        </w:rPr>
        <w:t>University</w:t>
      </w:r>
      <w:r w:rsidRPr="00E22943">
        <w:rPr>
          <w:rFonts w:cs="Arial"/>
          <w:color w:val="231F20"/>
        </w:rPr>
        <w:t xml:space="preserve"> </w:t>
      </w:r>
      <w:r w:rsidRPr="00393C8B">
        <w:rPr>
          <w:rFonts w:cs="Arial"/>
          <w:color w:val="231F20"/>
        </w:rPr>
        <w:t>may</w:t>
      </w:r>
      <w:r w:rsidRPr="00E22943">
        <w:rPr>
          <w:rFonts w:cs="Arial"/>
          <w:color w:val="231F20"/>
        </w:rPr>
        <w:t xml:space="preserve"> </w:t>
      </w:r>
      <w:r w:rsidRPr="00393C8B">
        <w:rPr>
          <w:rFonts w:cs="Arial"/>
          <w:color w:val="231F20"/>
        </w:rPr>
        <w:t>deem</w:t>
      </w:r>
      <w:r w:rsidRPr="00E22943">
        <w:rPr>
          <w:rFonts w:cs="Arial"/>
          <w:color w:val="231F20"/>
        </w:rPr>
        <w:t xml:space="preserve"> </w:t>
      </w:r>
      <w:r w:rsidRPr="00393C8B">
        <w:rPr>
          <w:rFonts w:cs="Arial"/>
          <w:color w:val="231F20"/>
        </w:rPr>
        <w:t>fit.</w:t>
      </w:r>
    </w:p>
    <w:p w14:paraId="36B9A8C3" w14:textId="77777777" w:rsidR="008B3DA9" w:rsidRPr="00E22943" w:rsidRDefault="008B3DA9" w:rsidP="00E22943">
      <w:pPr>
        <w:pStyle w:val="ListParagraph"/>
        <w:numPr>
          <w:ilvl w:val="2"/>
          <w:numId w:val="1"/>
        </w:numPr>
        <w:tabs>
          <w:tab w:val="left" w:pos="1483"/>
          <w:tab w:val="left" w:pos="1486"/>
        </w:tabs>
        <w:spacing w:before="124"/>
        <w:jc w:val="both"/>
        <w:rPr>
          <w:rFonts w:cs="Arial"/>
          <w:color w:val="231F20"/>
        </w:rPr>
      </w:pPr>
      <w:r w:rsidRPr="00E22943">
        <w:rPr>
          <w:rFonts w:cs="Arial"/>
          <w:color w:val="231F20"/>
        </w:rPr>
        <w:t>To promote private Bills in Parliament or the National Assembly for Wales.</w:t>
      </w:r>
    </w:p>
    <w:p w14:paraId="0B8C0DDF" w14:textId="77777777" w:rsidR="008B3DA9" w:rsidRPr="00E22943" w:rsidRDefault="008B3DA9" w:rsidP="00E22943">
      <w:pPr>
        <w:pStyle w:val="ListParagraph"/>
        <w:numPr>
          <w:ilvl w:val="2"/>
          <w:numId w:val="1"/>
        </w:numPr>
        <w:tabs>
          <w:tab w:val="left" w:pos="1483"/>
          <w:tab w:val="left" w:pos="1486"/>
        </w:tabs>
        <w:spacing w:before="124"/>
        <w:jc w:val="both"/>
        <w:rPr>
          <w:rFonts w:cs="Arial"/>
          <w:color w:val="231F20"/>
        </w:rPr>
      </w:pPr>
      <w:r w:rsidRPr="00393C8B">
        <w:rPr>
          <w:rFonts w:cs="Arial"/>
          <w:color w:val="231F20"/>
        </w:rPr>
        <w:t>To</w:t>
      </w:r>
      <w:r w:rsidRPr="00E22943">
        <w:rPr>
          <w:rFonts w:cs="Arial"/>
          <w:color w:val="231F20"/>
        </w:rPr>
        <w:t xml:space="preserve"> </w:t>
      </w:r>
      <w:r w:rsidRPr="00393C8B">
        <w:rPr>
          <w:rFonts w:cs="Arial"/>
          <w:color w:val="231F20"/>
        </w:rPr>
        <w:t>do</w:t>
      </w:r>
      <w:r w:rsidRPr="00E22943">
        <w:rPr>
          <w:rFonts w:cs="Arial"/>
          <w:color w:val="231F20"/>
        </w:rPr>
        <w:t xml:space="preserve"> </w:t>
      </w:r>
      <w:r w:rsidRPr="00393C8B">
        <w:rPr>
          <w:rFonts w:cs="Arial"/>
          <w:color w:val="231F20"/>
        </w:rPr>
        <w:t>all</w:t>
      </w:r>
      <w:r w:rsidRPr="00E22943">
        <w:rPr>
          <w:rFonts w:cs="Arial"/>
          <w:color w:val="231F20"/>
        </w:rPr>
        <w:t xml:space="preserve"> </w:t>
      </w:r>
      <w:r w:rsidRPr="00393C8B">
        <w:rPr>
          <w:rFonts w:cs="Arial"/>
          <w:color w:val="231F20"/>
        </w:rPr>
        <w:t>such</w:t>
      </w:r>
      <w:r w:rsidRPr="00E22943">
        <w:rPr>
          <w:rFonts w:cs="Arial"/>
          <w:color w:val="231F20"/>
        </w:rPr>
        <w:t xml:space="preserve"> </w:t>
      </w:r>
      <w:r w:rsidRPr="00393C8B">
        <w:rPr>
          <w:rFonts w:cs="Arial"/>
          <w:color w:val="231F20"/>
        </w:rPr>
        <w:t>other</w:t>
      </w:r>
      <w:r w:rsidRPr="00E22943">
        <w:rPr>
          <w:rFonts w:cs="Arial"/>
          <w:color w:val="231F20"/>
        </w:rPr>
        <w:t xml:space="preserve"> </w:t>
      </w:r>
      <w:r w:rsidRPr="00393C8B">
        <w:rPr>
          <w:rFonts w:cs="Arial"/>
          <w:color w:val="231F20"/>
        </w:rPr>
        <w:t>acts</w:t>
      </w:r>
      <w:r w:rsidRPr="00E22943">
        <w:rPr>
          <w:rFonts w:cs="Arial"/>
          <w:color w:val="231F20"/>
        </w:rPr>
        <w:t xml:space="preserve"> </w:t>
      </w:r>
      <w:r w:rsidRPr="00393C8B">
        <w:rPr>
          <w:rFonts w:cs="Arial"/>
          <w:color w:val="231F20"/>
        </w:rPr>
        <w:t>and</w:t>
      </w:r>
      <w:r w:rsidRPr="00E22943">
        <w:rPr>
          <w:rFonts w:cs="Arial"/>
          <w:color w:val="231F20"/>
        </w:rPr>
        <w:t xml:space="preserve"> </w:t>
      </w:r>
      <w:r w:rsidRPr="00393C8B">
        <w:rPr>
          <w:rFonts w:cs="Arial"/>
          <w:color w:val="231F20"/>
        </w:rPr>
        <w:t>things</w:t>
      </w:r>
      <w:r w:rsidRPr="00E22943">
        <w:rPr>
          <w:rFonts w:cs="Arial"/>
          <w:color w:val="231F20"/>
        </w:rPr>
        <w:t xml:space="preserve"> </w:t>
      </w:r>
      <w:r w:rsidRPr="00393C8B">
        <w:rPr>
          <w:rFonts w:cs="Arial"/>
          <w:color w:val="231F20"/>
        </w:rPr>
        <w:t>whether</w:t>
      </w:r>
      <w:r w:rsidRPr="00E22943">
        <w:rPr>
          <w:rFonts w:cs="Arial"/>
          <w:color w:val="231F20"/>
        </w:rPr>
        <w:t xml:space="preserve"> </w:t>
      </w:r>
      <w:r w:rsidRPr="00393C8B">
        <w:rPr>
          <w:rFonts w:cs="Arial"/>
          <w:color w:val="231F20"/>
        </w:rPr>
        <w:t>incidental</w:t>
      </w:r>
      <w:r w:rsidRPr="00E22943">
        <w:rPr>
          <w:rFonts w:cs="Arial"/>
          <w:color w:val="231F20"/>
        </w:rPr>
        <w:t xml:space="preserve"> </w:t>
      </w:r>
      <w:r w:rsidRPr="00393C8B">
        <w:rPr>
          <w:rFonts w:cs="Arial"/>
          <w:color w:val="231F20"/>
        </w:rPr>
        <w:t>to</w:t>
      </w:r>
      <w:r w:rsidRPr="00E22943">
        <w:rPr>
          <w:rFonts w:cs="Arial"/>
          <w:color w:val="231F20"/>
        </w:rPr>
        <w:t xml:space="preserve"> </w:t>
      </w:r>
      <w:r w:rsidRPr="00393C8B">
        <w:rPr>
          <w:rFonts w:cs="Arial"/>
          <w:color w:val="231F20"/>
        </w:rPr>
        <w:t>the</w:t>
      </w:r>
      <w:r w:rsidRPr="00E22943">
        <w:rPr>
          <w:rFonts w:cs="Arial"/>
          <w:color w:val="231F20"/>
        </w:rPr>
        <w:t xml:space="preserve"> </w:t>
      </w:r>
      <w:r w:rsidRPr="00393C8B">
        <w:rPr>
          <w:rFonts w:cs="Arial"/>
          <w:color w:val="231F20"/>
        </w:rPr>
        <w:t>powers aforesaid</w:t>
      </w:r>
      <w:r w:rsidRPr="00E22943">
        <w:rPr>
          <w:rFonts w:cs="Arial"/>
          <w:color w:val="231F20"/>
        </w:rPr>
        <w:t xml:space="preserve"> </w:t>
      </w:r>
      <w:r w:rsidRPr="00393C8B">
        <w:rPr>
          <w:rFonts w:cs="Arial"/>
          <w:color w:val="231F20"/>
        </w:rPr>
        <w:t>or</w:t>
      </w:r>
      <w:r w:rsidRPr="00E22943">
        <w:rPr>
          <w:rFonts w:cs="Arial"/>
          <w:color w:val="231F20"/>
        </w:rPr>
        <w:t xml:space="preserve"> </w:t>
      </w:r>
      <w:r w:rsidRPr="00393C8B">
        <w:rPr>
          <w:rFonts w:cs="Arial"/>
          <w:color w:val="231F20"/>
        </w:rPr>
        <w:t>not</w:t>
      </w:r>
      <w:r w:rsidRPr="00E22943">
        <w:rPr>
          <w:rFonts w:cs="Arial"/>
          <w:color w:val="231F20"/>
        </w:rPr>
        <w:t xml:space="preserve"> </w:t>
      </w:r>
      <w:r w:rsidRPr="00393C8B">
        <w:rPr>
          <w:rFonts w:cs="Arial"/>
          <w:color w:val="231F20"/>
        </w:rPr>
        <w:t>as</w:t>
      </w:r>
      <w:r w:rsidRPr="00E22943">
        <w:rPr>
          <w:rFonts w:cs="Arial"/>
          <w:color w:val="231F20"/>
        </w:rPr>
        <w:t xml:space="preserve"> </w:t>
      </w:r>
      <w:r w:rsidRPr="00393C8B">
        <w:rPr>
          <w:rFonts w:cs="Arial"/>
          <w:color w:val="231F20"/>
        </w:rPr>
        <w:t>may further the objects,</w:t>
      </w:r>
      <w:r w:rsidRPr="00E22943">
        <w:rPr>
          <w:rFonts w:cs="Arial"/>
          <w:color w:val="231F20"/>
        </w:rPr>
        <w:t xml:space="preserve"> </w:t>
      </w:r>
      <w:r w:rsidRPr="00393C8B">
        <w:rPr>
          <w:rFonts w:cs="Arial"/>
          <w:color w:val="231F20"/>
        </w:rPr>
        <w:t xml:space="preserve">welfare or interests of the </w:t>
      </w:r>
      <w:r w:rsidRPr="00E22943">
        <w:rPr>
          <w:rFonts w:cs="Arial"/>
          <w:color w:val="231F20"/>
        </w:rPr>
        <w:t>University.</w:t>
      </w:r>
    </w:p>
    <w:p w14:paraId="16FCCD00" w14:textId="5E64DBB3" w:rsidR="008B3DA9" w:rsidRPr="00E22943" w:rsidRDefault="00E22943" w:rsidP="00E22943">
      <w:pPr>
        <w:tabs>
          <w:tab w:val="left" w:pos="1483"/>
          <w:tab w:val="left" w:pos="1486"/>
        </w:tabs>
        <w:spacing w:before="124"/>
        <w:ind w:left="1530" w:hanging="437"/>
        <w:rPr>
          <w:rFonts w:cs="Arial"/>
          <w:color w:val="231F20"/>
        </w:rPr>
      </w:pPr>
      <w:r w:rsidRPr="00E22943">
        <w:rPr>
          <w:rFonts w:cs="Arial"/>
          <w:color w:val="231F20"/>
        </w:rPr>
        <w:t xml:space="preserve">(za) </w:t>
      </w:r>
      <w:r w:rsidR="008B3DA9" w:rsidRPr="00E22943">
        <w:rPr>
          <w:rFonts w:cs="Arial"/>
          <w:color w:val="231F20"/>
        </w:rPr>
        <w:t>To provide and maintain the chapels, buildings, premises, grounds, furniture, apparatus and other means needed for carrying on the work of the University and to license lodgings, apartments, and other places of residence, whether maintained by the University or not, upon such conditions as the Council shall think fit.</w:t>
      </w:r>
    </w:p>
    <w:p w14:paraId="7B513A2F" w14:textId="77777777" w:rsidR="008B3DA9" w:rsidRPr="00393C8B" w:rsidRDefault="008B3DA9" w:rsidP="008B3DA9">
      <w:pPr>
        <w:pStyle w:val="Heading1"/>
        <w:numPr>
          <w:ilvl w:val="0"/>
          <w:numId w:val="1"/>
        </w:numPr>
        <w:tabs>
          <w:tab w:val="num" w:pos="360"/>
          <w:tab w:val="left" w:pos="960"/>
        </w:tabs>
        <w:spacing w:before="129"/>
        <w:ind w:left="960" w:hanging="591"/>
        <w:jc w:val="left"/>
        <w:rPr>
          <w:rFonts w:ascii="Arial" w:hAnsi="Arial" w:cs="Arial"/>
          <w:sz w:val="22"/>
          <w:szCs w:val="22"/>
        </w:rPr>
      </w:pPr>
      <w:r w:rsidRPr="00393C8B">
        <w:rPr>
          <w:rFonts w:ascii="Arial" w:hAnsi="Arial" w:cs="Arial"/>
          <w:color w:val="231F20"/>
          <w:spacing w:val="-2"/>
          <w:sz w:val="22"/>
          <w:szCs w:val="22"/>
        </w:rPr>
        <w:t>MEMBERSHIP</w:t>
      </w:r>
      <w:r w:rsidRPr="00393C8B">
        <w:rPr>
          <w:rFonts w:ascii="Arial" w:hAnsi="Arial" w:cs="Arial"/>
          <w:color w:val="231F20"/>
          <w:spacing w:val="-7"/>
          <w:sz w:val="22"/>
          <w:szCs w:val="22"/>
        </w:rPr>
        <w:t xml:space="preserve"> </w:t>
      </w:r>
      <w:r w:rsidRPr="00393C8B">
        <w:rPr>
          <w:rFonts w:ascii="Arial" w:hAnsi="Arial" w:cs="Arial"/>
          <w:color w:val="231F20"/>
          <w:spacing w:val="-2"/>
          <w:sz w:val="22"/>
          <w:szCs w:val="22"/>
        </w:rPr>
        <w:t>OF</w:t>
      </w:r>
      <w:r w:rsidRPr="00393C8B">
        <w:rPr>
          <w:rFonts w:ascii="Arial" w:hAnsi="Arial" w:cs="Arial"/>
          <w:color w:val="231F20"/>
          <w:spacing w:val="-7"/>
          <w:sz w:val="22"/>
          <w:szCs w:val="22"/>
        </w:rPr>
        <w:t xml:space="preserve"> </w:t>
      </w:r>
      <w:r w:rsidRPr="00393C8B">
        <w:rPr>
          <w:rFonts w:ascii="Arial" w:hAnsi="Arial" w:cs="Arial"/>
          <w:color w:val="231F20"/>
          <w:spacing w:val="-2"/>
          <w:sz w:val="22"/>
          <w:szCs w:val="22"/>
        </w:rPr>
        <w:t>THE</w:t>
      </w:r>
      <w:r w:rsidRPr="00393C8B">
        <w:rPr>
          <w:rFonts w:ascii="Arial" w:hAnsi="Arial" w:cs="Arial"/>
          <w:color w:val="231F20"/>
          <w:spacing w:val="-7"/>
          <w:sz w:val="22"/>
          <w:szCs w:val="22"/>
        </w:rPr>
        <w:t xml:space="preserve"> </w:t>
      </w:r>
      <w:r w:rsidRPr="00393C8B">
        <w:rPr>
          <w:rFonts w:ascii="Arial" w:hAnsi="Arial" w:cs="Arial"/>
          <w:color w:val="231F20"/>
          <w:spacing w:val="-2"/>
          <w:sz w:val="22"/>
          <w:szCs w:val="22"/>
        </w:rPr>
        <w:t>UNIVERSITY</w:t>
      </w:r>
    </w:p>
    <w:p w14:paraId="76321E53" w14:textId="77777777" w:rsidR="008B3DA9" w:rsidRPr="00393C8B" w:rsidRDefault="008B3DA9" w:rsidP="008B3DA9">
      <w:pPr>
        <w:pStyle w:val="ListParagraph"/>
        <w:numPr>
          <w:ilvl w:val="1"/>
          <w:numId w:val="1"/>
        </w:numPr>
        <w:tabs>
          <w:tab w:val="left" w:pos="1353"/>
        </w:tabs>
        <w:spacing w:before="132" w:line="244" w:lineRule="auto"/>
        <w:ind w:left="1353" w:right="122"/>
        <w:rPr>
          <w:rFonts w:cs="Arial"/>
        </w:rPr>
      </w:pPr>
      <w:r w:rsidRPr="00393C8B">
        <w:rPr>
          <w:rFonts w:cs="Arial"/>
          <w:color w:val="231F20"/>
        </w:rPr>
        <w:t xml:space="preserve">Eligibility for membership of the University or for holding office therein or for graduating thereat or for holding any advantage or privilege thereof </w:t>
      </w:r>
      <w:r w:rsidRPr="00393C8B">
        <w:rPr>
          <w:rFonts w:cs="Arial"/>
          <w:color w:val="231F20"/>
          <w:spacing w:val="-4"/>
        </w:rPr>
        <w:t>shall</w:t>
      </w:r>
      <w:r w:rsidRPr="00393C8B">
        <w:rPr>
          <w:rFonts w:cs="Arial"/>
          <w:color w:val="231F20"/>
          <w:spacing w:val="-13"/>
        </w:rPr>
        <w:t xml:space="preserve"> </w:t>
      </w:r>
      <w:r w:rsidRPr="00393C8B">
        <w:rPr>
          <w:rFonts w:cs="Arial"/>
          <w:color w:val="231F20"/>
          <w:spacing w:val="-4"/>
        </w:rPr>
        <w:t>be</w:t>
      </w:r>
      <w:r w:rsidRPr="00393C8B">
        <w:rPr>
          <w:rFonts w:cs="Arial"/>
          <w:color w:val="231F20"/>
          <w:spacing w:val="-13"/>
        </w:rPr>
        <w:t xml:space="preserve"> </w:t>
      </w:r>
      <w:r w:rsidRPr="00393C8B">
        <w:rPr>
          <w:rFonts w:cs="Arial"/>
          <w:color w:val="231F20"/>
          <w:spacing w:val="-4"/>
        </w:rPr>
        <w:t>regardless</w:t>
      </w:r>
      <w:r w:rsidRPr="00393C8B">
        <w:rPr>
          <w:rFonts w:cs="Arial"/>
          <w:color w:val="231F20"/>
          <w:spacing w:val="-7"/>
        </w:rPr>
        <w:t xml:space="preserve"> </w:t>
      </w:r>
      <w:r w:rsidRPr="00393C8B">
        <w:rPr>
          <w:rFonts w:cs="Arial"/>
          <w:color w:val="231F20"/>
          <w:spacing w:val="-4"/>
        </w:rPr>
        <w:t>of</w:t>
      </w:r>
      <w:r w:rsidRPr="00393C8B">
        <w:rPr>
          <w:rFonts w:cs="Arial"/>
          <w:color w:val="231F20"/>
        </w:rPr>
        <w:t xml:space="preserve"> </w:t>
      </w:r>
      <w:r w:rsidRPr="00393C8B">
        <w:rPr>
          <w:rFonts w:cs="Arial"/>
          <w:color w:val="231F20"/>
          <w:spacing w:val="-4"/>
        </w:rPr>
        <w:t>disability,</w:t>
      </w:r>
      <w:r w:rsidRPr="00393C8B">
        <w:rPr>
          <w:rFonts w:cs="Arial"/>
          <w:color w:val="231F20"/>
          <w:spacing w:val="-13"/>
        </w:rPr>
        <w:t xml:space="preserve"> </w:t>
      </w:r>
      <w:r w:rsidRPr="00393C8B">
        <w:rPr>
          <w:rFonts w:cs="Arial"/>
          <w:color w:val="231F20"/>
          <w:spacing w:val="-4"/>
        </w:rPr>
        <w:t>ethnic</w:t>
      </w:r>
      <w:r w:rsidRPr="00393C8B">
        <w:rPr>
          <w:rFonts w:cs="Arial"/>
          <w:color w:val="231F20"/>
        </w:rPr>
        <w:t xml:space="preserve"> </w:t>
      </w:r>
      <w:r w:rsidRPr="00393C8B">
        <w:rPr>
          <w:rFonts w:cs="Arial"/>
          <w:color w:val="231F20"/>
          <w:spacing w:val="-4"/>
        </w:rPr>
        <w:t>or</w:t>
      </w:r>
      <w:r w:rsidRPr="00393C8B">
        <w:rPr>
          <w:rFonts w:cs="Arial"/>
          <w:color w:val="231F20"/>
        </w:rPr>
        <w:t xml:space="preserve"> </w:t>
      </w:r>
      <w:r w:rsidRPr="00393C8B">
        <w:rPr>
          <w:rFonts w:cs="Arial"/>
          <w:color w:val="231F20"/>
          <w:spacing w:val="-4"/>
        </w:rPr>
        <w:t>national</w:t>
      </w:r>
      <w:r w:rsidRPr="00393C8B">
        <w:rPr>
          <w:rFonts w:cs="Arial"/>
          <w:color w:val="231F20"/>
        </w:rPr>
        <w:t xml:space="preserve"> </w:t>
      </w:r>
      <w:r w:rsidRPr="00393C8B">
        <w:rPr>
          <w:rFonts w:cs="Arial"/>
          <w:color w:val="231F20"/>
          <w:spacing w:val="-4"/>
        </w:rPr>
        <w:t>origins,</w:t>
      </w:r>
      <w:r w:rsidRPr="00393C8B">
        <w:rPr>
          <w:rFonts w:cs="Arial"/>
          <w:color w:val="231F20"/>
          <w:spacing w:val="-13"/>
        </w:rPr>
        <w:t xml:space="preserve"> </w:t>
      </w:r>
      <w:r w:rsidRPr="00393C8B">
        <w:rPr>
          <w:rFonts w:cs="Arial"/>
          <w:color w:val="231F20"/>
          <w:spacing w:val="-4"/>
        </w:rPr>
        <w:t>race,</w:t>
      </w:r>
      <w:r w:rsidRPr="00393C8B">
        <w:rPr>
          <w:rFonts w:cs="Arial"/>
          <w:color w:val="231F20"/>
          <w:spacing w:val="-13"/>
        </w:rPr>
        <w:t xml:space="preserve"> </w:t>
      </w:r>
      <w:r w:rsidRPr="00393C8B">
        <w:rPr>
          <w:rFonts w:cs="Arial"/>
          <w:color w:val="231F20"/>
          <w:spacing w:val="-4"/>
        </w:rPr>
        <w:t>gender,</w:t>
      </w:r>
      <w:r w:rsidRPr="00393C8B">
        <w:rPr>
          <w:rFonts w:cs="Arial"/>
          <w:color w:val="231F20"/>
          <w:spacing w:val="-13"/>
        </w:rPr>
        <w:t xml:space="preserve"> </w:t>
      </w:r>
      <w:r w:rsidRPr="00393C8B">
        <w:rPr>
          <w:rFonts w:cs="Arial"/>
          <w:color w:val="231F20"/>
          <w:spacing w:val="-4"/>
        </w:rPr>
        <w:t xml:space="preserve">age, </w:t>
      </w:r>
      <w:r w:rsidRPr="00393C8B">
        <w:rPr>
          <w:rFonts w:cs="Arial"/>
          <w:color w:val="231F20"/>
          <w:spacing w:val="-2"/>
        </w:rPr>
        <w:t>gender</w:t>
      </w:r>
      <w:r w:rsidRPr="00393C8B">
        <w:rPr>
          <w:rFonts w:cs="Arial"/>
          <w:color w:val="231F20"/>
          <w:spacing w:val="-15"/>
        </w:rPr>
        <w:t xml:space="preserve"> </w:t>
      </w:r>
      <w:r w:rsidRPr="00393C8B">
        <w:rPr>
          <w:rFonts w:cs="Arial"/>
          <w:color w:val="231F20"/>
          <w:spacing w:val="-2"/>
        </w:rPr>
        <w:t>reassignment,</w:t>
      </w:r>
      <w:r w:rsidRPr="00393C8B">
        <w:rPr>
          <w:rFonts w:cs="Arial"/>
          <w:color w:val="231F20"/>
          <w:spacing w:val="-15"/>
        </w:rPr>
        <w:t xml:space="preserve"> </w:t>
      </w:r>
      <w:r w:rsidRPr="00393C8B">
        <w:rPr>
          <w:rFonts w:cs="Arial"/>
          <w:color w:val="231F20"/>
          <w:spacing w:val="-2"/>
        </w:rPr>
        <w:t>sexual</w:t>
      </w:r>
      <w:r w:rsidRPr="00393C8B">
        <w:rPr>
          <w:rFonts w:cs="Arial"/>
          <w:color w:val="231F20"/>
          <w:spacing w:val="-15"/>
        </w:rPr>
        <w:t xml:space="preserve"> </w:t>
      </w:r>
      <w:r w:rsidRPr="00393C8B">
        <w:rPr>
          <w:rFonts w:cs="Arial"/>
          <w:color w:val="231F20"/>
          <w:spacing w:val="-2"/>
        </w:rPr>
        <w:t>orientation,</w:t>
      </w:r>
      <w:r w:rsidRPr="00393C8B">
        <w:rPr>
          <w:rFonts w:cs="Arial"/>
          <w:color w:val="231F20"/>
          <w:spacing w:val="-15"/>
        </w:rPr>
        <w:t xml:space="preserve"> </w:t>
      </w:r>
      <w:r w:rsidRPr="00393C8B">
        <w:rPr>
          <w:rFonts w:cs="Arial"/>
          <w:color w:val="231F20"/>
          <w:spacing w:val="-2"/>
        </w:rPr>
        <w:t>religion</w:t>
      </w:r>
      <w:r w:rsidRPr="00393C8B">
        <w:rPr>
          <w:rFonts w:cs="Arial"/>
          <w:color w:val="231F20"/>
          <w:spacing w:val="-6"/>
        </w:rPr>
        <w:t xml:space="preserve"> </w:t>
      </w:r>
      <w:r w:rsidRPr="00393C8B">
        <w:rPr>
          <w:rFonts w:cs="Arial"/>
          <w:color w:val="231F20"/>
          <w:spacing w:val="-2"/>
        </w:rPr>
        <w:t>and</w:t>
      </w:r>
      <w:r w:rsidRPr="00393C8B">
        <w:rPr>
          <w:rFonts w:cs="Arial"/>
          <w:color w:val="231F20"/>
        </w:rPr>
        <w:t xml:space="preserve"> </w:t>
      </w:r>
      <w:r w:rsidRPr="00393C8B">
        <w:rPr>
          <w:rFonts w:cs="Arial"/>
          <w:color w:val="231F20"/>
          <w:spacing w:val="-2"/>
        </w:rPr>
        <w:t>belief,</w:t>
      </w:r>
      <w:r w:rsidRPr="00393C8B">
        <w:rPr>
          <w:rFonts w:cs="Arial"/>
          <w:color w:val="231F20"/>
          <w:spacing w:val="-15"/>
        </w:rPr>
        <w:t xml:space="preserve"> </w:t>
      </w:r>
      <w:r w:rsidRPr="00393C8B">
        <w:rPr>
          <w:rFonts w:cs="Arial"/>
          <w:color w:val="231F20"/>
          <w:spacing w:val="-2"/>
        </w:rPr>
        <w:t>marital</w:t>
      </w:r>
      <w:r w:rsidRPr="00393C8B">
        <w:rPr>
          <w:rFonts w:cs="Arial"/>
          <w:color w:val="231F20"/>
        </w:rPr>
        <w:t xml:space="preserve"> </w:t>
      </w:r>
      <w:r w:rsidRPr="00393C8B">
        <w:rPr>
          <w:rFonts w:cs="Arial"/>
          <w:color w:val="231F20"/>
          <w:spacing w:val="-2"/>
        </w:rPr>
        <w:t xml:space="preserve">status, </w:t>
      </w:r>
      <w:r w:rsidRPr="00393C8B">
        <w:rPr>
          <w:rFonts w:cs="Arial"/>
          <w:color w:val="231F20"/>
          <w:spacing w:val="-4"/>
        </w:rPr>
        <w:t>family</w:t>
      </w:r>
      <w:r w:rsidRPr="00393C8B">
        <w:rPr>
          <w:rFonts w:cs="Arial"/>
          <w:color w:val="231F20"/>
          <w:spacing w:val="-9"/>
        </w:rPr>
        <w:t xml:space="preserve"> </w:t>
      </w:r>
      <w:r w:rsidRPr="00393C8B">
        <w:rPr>
          <w:rFonts w:cs="Arial"/>
          <w:color w:val="231F20"/>
          <w:spacing w:val="-4"/>
        </w:rPr>
        <w:t>responsibility</w:t>
      </w:r>
      <w:r w:rsidRPr="00393C8B">
        <w:rPr>
          <w:rFonts w:cs="Arial"/>
          <w:color w:val="231F20"/>
          <w:spacing w:val="-9"/>
        </w:rPr>
        <w:t xml:space="preserve"> </w:t>
      </w:r>
      <w:r w:rsidRPr="00393C8B">
        <w:rPr>
          <w:rFonts w:cs="Arial"/>
          <w:color w:val="231F20"/>
          <w:spacing w:val="-4"/>
        </w:rPr>
        <w:t>or</w:t>
      </w:r>
      <w:r w:rsidRPr="00393C8B">
        <w:rPr>
          <w:rFonts w:cs="Arial"/>
          <w:color w:val="231F20"/>
          <w:spacing w:val="-9"/>
        </w:rPr>
        <w:t xml:space="preserve"> </w:t>
      </w:r>
      <w:r w:rsidRPr="00393C8B">
        <w:rPr>
          <w:rFonts w:cs="Arial"/>
          <w:color w:val="231F20"/>
          <w:spacing w:val="-4"/>
        </w:rPr>
        <w:t>political</w:t>
      </w:r>
      <w:r w:rsidRPr="00393C8B">
        <w:rPr>
          <w:rFonts w:cs="Arial"/>
          <w:color w:val="231F20"/>
          <w:spacing w:val="-9"/>
        </w:rPr>
        <w:t xml:space="preserve"> </w:t>
      </w:r>
      <w:r w:rsidRPr="00393C8B">
        <w:rPr>
          <w:rFonts w:cs="Arial"/>
          <w:color w:val="231F20"/>
          <w:spacing w:val="-4"/>
        </w:rPr>
        <w:t>or</w:t>
      </w:r>
      <w:r w:rsidRPr="00393C8B">
        <w:rPr>
          <w:rFonts w:cs="Arial"/>
          <w:color w:val="231F20"/>
          <w:spacing w:val="-9"/>
        </w:rPr>
        <w:t xml:space="preserve"> </w:t>
      </w:r>
      <w:r w:rsidRPr="00393C8B">
        <w:rPr>
          <w:rFonts w:cs="Arial"/>
          <w:color w:val="231F20"/>
          <w:spacing w:val="-4"/>
        </w:rPr>
        <w:t>religious</w:t>
      </w:r>
      <w:r w:rsidRPr="00393C8B">
        <w:rPr>
          <w:rFonts w:cs="Arial"/>
          <w:color w:val="231F20"/>
          <w:spacing w:val="-9"/>
        </w:rPr>
        <w:t xml:space="preserve"> </w:t>
      </w:r>
      <w:r w:rsidRPr="00393C8B">
        <w:rPr>
          <w:rFonts w:cs="Arial"/>
          <w:color w:val="231F20"/>
          <w:spacing w:val="-4"/>
        </w:rPr>
        <w:t>beliefs</w:t>
      </w:r>
      <w:r w:rsidRPr="00393C8B">
        <w:rPr>
          <w:rFonts w:cs="Arial"/>
          <w:color w:val="231F20"/>
          <w:spacing w:val="-9"/>
        </w:rPr>
        <w:t xml:space="preserve"> </w:t>
      </w:r>
      <w:r w:rsidRPr="00393C8B">
        <w:rPr>
          <w:rFonts w:cs="Arial"/>
          <w:color w:val="231F20"/>
          <w:spacing w:val="-4"/>
        </w:rPr>
        <w:t>and</w:t>
      </w:r>
      <w:r w:rsidRPr="00393C8B">
        <w:rPr>
          <w:rFonts w:cs="Arial"/>
          <w:color w:val="231F20"/>
          <w:spacing w:val="-9"/>
        </w:rPr>
        <w:t xml:space="preserve"> </w:t>
      </w:r>
      <w:r w:rsidRPr="00393C8B">
        <w:rPr>
          <w:rFonts w:cs="Arial"/>
          <w:color w:val="231F20"/>
          <w:spacing w:val="-4"/>
        </w:rPr>
        <w:t>activities.</w:t>
      </w:r>
    </w:p>
    <w:p w14:paraId="7BC23CBA" w14:textId="77777777" w:rsidR="008B3DA9" w:rsidRPr="00393C8B" w:rsidRDefault="008B3DA9" w:rsidP="008B3DA9">
      <w:pPr>
        <w:pStyle w:val="ListParagraph"/>
        <w:numPr>
          <w:ilvl w:val="1"/>
          <w:numId w:val="1"/>
        </w:numPr>
        <w:tabs>
          <w:tab w:val="left" w:pos="1353"/>
        </w:tabs>
        <w:spacing w:before="128" w:line="244" w:lineRule="auto"/>
        <w:ind w:left="1353" w:right="124"/>
        <w:rPr>
          <w:rFonts w:cs="Arial"/>
        </w:rPr>
      </w:pPr>
      <w:r w:rsidRPr="00393C8B">
        <w:rPr>
          <w:rFonts w:cs="Arial"/>
          <w:color w:val="231F20"/>
        </w:rPr>
        <w:t>The Council shall make Ordinances setting out who shall be members of the University and what their rights,</w:t>
      </w:r>
      <w:r w:rsidRPr="00393C8B">
        <w:rPr>
          <w:rFonts w:cs="Arial"/>
          <w:color w:val="231F20"/>
          <w:spacing w:val="-4"/>
        </w:rPr>
        <w:t xml:space="preserve"> </w:t>
      </w:r>
      <w:r w:rsidRPr="00393C8B">
        <w:rPr>
          <w:rFonts w:cs="Arial"/>
          <w:color w:val="231F20"/>
        </w:rPr>
        <w:t xml:space="preserve">obligations and privileges shall be. </w:t>
      </w:r>
      <w:r w:rsidRPr="00393C8B">
        <w:rPr>
          <w:rFonts w:cs="Arial"/>
          <w:color w:val="231F20"/>
          <w:spacing w:val="-2"/>
        </w:rPr>
        <w:t>Different</w:t>
      </w:r>
      <w:r w:rsidRPr="00393C8B">
        <w:rPr>
          <w:rFonts w:cs="Arial"/>
          <w:color w:val="231F20"/>
          <w:spacing w:val="-12"/>
        </w:rPr>
        <w:t xml:space="preserve"> </w:t>
      </w:r>
      <w:r w:rsidRPr="00393C8B">
        <w:rPr>
          <w:rFonts w:cs="Arial"/>
          <w:color w:val="231F20"/>
          <w:spacing w:val="-2"/>
        </w:rPr>
        <w:t>provision</w:t>
      </w:r>
      <w:r w:rsidRPr="00393C8B">
        <w:rPr>
          <w:rFonts w:cs="Arial"/>
          <w:color w:val="231F20"/>
          <w:spacing w:val="-12"/>
        </w:rPr>
        <w:t xml:space="preserve"> </w:t>
      </w:r>
      <w:r w:rsidRPr="00393C8B">
        <w:rPr>
          <w:rFonts w:cs="Arial"/>
          <w:color w:val="231F20"/>
          <w:spacing w:val="-2"/>
        </w:rPr>
        <w:t>may</w:t>
      </w:r>
      <w:r w:rsidRPr="00393C8B">
        <w:rPr>
          <w:rFonts w:cs="Arial"/>
          <w:color w:val="231F20"/>
          <w:spacing w:val="-12"/>
        </w:rPr>
        <w:t xml:space="preserve"> </w:t>
      </w:r>
      <w:r w:rsidRPr="00393C8B">
        <w:rPr>
          <w:rFonts w:cs="Arial"/>
          <w:color w:val="231F20"/>
          <w:spacing w:val="-2"/>
        </w:rPr>
        <w:t>be</w:t>
      </w:r>
      <w:r w:rsidRPr="00393C8B">
        <w:rPr>
          <w:rFonts w:cs="Arial"/>
          <w:color w:val="231F20"/>
          <w:spacing w:val="-12"/>
        </w:rPr>
        <w:t xml:space="preserve"> </w:t>
      </w:r>
      <w:r w:rsidRPr="00393C8B">
        <w:rPr>
          <w:rFonts w:cs="Arial"/>
          <w:color w:val="231F20"/>
          <w:spacing w:val="-2"/>
        </w:rPr>
        <w:t>made</w:t>
      </w:r>
      <w:r w:rsidRPr="00393C8B">
        <w:rPr>
          <w:rFonts w:cs="Arial"/>
          <w:color w:val="231F20"/>
          <w:spacing w:val="-12"/>
        </w:rPr>
        <w:t xml:space="preserve"> </w:t>
      </w:r>
      <w:r w:rsidRPr="00393C8B">
        <w:rPr>
          <w:rFonts w:cs="Arial"/>
          <w:color w:val="231F20"/>
          <w:spacing w:val="-2"/>
        </w:rPr>
        <w:t>for</w:t>
      </w:r>
      <w:r w:rsidRPr="00393C8B">
        <w:rPr>
          <w:rFonts w:cs="Arial"/>
          <w:color w:val="231F20"/>
          <w:spacing w:val="-12"/>
        </w:rPr>
        <w:t xml:space="preserve"> </w:t>
      </w:r>
      <w:r w:rsidRPr="00393C8B">
        <w:rPr>
          <w:rFonts w:cs="Arial"/>
          <w:color w:val="231F20"/>
          <w:spacing w:val="-2"/>
        </w:rPr>
        <w:t>different</w:t>
      </w:r>
      <w:r w:rsidRPr="00393C8B">
        <w:rPr>
          <w:rFonts w:cs="Arial"/>
          <w:color w:val="231F20"/>
          <w:spacing w:val="-12"/>
        </w:rPr>
        <w:t xml:space="preserve"> </w:t>
      </w:r>
      <w:r w:rsidRPr="00393C8B">
        <w:rPr>
          <w:rFonts w:cs="Arial"/>
          <w:color w:val="231F20"/>
          <w:spacing w:val="-2"/>
        </w:rPr>
        <w:t>categories</w:t>
      </w:r>
      <w:r w:rsidRPr="00393C8B">
        <w:rPr>
          <w:rFonts w:cs="Arial"/>
          <w:color w:val="231F20"/>
          <w:spacing w:val="-12"/>
        </w:rPr>
        <w:t xml:space="preserve"> </w:t>
      </w:r>
      <w:r w:rsidRPr="00393C8B">
        <w:rPr>
          <w:rFonts w:cs="Arial"/>
          <w:color w:val="231F20"/>
          <w:spacing w:val="-2"/>
        </w:rPr>
        <w:t>of</w:t>
      </w:r>
      <w:r w:rsidRPr="00393C8B">
        <w:rPr>
          <w:rFonts w:cs="Arial"/>
          <w:color w:val="231F20"/>
          <w:spacing w:val="-12"/>
        </w:rPr>
        <w:t xml:space="preserve"> </w:t>
      </w:r>
      <w:r w:rsidRPr="00393C8B">
        <w:rPr>
          <w:rFonts w:cs="Arial"/>
          <w:color w:val="231F20"/>
          <w:spacing w:val="-2"/>
        </w:rPr>
        <w:t>members.</w:t>
      </w:r>
    </w:p>
    <w:p w14:paraId="65A09F08" w14:textId="77777777" w:rsidR="008B3DA9" w:rsidRPr="00393C8B" w:rsidRDefault="008B3DA9" w:rsidP="008B3DA9">
      <w:pPr>
        <w:pStyle w:val="Heading1"/>
        <w:numPr>
          <w:ilvl w:val="0"/>
          <w:numId w:val="1"/>
        </w:numPr>
        <w:tabs>
          <w:tab w:val="num" w:pos="360"/>
          <w:tab w:val="left" w:pos="960"/>
        </w:tabs>
        <w:spacing w:before="128"/>
        <w:ind w:left="960" w:hanging="538"/>
        <w:jc w:val="left"/>
        <w:rPr>
          <w:rFonts w:ascii="Arial" w:hAnsi="Arial" w:cs="Arial"/>
          <w:sz w:val="22"/>
          <w:szCs w:val="22"/>
        </w:rPr>
      </w:pPr>
      <w:r w:rsidRPr="00393C8B">
        <w:rPr>
          <w:rFonts w:ascii="Arial" w:hAnsi="Arial" w:cs="Arial"/>
          <w:color w:val="231F20"/>
          <w:sz w:val="22"/>
          <w:szCs w:val="22"/>
        </w:rPr>
        <w:t>THE</w:t>
      </w:r>
      <w:r w:rsidRPr="00393C8B">
        <w:rPr>
          <w:rFonts w:ascii="Arial" w:hAnsi="Arial" w:cs="Arial"/>
          <w:color w:val="231F20"/>
          <w:spacing w:val="-2"/>
          <w:sz w:val="22"/>
          <w:szCs w:val="22"/>
        </w:rPr>
        <w:t xml:space="preserve"> PATRON</w:t>
      </w:r>
    </w:p>
    <w:p w14:paraId="5E01F2A9" w14:textId="77777777" w:rsidR="008B3DA9" w:rsidRPr="00393C8B" w:rsidRDefault="008B3DA9" w:rsidP="008B3DA9">
      <w:pPr>
        <w:pStyle w:val="ListParagraph"/>
        <w:numPr>
          <w:ilvl w:val="1"/>
          <w:numId w:val="1"/>
        </w:numPr>
        <w:tabs>
          <w:tab w:val="left" w:pos="1354"/>
        </w:tabs>
        <w:spacing w:before="132"/>
        <w:ind w:left="1354"/>
        <w:rPr>
          <w:rFonts w:cs="Arial"/>
        </w:rPr>
      </w:pPr>
      <w:r w:rsidRPr="00393C8B">
        <w:rPr>
          <w:rFonts w:cs="Arial"/>
          <w:color w:val="231F20"/>
        </w:rPr>
        <w:t>There</w:t>
      </w:r>
      <w:r w:rsidRPr="00393C8B">
        <w:rPr>
          <w:rFonts w:cs="Arial"/>
          <w:color w:val="231F20"/>
          <w:spacing w:val="-13"/>
        </w:rPr>
        <w:t xml:space="preserve"> </w:t>
      </w:r>
      <w:r w:rsidRPr="00393C8B">
        <w:rPr>
          <w:rFonts w:cs="Arial"/>
          <w:color w:val="231F20"/>
        </w:rPr>
        <w:t>shall</w:t>
      </w:r>
      <w:r w:rsidRPr="00393C8B">
        <w:rPr>
          <w:rFonts w:cs="Arial"/>
          <w:color w:val="231F20"/>
          <w:spacing w:val="-12"/>
        </w:rPr>
        <w:t xml:space="preserve"> </w:t>
      </w:r>
      <w:r w:rsidRPr="00393C8B">
        <w:rPr>
          <w:rFonts w:cs="Arial"/>
          <w:color w:val="231F20"/>
        </w:rPr>
        <w:t>be</w:t>
      </w:r>
      <w:r w:rsidRPr="00393C8B">
        <w:rPr>
          <w:rFonts w:cs="Arial"/>
          <w:color w:val="231F20"/>
          <w:spacing w:val="-13"/>
        </w:rPr>
        <w:t xml:space="preserve"> </w:t>
      </w:r>
      <w:r w:rsidRPr="00393C8B">
        <w:rPr>
          <w:rFonts w:cs="Arial"/>
          <w:color w:val="231F20"/>
        </w:rPr>
        <w:t>a</w:t>
      </w:r>
      <w:r w:rsidRPr="00393C8B">
        <w:rPr>
          <w:rFonts w:cs="Arial"/>
          <w:color w:val="231F20"/>
          <w:spacing w:val="-12"/>
        </w:rPr>
        <w:t xml:space="preserve"> </w:t>
      </w:r>
      <w:r w:rsidRPr="00393C8B">
        <w:rPr>
          <w:rFonts w:cs="Arial"/>
          <w:color w:val="231F20"/>
        </w:rPr>
        <w:t>Patron</w:t>
      </w:r>
      <w:r w:rsidRPr="00393C8B">
        <w:rPr>
          <w:rFonts w:cs="Arial"/>
          <w:color w:val="231F20"/>
          <w:spacing w:val="-12"/>
        </w:rPr>
        <w:t xml:space="preserve"> </w:t>
      </w:r>
      <w:r w:rsidRPr="00393C8B">
        <w:rPr>
          <w:rFonts w:cs="Arial"/>
          <w:color w:val="231F20"/>
        </w:rPr>
        <w:t>of</w:t>
      </w:r>
      <w:r w:rsidRPr="00393C8B">
        <w:rPr>
          <w:rFonts w:cs="Arial"/>
          <w:color w:val="231F20"/>
          <w:spacing w:val="-13"/>
        </w:rPr>
        <w:t xml:space="preserve"> </w:t>
      </w:r>
      <w:r w:rsidRPr="00393C8B">
        <w:rPr>
          <w:rFonts w:cs="Arial"/>
          <w:color w:val="231F20"/>
        </w:rPr>
        <w:t>the</w:t>
      </w:r>
      <w:r w:rsidRPr="00393C8B">
        <w:rPr>
          <w:rFonts w:cs="Arial"/>
          <w:color w:val="231F20"/>
          <w:spacing w:val="-12"/>
        </w:rPr>
        <w:t xml:space="preserve"> </w:t>
      </w:r>
      <w:r w:rsidRPr="00393C8B">
        <w:rPr>
          <w:rFonts w:cs="Arial"/>
          <w:color w:val="231F20"/>
          <w:spacing w:val="-2"/>
        </w:rPr>
        <w:t>University.</w:t>
      </w:r>
    </w:p>
    <w:p w14:paraId="0BC727CC" w14:textId="77777777" w:rsidR="008B3DA9" w:rsidRPr="00393C8B" w:rsidRDefault="008B3DA9" w:rsidP="008B3DA9">
      <w:pPr>
        <w:pStyle w:val="ListParagraph"/>
        <w:numPr>
          <w:ilvl w:val="1"/>
          <w:numId w:val="1"/>
        </w:numPr>
        <w:tabs>
          <w:tab w:val="left" w:pos="1353"/>
        </w:tabs>
        <w:spacing w:before="129" w:line="244" w:lineRule="auto"/>
        <w:ind w:left="1353" w:right="125"/>
        <w:rPr>
          <w:rFonts w:cs="Arial"/>
        </w:rPr>
      </w:pPr>
      <w:r w:rsidRPr="00393C8B">
        <w:rPr>
          <w:rFonts w:cs="Arial"/>
          <w:color w:val="231F20"/>
          <w:spacing w:val="-2"/>
        </w:rPr>
        <w:t>The</w:t>
      </w:r>
      <w:r w:rsidRPr="00393C8B">
        <w:rPr>
          <w:rFonts w:cs="Arial"/>
          <w:color w:val="231F20"/>
          <w:spacing w:val="-12"/>
        </w:rPr>
        <w:t xml:space="preserve"> </w:t>
      </w:r>
      <w:r w:rsidRPr="00393C8B">
        <w:rPr>
          <w:rFonts w:cs="Arial"/>
          <w:color w:val="231F20"/>
          <w:spacing w:val="-2"/>
        </w:rPr>
        <w:t>Patron</w:t>
      </w:r>
      <w:r w:rsidRPr="00393C8B">
        <w:rPr>
          <w:rFonts w:cs="Arial"/>
          <w:color w:val="231F20"/>
          <w:spacing w:val="-12"/>
        </w:rPr>
        <w:t xml:space="preserve"> </w:t>
      </w:r>
      <w:r w:rsidRPr="00393C8B">
        <w:rPr>
          <w:rFonts w:cs="Arial"/>
          <w:color w:val="231F20"/>
          <w:spacing w:val="-2"/>
        </w:rPr>
        <w:t>shall</w:t>
      </w:r>
      <w:r w:rsidRPr="00393C8B">
        <w:rPr>
          <w:rFonts w:cs="Arial"/>
          <w:color w:val="231F20"/>
          <w:spacing w:val="-12"/>
        </w:rPr>
        <w:t xml:space="preserve"> </w:t>
      </w:r>
      <w:r w:rsidRPr="00393C8B">
        <w:rPr>
          <w:rFonts w:cs="Arial"/>
          <w:color w:val="231F20"/>
          <w:spacing w:val="-2"/>
        </w:rPr>
        <w:t>have</w:t>
      </w:r>
      <w:r w:rsidRPr="00393C8B">
        <w:rPr>
          <w:rFonts w:cs="Arial"/>
          <w:color w:val="231F20"/>
          <w:spacing w:val="-12"/>
        </w:rPr>
        <w:t xml:space="preserve"> </w:t>
      </w:r>
      <w:r w:rsidRPr="00393C8B">
        <w:rPr>
          <w:rFonts w:cs="Arial"/>
          <w:color w:val="231F20"/>
          <w:spacing w:val="-2"/>
        </w:rPr>
        <w:t>and</w:t>
      </w:r>
      <w:r w:rsidRPr="00393C8B">
        <w:rPr>
          <w:rFonts w:cs="Arial"/>
          <w:color w:val="231F20"/>
          <w:spacing w:val="-12"/>
        </w:rPr>
        <w:t xml:space="preserve"> </w:t>
      </w:r>
      <w:r w:rsidRPr="00393C8B">
        <w:rPr>
          <w:rFonts w:cs="Arial"/>
          <w:color w:val="231F20"/>
          <w:spacing w:val="-2"/>
        </w:rPr>
        <w:t>may</w:t>
      </w:r>
      <w:r w:rsidRPr="00393C8B">
        <w:rPr>
          <w:rFonts w:cs="Arial"/>
          <w:color w:val="231F20"/>
          <w:spacing w:val="-12"/>
        </w:rPr>
        <w:t xml:space="preserve"> </w:t>
      </w:r>
      <w:r w:rsidRPr="00393C8B">
        <w:rPr>
          <w:rFonts w:cs="Arial"/>
          <w:color w:val="231F20"/>
          <w:spacing w:val="-2"/>
        </w:rPr>
        <w:t>exercise</w:t>
      </w:r>
      <w:r w:rsidRPr="00393C8B">
        <w:rPr>
          <w:rFonts w:cs="Arial"/>
          <w:color w:val="231F20"/>
          <w:spacing w:val="-12"/>
        </w:rPr>
        <w:t xml:space="preserve"> </w:t>
      </w:r>
      <w:r w:rsidRPr="00393C8B">
        <w:rPr>
          <w:rFonts w:cs="Arial"/>
          <w:color w:val="231F20"/>
          <w:spacing w:val="-2"/>
        </w:rPr>
        <w:t>such</w:t>
      </w:r>
      <w:r w:rsidRPr="00393C8B">
        <w:rPr>
          <w:rFonts w:cs="Arial"/>
          <w:color w:val="231F20"/>
          <w:spacing w:val="-12"/>
        </w:rPr>
        <w:t xml:space="preserve"> </w:t>
      </w:r>
      <w:r w:rsidRPr="00393C8B">
        <w:rPr>
          <w:rFonts w:cs="Arial"/>
          <w:color w:val="231F20"/>
          <w:spacing w:val="-2"/>
        </w:rPr>
        <w:t>powers</w:t>
      </w:r>
      <w:r w:rsidRPr="00393C8B">
        <w:rPr>
          <w:rFonts w:cs="Arial"/>
          <w:color w:val="231F20"/>
          <w:spacing w:val="-12"/>
        </w:rPr>
        <w:t xml:space="preserve"> </w:t>
      </w:r>
      <w:r w:rsidRPr="00393C8B">
        <w:rPr>
          <w:rFonts w:cs="Arial"/>
          <w:color w:val="231F20"/>
          <w:spacing w:val="-2"/>
        </w:rPr>
        <w:t>and</w:t>
      </w:r>
      <w:r w:rsidRPr="00393C8B">
        <w:rPr>
          <w:rFonts w:cs="Arial"/>
          <w:color w:val="231F20"/>
          <w:spacing w:val="-12"/>
        </w:rPr>
        <w:t xml:space="preserve"> </w:t>
      </w:r>
      <w:r w:rsidRPr="00393C8B">
        <w:rPr>
          <w:rFonts w:cs="Arial"/>
          <w:color w:val="231F20"/>
          <w:spacing w:val="-2"/>
        </w:rPr>
        <w:t>functions</w:t>
      </w:r>
      <w:r w:rsidRPr="00393C8B">
        <w:rPr>
          <w:rFonts w:cs="Arial"/>
          <w:color w:val="231F20"/>
          <w:spacing w:val="-12"/>
        </w:rPr>
        <w:t xml:space="preserve"> </w:t>
      </w:r>
      <w:r w:rsidRPr="00393C8B">
        <w:rPr>
          <w:rFonts w:cs="Arial"/>
          <w:color w:val="231F20"/>
          <w:spacing w:val="-2"/>
        </w:rPr>
        <w:t>as</w:t>
      </w:r>
      <w:r w:rsidRPr="00393C8B">
        <w:rPr>
          <w:rFonts w:cs="Arial"/>
          <w:color w:val="231F20"/>
          <w:spacing w:val="-12"/>
        </w:rPr>
        <w:t xml:space="preserve"> </w:t>
      </w:r>
      <w:r w:rsidRPr="00393C8B">
        <w:rPr>
          <w:rFonts w:cs="Arial"/>
          <w:color w:val="231F20"/>
          <w:spacing w:val="-2"/>
        </w:rPr>
        <w:t xml:space="preserve">may </w:t>
      </w:r>
      <w:r w:rsidRPr="00393C8B">
        <w:rPr>
          <w:rFonts w:cs="Arial"/>
          <w:color w:val="231F20"/>
          <w:spacing w:val="-4"/>
        </w:rPr>
        <w:t>be</w:t>
      </w:r>
      <w:r w:rsidRPr="00393C8B">
        <w:rPr>
          <w:rFonts w:cs="Arial"/>
          <w:color w:val="231F20"/>
          <w:spacing w:val="-20"/>
        </w:rPr>
        <w:t xml:space="preserve"> </w:t>
      </w:r>
      <w:r w:rsidRPr="00393C8B">
        <w:rPr>
          <w:rFonts w:cs="Arial"/>
          <w:color w:val="231F20"/>
          <w:spacing w:val="-4"/>
        </w:rPr>
        <w:t>conferred</w:t>
      </w:r>
      <w:r w:rsidRPr="00393C8B">
        <w:rPr>
          <w:rFonts w:cs="Arial"/>
          <w:color w:val="231F20"/>
          <w:spacing w:val="-19"/>
        </w:rPr>
        <w:t xml:space="preserve"> </w:t>
      </w:r>
      <w:r w:rsidRPr="00393C8B">
        <w:rPr>
          <w:rFonts w:cs="Arial"/>
          <w:color w:val="231F20"/>
          <w:spacing w:val="-4"/>
        </w:rPr>
        <w:t>by</w:t>
      </w:r>
      <w:r w:rsidRPr="00393C8B">
        <w:rPr>
          <w:rFonts w:cs="Arial"/>
          <w:color w:val="231F20"/>
          <w:spacing w:val="-19"/>
        </w:rPr>
        <w:t xml:space="preserve"> </w:t>
      </w:r>
      <w:r w:rsidRPr="00393C8B">
        <w:rPr>
          <w:rFonts w:cs="Arial"/>
          <w:color w:val="231F20"/>
          <w:spacing w:val="-4"/>
        </w:rPr>
        <w:t>the</w:t>
      </w:r>
      <w:r w:rsidRPr="00393C8B">
        <w:rPr>
          <w:rFonts w:cs="Arial"/>
          <w:color w:val="231F20"/>
          <w:spacing w:val="-20"/>
        </w:rPr>
        <w:t xml:space="preserve"> </w:t>
      </w:r>
      <w:r w:rsidRPr="00393C8B">
        <w:rPr>
          <w:rFonts w:cs="Arial"/>
          <w:color w:val="231F20"/>
          <w:spacing w:val="-4"/>
        </w:rPr>
        <w:t>Ordinances.</w:t>
      </w:r>
    </w:p>
    <w:p w14:paraId="724E6DE3" w14:textId="77777777" w:rsidR="008B3DA9" w:rsidRPr="00393C8B" w:rsidRDefault="008B3DA9" w:rsidP="008B3DA9">
      <w:pPr>
        <w:pStyle w:val="Heading1"/>
        <w:numPr>
          <w:ilvl w:val="0"/>
          <w:numId w:val="1"/>
        </w:numPr>
        <w:tabs>
          <w:tab w:val="num" w:pos="360"/>
          <w:tab w:val="left" w:pos="960"/>
        </w:tabs>
        <w:spacing w:before="127"/>
        <w:ind w:left="960" w:hanging="591"/>
        <w:jc w:val="left"/>
        <w:rPr>
          <w:rFonts w:ascii="Arial" w:hAnsi="Arial" w:cs="Arial"/>
          <w:sz w:val="22"/>
          <w:szCs w:val="22"/>
        </w:rPr>
      </w:pPr>
      <w:r w:rsidRPr="00393C8B">
        <w:rPr>
          <w:rFonts w:ascii="Arial" w:hAnsi="Arial" w:cs="Arial"/>
          <w:color w:val="231F20"/>
          <w:sz w:val="22"/>
          <w:szCs w:val="22"/>
        </w:rPr>
        <w:t xml:space="preserve">THE </w:t>
      </w:r>
      <w:r w:rsidRPr="00393C8B">
        <w:rPr>
          <w:rFonts w:ascii="Arial" w:hAnsi="Arial" w:cs="Arial"/>
          <w:color w:val="231F20"/>
          <w:spacing w:val="-2"/>
          <w:sz w:val="22"/>
          <w:szCs w:val="22"/>
        </w:rPr>
        <w:t>VISITOR</w:t>
      </w:r>
    </w:p>
    <w:p w14:paraId="7A98D298" w14:textId="77777777" w:rsidR="008B3DA9" w:rsidRPr="00393C8B" w:rsidRDefault="008B3DA9" w:rsidP="008B3DA9">
      <w:pPr>
        <w:pStyle w:val="BodyText"/>
        <w:spacing w:line="244" w:lineRule="auto"/>
        <w:ind w:left="1092" w:right="50" w:firstLine="0"/>
        <w:rPr>
          <w:rFonts w:cs="Arial"/>
          <w:sz w:val="22"/>
          <w:szCs w:val="22"/>
        </w:rPr>
      </w:pPr>
      <w:r w:rsidRPr="00393C8B">
        <w:rPr>
          <w:rFonts w:cs="Arial"/>
          <w:color w:val="231F20"/>
          <w:spacing w:val="-2"/>
          <w:sz w:val="22"/>
          <w:szCs w:val="22"/>
        </w:rPr>
        <w:t>The</w:t>
      </w:r>
      <w:r w:rsidRPr="00393C8B">
        <w:rPr>
          <w:rFonts w:cs="Arial"/>
          <w:color w:val="231F20"/>
          <w:spacing w:val="-3"/>
          <w:sz w:val="22"/>
          <w:szCs w:val="22"/>
        </w:rPr>
        <w:t xml:space="preserve"> </w:t>
      </w:r>
      <w:r w:rsidRPr="00393C8B">
        <w:rPr>
          <w:rFonts w:cs="Arial"/>
          <w:color w:val="231F20"/>
          <w:spacing w:val="-2"/>
          <w:sz w:val="22"/>
          <w:szCs w:val="22"/>
        </w:rPr>
        <w:t>Visitor</w:t>
      </w:r>
      <w:r w:rsidRPr="00393C8B">
        <w:rPr>
          <w:rFonts w:cs="Arial"/>
          <w:color w:val="231F20"/>
          <w:spacing w:val="-3"/>
          <w:sz w:val="22"/>
          <w:szCs w:val="22"/>
        </w:rPr>
        <w:t xml:space="preserve"> </w:t>
      </w:r>
      <w:r w:rsidRPr="00393C8B">
        <w:rPr>
          <w:rFonts w:cs="Arial"/>
          <w:color w:val="231F20"/>
          <w:spacing w:val="-2"/>
          <w:sz w:val="22"/>
          <w:szCs w:val="22"/>
        </w:rPr>
        <w:t>of</w:t>
      </w:r>
      <w:r w:rsidRPr="00393C8B">
        <w:rPr>
          <w:rFonts w:cs="Arial"/>
          <w:color w:val="231F20"/>
          <w:spacing w:val="-3"/>
          <w:sz w:val="22"/>
          <w:szCs w:val="22"/>
        </w:rPr>
        <w:t xml:space="preserve"> </w:t>
      </w:r>
      <w:r w:rsidRPr="00393C8B">
        <w:rPr>
          <w:rFonts w:cs="Arial"/>
          <w:color w:val="231F20"/>
          <w:spacing w:val="-2"/>
          <w:sz w:val="22"/>
          <w:szCs w:val="22"/>
        </w:rPr>
        <w:t>the</w:t>
      </w:r>
      <w:r w:rsidRPr="00393C8B">
        <w:rPr>
          <w:rFonts w:cs="Arial"/>
          <w:color w:val="231F20"/>
          <w:spacing w:val="-3"/>
          <w:sz w:val="22"/>
          <w:szCs w:val="22"/>
        </w:rPr>
        <w:t xml:space="preserve"> </w:t>
      </w:r>
      <w:r w:rsidRPr="00393C8B">
        <w:rPr>
          <w:rFonts w:cs="Arial"/>
          <w:color w:val="231F20"/>
          <w:spacing w:val="-2"/>
          <w:sz w:val="22"/>
          <w:szCs w:val="22"/>
        </w:rPr>
        <w:t>University</w:t>
      </w:r>
      <w:r w:rsidRPr="00393C8B">
        <w:rPr>
          <w:rFonts w:cs="Arial"/>
          <w:color w:val="231F20"/>
          <w:spacing w:val="-3"/>
          <w:sz w:val="22"/>
          <w:szCs w:val="22"/>
        </w:rPr>
        <w:t xml:space="preserve"> </w:t>
      </w:r>
      <w:r w:rsidRPr="00393C8B">
        <w:rPr>
          <w:rFonts w:cs="Arial"/>
          <w:color w:val="231F20"/>
          <w:spacing w:val="-2"/>
          <w:sz w:val="22"/>
          <w:szCs w:val="22"/>
        </w:rPr>
        <w:t>shall</w:t>
      </w:r>
      <w:r w:rsidRPr="00393C8B">
        <w:rPr>
          <w:rFonts w:cs="Arial"/>
          <w:color w:val="231F20"/>
          <w:spacing w:val="-3"/>
          <w:sz w:val="22"/>
          <w:szCs w:val="22"/>
        </w:rPr>
        <w:t xml:space="preserve"> </w:t>
      </w:r>
      <w:r w:rsidRPr="00393C8B">
        <w:rPr>
          <w:rFonts w:cs="Arial"/>
          <w:color w:val="231F20"/>
          <w:spacing w:val="-2"/>
          <w:sz w:val="22"/>
          <w:szCs w:val="22"/>
        </w:rPr>
        <w:t>be</w:t>
      </w:r>
      <w:r w:rsidRPr="00393C8B">
        <w:rPr>
          <w:rFonts w:cs="Arial"/>
          <w:color w:val="231F20"/>
          <w:spacing w:val="-3"/>
          <w:sz w:val="22"/>
          <w:szCs w:val="22"/>
        </w:rPr>
        <w:t xml:space="preserve"> </w:t>
      </w:r>
      <w:r w:rsidRPr="00393C8B">
        <w:rPr>
          <w:rFonts w:cs="Arial"/>
          <w:color w:val="231F20"/>
          <w:spacing w:val="-2"/>
          <w:sz w:val="22"/>
          <w:szCs w:val="22"/>
        </w:rPr>
        <w:t>the</w:t>
      </w:r>
      <w:r w:rsidRPr="00393C8B">
        <w:rPr>
          <w:rFonts w:cs="Arial"/>
          <w:color w:val="231F20"/>
          <w:spacing w:val="-3"/>
          <w:sz w:val="22"/>
          <w:szCs w:val="22"/>
        </w:rPr>
        <w:t xml:space="preserve"> </w:t>
      </w:r>
      <w:r w:rsidRPr="00393C8B">
        <w:rPr>
          <w:rFonts w:cs="Arial"/>
          <w:color w:val="231F20"/>
          <w:spacing w:val="-2"/>
          <w:sz w:val="22"/>
          <w:szCs w:val="22"/>
        </w:rPr>
        <w:t>Right</w:t>
      </w:r>
      <w:r w:rsidRPr="00393C8B">
        <w:rPr>
          <w:rFonts w:cs="Arial"/>
          <w:color w:val="231F20"/>
          <w:spacing w:val="-3"/>
          <w:sz w:val="22"/>
          <w:szCs w:val="22"/>
        </w:rPr>
        <w:t xml:space="preserve"> </w:t>
      </w:r>
      <w:r w:rsidRPr="00393C8B">
        <w:rPr>
          <w:rFonts w:cs="Arial"/>
          <w:color w:val="231F20"/>
          <w:spacing w:val="-2"/>
          <w:sz w:val="22"/>
          <w:szCs w:val="22"/>
        </w:rPr>
        <w:t>Reverend</w:t>
      </w:r>
      <w:r w:rsidRPr="00393C8B">
        <w:rPr>
          <w:rFonts w:cs="Arial"/>
          <w:color w:val="231F20"/>
          <w:spacing w:val="-3"/>
          <w:sz w:val="22"/>
          <w:szCs w:val="22"/>
        </w:rPr>
        <w:t xml:space="preserve"> </w:t>
      </w:r>
      <w:r w:rsidRPr="00393C8B">
        <w:rPr>
          <w:rFonts w:cs="Arial"/>
          <w:color w:val="231F20"/>
          <w:spacing w:val="-2"/>
          <w:sz w:val="22"/>
          <w:szCs w:val="22"/>
        </w:rPr>
        <w:t>Father</w:t>
      </w:r>
      <w:r w:rsidRPr="00393C8B">
        <w:rPr>
          <w:rFonts w:cs="Arial"/>
          <w:color w:val="231F20"/>
          <w:spacing w:val="-3"/>
          <w:sz w:val="22"/>
          <w:szCs w:val="22"/>
        </w:rPr>
        <w:t xml:space="preserve"> </w:t>
      </w:r>
      <w:r w:rsidRPr="00393C8B">
        <w:rPr>
          <w:rFonts w:cs="Arial"/>
          <w:color w:val="231F20"/>
          <w:spacing w:val="-2"/>
          <w:sz w:val="22"/>
          <w:szCs w:val="22"/>
        </w:rPr>
        <w:t>in</w:t>
      </w:r>
      <w:r w:rsidRPr="00393C8B">
        <w:rPr>
          <w:rFonts w:cs="Arial"/>
          <w:color w:val="231F20"/>
          <w:spacing w:val="-3"/>
          <w:sz w:val="22"/>
          <w:szCs w:val="22"/>
        </w:rPr>
        <w:t xml:space="preserve"> </w:t>
      </w:r>
      <w:r w:rsidRPr="00393C8B">
        <w:rPr>
          <w:rFonts w:cs="Arial"/>
          <w:color w:val="231F20"/>
          <w:spacing w:val="-2"/>
          <w:sz w:val="22"/>
          <w:szCs w:val="22"/>
        </w:rPr>
        <w:t xml:space="preserve">God, </w:t>
      </w:r>
      <w:r w:rsidRPr="00393C8B">
        <w:rPr>
          <w:rFonts w:cs="Arial"/>
          <w:color w:val="231F20"/>
          <w:sz w:val="22"/>
          <w:szCs w:val="22"/>
        </w:rPr>
        <w:t>the Lord Bishop for the time being of Saint Davids or such member of the House of Lords or member or former member of the judiciary as the Lord Bishop may nominate.</w:t>
      </w:r>
      <w:r w:rsidRPr="00393C8B">
        <w:rPr>
          <w:rFonts w:cs="Arial"/>
          <w:color w:val="231F20"/>
          <w:spacing w:val="29"/>
          <w:sz w:val="22"/>
          <w:szCs w:val="22"/>
        </w:rPr>
        <w:t xml:space="preserve"> </w:t>
      </w:r>
      <w:r w:rsidRPr="00393C8B">
        <w:rPr>
          <w:rFonts w:cs="Arial"/>
          <w:color w:val="231F20"/>
          <w:sz w:val="22"/>
          <w:szCs w:val="22"/>
        </w:rPr>
        <w:t xml:space="preserve">In addition to the powers and functions vested by law the Visitor shall have and may exercise such powers and functions as </w:t>
      </w:r>
      <w:r w:rsidRPr="00393C8B">
        <w:rPr>
          <w:rFonts w:cs="Arial"/>
          <w:color w:val="231F20"/>
          <w:spacing w:val="-4"/>
          <w:sz w:val="22"/>
          <w:szCs w:val="22"/>
        </w:rPr>
        <w:t>may</w:t>
      </w:r>
      <w:r w:rsidRPr="00393C8B">
        <w:rPr>
          <w:rFonts w:cs="Arial"/>
          <w:color w:val="231F20"/>
          <w:spacing w:val="-20"/>
          <w:sz w:val="22"/>
          <w:szCs w:val="22"/>
        </w:rPr>
        <w:t xml:space="preserve"> </w:t>
      </w:r>
      <w:r w:rsidRPr="00393C8B">
        <w:rPr>
          <w:rFonts w:cs="Arial"/>
          <w:color w:val="231F20"/>
          <w:spacing w:val="-4"/>
          <w:sz w:val="22"/>
          <w:szCs w:val="22"/>
        </w:rPr>
        <w:t>be</w:t>
      </w:r>
      <w:r w:rsidRPr="00393C8B">
        <w:rPr>
          <w:rFonts w:cs="Arial"/>
          <w:color w:val="231F20"/>
          <w:spacing w:val="-19"/>
          <w:sz w:val="22"/>
          <w:szCs w:val="22"/>
        </w:rPr>
        <w:t xml:space="preserve"> </w:t>
      </w:r>
      <w:r w:rsidRPr="00393C8B">
        <w:rPr>
          <w:rFonts w:cs="Arial"/>
          <w:color w:val="231F20"/>
          <w:spacing w:val="-4"/>
          <w:sz w:val="22"/>
          <w:szCs w:val="22"/>
        </w:rPr>
        <w:t>conferred</w:t>
      </w:r>
      <w:r w:rsidRPr="00393C8B">
        <w:rPr>
          <w:rFonts w:cs="Arial"/>
          <w:color w:val="231F20"/>
          <w:spacing w:val="-19"/>
          <w:sz w:val="22"/>
          <w:szCs w:val="22"/>
        </w:rPr>
        <w:t xml:space="preserve"> </w:t>
      </w:r>
      <w:r w:rsidRPr="00393C8B">
        <w:rPr>
          <w:rFonts w:cs="Arial"/>
          <w:color w:val="231F20"/>
          <w:spacing w:val="-4"/>
          <w:sz w:val="22"/>
          <w:szCs w:val="22"/>
        </w:rPr>
        <w:t>by</w:t>
      </w:r>
      <w:r w:rsidRPr="00393C8B">
        <w:rPr>
          <w:rFonts w:cs="Arial"/>
          <w:color w:val="231F20"/>
          <w:spacing w:val="-20"/>
          <w:sz w:val="22"/>
          <w:szCs w:val="22"/>
        </w:rPr>
        <w:t xml:space="preserve"> </w:t>
      </w:r>
      <w:r w:rsidRPr="00393C8B">
        <w:rPr>
          <w:rFonts w:cs="Arial"/>
          <w:color w:val="231F20"/>
          <w:spacing w:val="-4"/>
          <w:sz w:val="22"/>
          <w:szCs w:val="22"/>
        </w:rPr>
        <w:t>Ordinances.</w:t>
      </w:r>
    </w:p>
    <w:p w14:paraId="53D408F4" w14:textId="77777777" w:rsidR="008B3DA9" w:rsidRPr="00393C8B" w:rsidRDefault="008B3DA9" w:rsidP="008B3DA9">
      <w:pPr>
        <w:pStyle w:val="Heading1"/>
        <w:numPr>
          <w:ilvl w:val="0"/>
          <w:numId w:val="1"/>
        </w:numPr>
        <w:tabs>
          <w:tab w:val="num" w:pos="360"/>
          <w:tab w:val="left" w:pos="698"/>
        </w:tabs>
        <w:spacing w:before="129"/>
        <w:ind w:left="698" w:hanging="591"/>
        <w:jc w:val="left"/>
        <w:rPr>
          <w:rFonts w:ascii="Arial" w:hAnsi="Arial" w:cs="Arial"/>
          <w:sz w:val="22"/>
          <w:szCs w:val="22"/>
        </w:rPr>
      </w:pPr>
      <w:r w:rsidRPr="00393C8B">
        <w:rPr>
          <w:rFonts w:ascii="Arial" w:hAnsi="Arial" w:cs="Arial"/>
          <w:color w:val="231F20"/>
          <w:sz w:val="22"/>
          <w:szCs w:val="22"/>
        </w:rPr>
        <w:t>THE</w:t>
      </w:r>
      <w:r w:rsidRPr="00393C8B">
        <w:rPr>
          <w:rFonts w:ascii="Arial" w:hAnsi="Arial" w:cs="Arial"/>
          <w:color w:val="231F20"/>
          <w:spacing w:val="52"/>
          <w:sz w:val="22"/>
          <w:szCs w:val="22"/>
        </w:rPr>
        <w:t xml:space="preserve"> </w:t>
      </w:r>
      <w:r w:rsidRPr="00393C8B">
        <w:rPr>
          <w:rFonts w:ascii="Arial" w:hAnsi="Arial" w:cs="Arial"/>
          <w:color w:val="231F20"/>
          <w:sz w:val="22"/>
          <w:szCs w:val="22"/>
        </w:rPr>
        <w:t>PRESIDENT</w:t>
      </w:r>
      <w:r w:rsidRPr="00393C8B">
        <w:rPr>
          <w:rFonts w:ascii="Arial" w:hAnsi="Arial" w:cs="Arial"/>
          <w:color w:val="231F20"/>
          <w:spacing w:val="53"/>
          <w:sz w:val="22"/>
          <w:szCs w:val="22"/>
        </w:rPr>
        <w:t xml:space="preserve"> </w:t>
      </w:r>
      <w:r w:rsidRPr="00393C8B">
        <w:rPr>
          <w:rFonts w:ascii="Arial" w:hAnsi="Arial" w:cs="Arial"/>
          <w:color w:val="231F20"/>
          <w:sz w:val="22"/>
          <w:szCs w:val="22"/>
        </w:rPr>
        <w:t>AND</w:t>
      </w:r>
      <w:r w:rsidRPr="00393C8B">
        <w:rPr>
          <w:rFonts w:ascii="Arial" w:hAnsi="Arial" w:cs="Arial"/>
          <w:color w:val="231F20"/>
          <w:spacing w:val="53"/>
          <w:sz w:val="22"/>
          <w:szCs w:val="22"/>
        </w:rPr>
        <w:t xml:space="preserve"> </w:t>
      </w:r>
      <w:r w:rsidRPr="00393C8B">
        <w:rPr>
          <w:rFonts w:ascii="Arial" w:hAnsi="Arial" w:cs="Arial"/>
          <w:color w:val="231F20"/>
          <w:sz w:val="22"/>
          <w:szCs w:val="22"/>
        </w:rPr>
        <w:t>VICE-</w:t>
      </w:r>
      <w:r w:rsidRPr="00393C8B">
        <w:rPr>
          <w:rFonts w:ascii="Arial" w:hAnsi="Arial" w:cs="Arial"/>
          <w:color w:val="231F20"/>
          <w:spacing w:val="-2"/>
          <w:sz w:val="22"/>
          <w:szCs w:val="22"/>
        </w:rPr>
        <w:t>PRESIDENT</w:t>
      </w:r>
    </w:p>
    <w:p w14:paraId="08685CAC" w14:textId="77777777" w:rsidR="008B3DA9" w:rsidRPr="00393C8B" w:rsidRDefault="008B3DA9" w:rsidP="008B3DA9">
      <w:pPr>
        <w:pStyle w:val="ListParagraph"/>
        <w:numPr>
          <w:ilvl w:val="1"/>
          <w:numId w:val="1"/>
        </w:numPr>
        <w:tabs>
          <w:tab w:val="left" w:pos="1092"/>
        </w:tabs>
        <w:spacing w:before="132" w:line="244" w:lineRule="auto"/>
        <w:ind w:left="1092" w:right="53"/>
        <w:rPr>
          <w:rFonts w:cs="Arial"/>
        </w:rPr>
      </w:pPr>
      <w:r w:rsidRPr="00393C8B">
        <w:rPr>
          <w:rFonts w:cs="Arial"/>
          <w:color w:val="231F20"/>
        </w:rPr>
        <w:t>There</w:t>
      </w:r>
      <w:r w:rsidRPr="00393C8B">
        <w:rPr>
          <w:rFonts w:cs="Arial"/>
          <w:color w:val="231F20"/>
          <w:spacing w:val="-2"/>
        </w:rPr>
        <w:t xml:space="preserve"> </w:t>
      </w:r>
      <w:r w:rsidRPr="00393C8B">
        <w:rPr>
          <w:rFonts w:cs="Arial"/>
          <w:color w:val="231F20"/>
        </w:rPr>
        <w:t>shall</w:t>
      </w:r>
      <w:r w:rsidRPr="00393C8B">
        <w:rPr>
          <w:rFonts w:cs="Arial"/>
          <w:color w:val="231F20"/>
          <w:spacing w:val="-2"/>
        </w:rPr>
        <w:t xml:space="preserve"> </w:t>
      </w:r>
      <w:r w:rsidRPr="00393C8B">
        <w:rPr>
          <w:rFonts w:cs="Arial"/>
          <w:color w:val="231F20"/>
        </w:rPr>
        <w:t>be</w:t>
      </w:r>
      <w:r w:rsidRPr="00393C8B">
        <w:rPr>
          <w:rFonts w:cs="Arial"/>
          <w:color w:val="231F20"/>
          <w:spacing w:val="-2"/>
        </w:rPr>
        <w:t xml:space="preserve"> </w:t>
      </w:r>
      <w:r w:rsidRPr="00393C8B">
        <w:rPr>
          <w:rFonts w:cs="Arial"/>
          <w:color w:val="231F20"/>
        </w:rPr>
        <w:t>a</w:t>
      </w:r>
      <w:r w:rsidRPr="00393C8B">
        <w:rPr>
          <w:rFonts w:cs="Arial"/>
          <w:color w:val="231F20"/>
          <w:spacing w:val="-2"/>
        </w:rPr>
        <w:t xml:space="preserve"> </w:t>
      </w:r>
      <w:r w:rsidRPr="00393C8B">
        <w:rPr>
          <w:rFonts w:cs="Arial"/>
          <w:color w:val="231F20"/>
        </w:rPr>
        <w:t>President</w:t>
      </w:r>
      <w:r w:rsidRPr="00393C8B">
        <w:rPr>
          <w:rFonts w:cs="Arial"/>
          <w:color w:val="231F20"/>
          <w:spacing w:val="-2"/>
        </w:rPr>
        <w:t xml:space="preserve"> </w:t>
      </w:r>
      <w:r w:rsidRPr="00393C8B">
        <w:rPr>
          <w:rFonts w:cs="Arial"/>
          <w:color w:val="231F20"/>
        </w:rPr>
        <w:t>of</w:t>
      </w:r>
      <w:r w:rsidRPr="00393C8B">
        <w:rPr>
          <w:rFonts w:cs="Arial"/>
          <w:color w:val="231F20"/>
          <w:spacing w:val="-2"/>
        </w:rPr>
        <w:t xml:space="preserve"> </w:t>
      </w:r>
      <w:r w:rsidRPr="00393C8B">
        <w:rPr>
          <w:rFonts w:cs="Arial"/>
          <w:color w:val="231F20"/>
        </w:rPr>
        <w:t>the</w:t>
      </w:r>
      <w:r w:rsidRPr="00393C8B">
        <w:rPr>
          <w:rFonts w:cs="Arial"/>
          <w:color w:val="231F20"/>
          <w:spacing w:val="-2"/>
        </w:rPr>
        <w:t xml:space="preserve"> </w:t>
      </w:r>
      <w:r w:rsidRPr="00393C8B">
        <w:rPr>
          <w:rFonts w:cs="Arial"/>
          <w:color w:val="231F20"/>
        </w:rPr>
        <w:t>University</w:t>
      </w:r>
      <w:r w:rsidRPr="00393C8B">
        <w:rPr>
          <w:rFonts w:cs="Arial"/>
          <w:color w:val="231F20"/>
          <w:spacing w:val="-2"/>
        </w:rPr>
        <w:t xml:space="preserve"> </w:t>
      </w:r>
      <w:r w:rsidRPr="00393C8B">
        <w:rPr>
          <w:rFonts w:cs="Arial"/>
          <w:color w:val="231F20"/>
        </w:rPr>
        <w:t>who</w:t>
      </w:r>
      <w:r w:rsidRPr="00393C8B">
        <w:rPr>
          <w:rFonts w:cs="Arial"/>
          <w:color w:val="231F20"/>
          <w:spacing w:val="-2"/>
        </w:rPr>
        <w:t xml:space="preserve"> </w:t>
      </w:r>
      <w:r w:rsidRPr="00393C8B">
        <w:rPr>
          <w:rFonts w:cs="Arial"/>
          <w:color w:val="231F20"/>
        </w:rPr>
        <w:t>shall</w:t>
      </w:r>
      <w:r w:rsidRPr="00393C8B">
        <w:rPr>
          <w:rFonts w:cs="Arial"/>
          <w:color w:val="231F20"/>
          <w:spacing w:val="-2"/>
        </w:rPr>
        <w:t xml:space="preserve"> </w:t>
      </w:r>
      <w:r w:rsidRPr="00393C8B">
        <w:rPr>
          <w:rFonts w:cs="Arial"/>
          <w:color w:val="231F20"/>
        </w:rPr>
        <w:t>perform</w:t>
      </w:r>
      <w:r w:rsidRPr="00393C8B">
        <w:rPr>
          <w:rFonts w:cs="Arial"/>
          <w:color w:val="231F20"/>
          <w:spacing w:val="-2"/>
        </w:rPr>
        <w:t xml:space="preserve"> </w:t>
      </w:r>
      <w:r w:rsidRPr="00393C8B">
        <w:rPr>
          <w:rFonts w:cs="Arial"/>
          <w:color w:val="231F20"/>
        </w:rPr>
        <w:t>such</w:t>
      </w:r>
      <w:r w:rsidRPr="00393C8B">
        <w:rPr>
          <w:rFonts w:cs="Arial"/>
          <w:color w:val="231F20"/>
          <w:spacing w:val="-2"/>
        </w:rPr>
        <w:t xml:space="preserve"> </w:t>
      </w:r>
      <w:r w:rsidRPr="00393C8B">
        <w:rPr>
          <w:rFonts w:cs="Arial"/>
          <w:color w:val="231F20"/>
        </w:rPr>
        <w:t xml:space="preserve">duties </w:t>
      </w:r>
      <w:r w:rsidRPr="00393C8B">
        <w:rPr>
          <w:rFonts w:cs="Arial"/>
          <w:color w:val="231F20"/>
          <w:spacing w:val="-2"/>
        </w:rPr>
        <w:t>as</w:t>
      </w:r>
      <w:r w:rsidRPr="00393C8B">
        <w:rPr>
          <w:rFonts w:cs="Arial"/>
          <w:color w:val="231F20"/>
          <w:spacing w:val="-12"/>
        </w:rPr>
        <w:t xml:space="preserve"> </w:t>
      </w:r>
      <w:r w:rsidRPr="00393C8B">
        <w:rPr>
          <w:rFonts w:cs="Arial"/>
          <w:color w:val="231F20"/>
          <w:spacing w:val="-2"/>
        </w:rPr>
        <w:t>shall</w:t>
      </w:r>
      <w:r w:rsidRPr="00393C8B">
        <w:rPr>
          <w:rFonts w:cs="Arial"/>
          <w:color w:val="231F20"/>
          <w:spacing w:val="-12"/>
        </w:rPr>
        <w:t xml:space="preserve"> </w:t>
      </w:r>
      <w:r w:rsidRPr="00393C8B">
        <w:rPr>
          <w:rFonts w:cs="Arial"/>
          <w:color w:val="231F20"/>
          <w:spacing w:val="-2"/>
        </w:rPr>
        <w:t>be</w:t>
      </w:r>
      <w:r w:rsidRPr="00393C8B">
        <w:rPr>
          <w:rFonts w:cs="Arial"/>
          <w:color w:val="231F20"/>
          <w:spacing w:val="-12"/>
        </w:rPr>
        <w:t xml:space="preserve"> </w:t>
      </w:r>
      <w:r w:rsidRPr="00393C8B">
        <w:rPr>
          <w:rFonts w:cs="Arial"/>
          <w:color w:val="231F20"/>
          <w:spacing w:val="-2"/>
        </w:rPr>
        <w:t>prescribed</w:t>
      </w:r>
      <w:r w:rsidRPr="00393C8B">
        <w:rPr>
          <w:rFonts w:cs="Arial"/>
          <w:color w:val="231F20"/>
          <w:spacing w:val="-12"/>
        </w:rPr>
        <w:t xml:space="preserve"> </w:t>
      </w:r>
      <w:r w:rsidRPr="00393C8B">
        <w:rPr>
          <w:rFonts w:cs="Arial"/>
          <w:color w:val="231F20"/>
          <w:spacing w:val="-2"/>
        </w:rPr>
        <w:t>by</w:t>
      </w:r>
      <w:r w:rsidRPr="00393C8B">
        <w:rPr>
          <w:rFonts w:cs="Arial"/>
          <w:color w:val="231F20"/>
          <w:spacing w:val="-12"/>
        </w:rPr>
        <w:t xml:space="preserve"> </w:t>
      </w:r>
      <w:r w:rsidRPr="00393C8B">
        <w:rPr>
          <w:rFonts w:cs="Arial"/>
          <w:color w:val="231F20"/>
          <w:spacing w:val="-2"/>
        </w:rPr>
        <w:t>or</w:t>
      </w:r>
      <w:r w:rsidRPr="00393C8B">
        <w:rPr>
          <w:rFonts w:cs="Arial"/>
          <w:color w:val="231F20"/>
          <w:spacing w:val="-12"/>
        </w:rPr>
        <w:t xml:space="preserve"> </w:t>
      </w:r>
      <w:r w:rsidRPr="00393C8B">
        <w:rPr>
          <w:rFonts w:cs="Arial"/>
          <w:color w:val="231F20"/>
          <w:spacing w:val="-2"/>
        </w:rPr>
        <w:t>in</w:t>
      </w:r>
      <w:r w:rsidRPr="00393C8B">
        <w:rPr>
          <w:rFonts w:cs="Arial"/>
          <w:color w:val="231F20"/>
          <w:spacing w:val="-12"/>
        </w:rPr>
        <w:t xml:space="preserve"> </w:t>
      </w:r>
      <w:r w:rsidRPr="00393C8B">
        <w:rPr>
          <w:rFonts w:cs="Arial"/>
          <w:color w:val="231F20"/>
          <w:spacing w:val="-2"/>
        </w:rPr>
        <w:t>accordance</w:t>
      </w:r>
      <w:r w:rsidRPr="00393C8B">
        <w:rPr>
          <w:rFonts w:cs="Arial"/>
          <w:color w:val="231F20"/>
          <w:spacing w:val="-12"/>
        </w:rPr>
        <w:t xml:space="preserve"> </w:t>
      </w:r>
      <w:r w:rsidRPr="00393C8B">
        <w:rPr>
          <w:rFonts w:cs="Arial"/>
          <w:color w:val="231F20"/>
          <w:spacing w:val="-2"/>
        </w:rPr>
        <w:t>with</w:t>
      </w:r>
      <w:r w:rsidRPr="00393C8B">
        <w:rPr>
          <w:rFonts w:cs="Arial"/>
          <w:color w:val="231F20"/>
          <w:spacing w:val="-12"/>
        </w:rPr>
        <w:t xml:space="preserve"> </w:t>
      </w:r>
      <w:r w:rsidRPr="00393C8B">
        <w:rPr>
          <w:rFonts w:cs="Arial"/>
          <w:color w:val="231F20"/>
          <w:spacing w:val="-2"/>
        </w:rPr>
        <w:t>the</w:t>
      </w:r>
      <w:r w:rsidRPr="00393C8B">
        <w:rPr>
          <w:rFonts w:cs="Arial"/>
          <w:color w:val="231F20"/>
          <w:spacing w:val="-12"/>
        </w:rPr>
        <w:t xml:space="preserve"> </w:t>
      </w:r>
      <w:r w:rsidRPr="00393C8B">
        <w:rPr>
          <w:rFonts w:cs="Arial"/>
          <w:color w:val="231F20"/>
          <w:spacing w:val="-2"/>
        </w:rPr>
        <w:t>Statutes</w:t>
      </w:r>
      <w:r w:rsidRPr="00393C8B">
        <w:rPr>
          <w:rFonts w:cs="Arial"/>
          <w:color w:val="231F20"/>
          <w:spacing w:val="-12"/>
        </w:rPr>
        <w:t xml:space="preserve"> </w:t>
      </w:r>
      <w:r w:rsidRPr="00393C8B">
        <w:rPr>
          <w:rFonts w:cs="Arial"/>
          <w:color w:val="231F20"/>
          <w:spacing w:val="-2"/>
        </w:rPr>
        <w:t>and</w:t>
      </w:r>
      <w:r w:rsidRPr="00393C8B">
        <w:rPr>
          <w:rFonts w:cs="Arial"/>
          <w:color w:val="231F20"/>
          <w:spacing w:val="-12"/>
        </w:rPr>
        <w:t xml:space="preserve"> </w:t>
      </w:r>
      <w:r w:rsidRPr="00393C8B">
        <w:rPr>
          <w:rFonts w:cs="Arial"/>
          <w:color w:val="231F20"/>
          <w:spacing w:val="-2"/>
        </w:rPr>
        <w:t>Ordinances.</w:t>
      </w:r>
    </w:p>
    <w:p w14:paraId="26B7F8C5" w14:textId="77777777" w:rsidR="008B3DA9" w:rsidRPr="00393C8B" w:rsidRDefault="008B3DA9" w:rsidP="008B3DA9">
      <w:pPr>
        <w:pStyle w:val="ListParagraph"/>
        <w:numPr>
          <w:ilvl w:val="1"/>
          <w:numId w:val="1"/>
        </w:numPr>
        <w:tabs>
          <w:tab w:val="left" w:pos="1092"/>
        </w:tabs>
        <w:spacing w:before="125" w:line="244" w:lineRule="auto"/>
        <w:ind w:left="1092" w:right="46"/>
        <w:rPr>
          <w:rFonts w:cs="Arial"/>
        </w:rPr>
      </w:pPr>
      <w:r w:rsidRPr="00393C8B">
        <w:rPr>
          <w:rFonts w:cs="Arial"/>
          <w:color w:val="231F20"/>
        </w:rPr>
        <w:t>There</w:t>
      </w:r>
      <w:r w:rsidRPr="00393C8B">
        <w:rPr>
          <w:rFonts w:cs="Arial"/>
          <w:color w:val="231F20"/>
          <w:spacing w:val="-4"/>
        </w:rPr>
        <w:t xml:space="preserve"> </w:t>
      </w:r>
      <w:r w:rsidRPr="00393C8B">
        <w:rPr>
          <w:rFonts w:cs="Arial"/>
          <w:color w:val="231F20"/>
        </w:rPr>
        <w:t>shall be a Chair of the University Council.</w:t>
      </w:r>
      <w:r w:rsidRPr="00393C8B">
        <w:rPr>
          <w:rFonts w:cs="Arial"/>
          <w:color w:val="231F20"/>
          <w:spacing w:val="-4"/>
        </w:rPr>
        <w:t xml:space="preserve"> </w:t>
      </w:r>
      <w:r w:rsidRPr="00393C8B">
        <w:rPr>
          <w:rFonts w:cs="Arial"/>
          <w:color w:val="231F20"/>
        </w:rPr>
        <w:t xml:space="preserve">He or she shall have the honorary title of Vice-President of the University and shall perform such duties as shall be prescribed by or in accordance with the Statutes and </w:t>
      </w:r>
      <w:r w:rsidRPr="00393C8B">
        <w:rPr>
          <w:rFonts w:cs="Arial"/>
          <w:color w:val="231F20"/>
          <w:spacing w:val="-2"/>
        </w:rPr>
        <w:t>Ordinances.</w:t>
      </w:r>
    </w:p>
    <w:p w14:paraId="7ACF5F93" w14:textId="77777777" w:rsidR="008B3DA9" w:rsidRPr="00393C8B" w:rsidRDefault="008B3DA9" w:rsidP="008B3DA9">
      <w:pPr>
        <w:pStyle w:val="ListParagraph"/>
        <w:numPr>
          <w:ilvl w:val="1"/>
          <w:numId w:val="1"/>
        </w:numPr>
        <w:tabs>
          <w:tab w:val="left" w:pos="1092"/>
        </w:tabs>
        <w:spacing w:before="126" w:line="244" w:lineRule="auto"/>
        <w:ind w:left="1092" w:right="38"/>
        <w:rPr>
          <w:rFonts w:cs="Arial"/>
        </w:rPr>
      </w:pPr>
      <w:r w:rsidRPr="00393C8B">
        <w:rPr>
          <w:rFonts w:cs="Arial"/>
          <w:color w:val="231F20"/>
        </w:rPr>
        <w:t xml:space="preserve">The </w:t>
      </w:r>
      <w:r w:rsidRPr="00393C8B">
        <w:rPr>
          <w:rFonts w:cs="Arial"/>
          <w:color w:val="231F20"/>
          <w:spacing w:val="11"/>
        </w:rPr>
        <w:t xml:space="preserve">terms </w:t>
      </w:r>
      <w:r w:rsidRPr="00393C8B">
        <w:rPr>
          <w:rFonts w:cs="Arial"/>
          <w:color w:val="231F20"/>
        </w:rPr>
        <w:t xml:space="preserve">of </w:t>
      </w:r>
      <w:r w:rsidRPr="00393C8B">
        <w:rPr>
          <w:rFonts w:cs="Arial"/>
          <w:color w:val="231F20"/>
          <w:spacing w:val="10"/>
        </w:rPr>
        <w:t xml:space="preserve">office </w:t>
      </w:r>
      <w:r w:rsidRPr="00393C8B">
        <w:rPr>
          <w:rFonts w:cs="Arial"/>
          <w:color w:val="231F20"/>
        </w:rPr>
        <w:t xml:space="preserve">of the </w:t>
      </w:r>
      <w:r w:rsidRPr="00393C8B">
        <w:rPr>
          <w:rFonts w:cs="Arial"/>
          <w:color w:val="231F20"/>
          <w:spacing w:val="10"/>
        </w:rPr>
        <w:t xml:space="preserve">President </w:t>
      </w:r>
      <w:r w:rsidRPr="00393C8B">
        <w:rPr>
          <w:rFonts w:cs="Arial"/>
          <w:color w:val="231F20"/>
        </w:rPr>
        <w:t xml:space="preserve">and </w:t>
      </w:r>
      <w:r w:rsidRPr="00393C8B">
        <w:rPr>
          <w:rFonts w:cs="Arial"/>
          <w:color w:val="231F20"/>
          <w:spacing w:val="12"/>
        </w:rPr>
        <w:t>Vice-</w:t>
      </w:r>
      <w:r w:rsidRPr="00393C8B">
        <w:rPr>
          <w:rFonts w:cs="Arial"/>
          <w:color w:val="231F20"/>
          <w:spacing w:val="10"/>
        </w:rPr>
        <w:t xml:space="preserve">President </w:t>
      </w:r>
      <w:r w:rsidRPr="00393C8B">
        <w:rPr>
          <w:rFonts w:cs="Arial"/>
          <w:color w:val="231F20"/>
          <w:spacing w:val="9"/>
        </w:rPr>
        <w:t xml:space="preserve">shall </w:t>
      </w:r>
      <w:r w:rsidRPr="00393C8B">
        <w:rPr>
          <w:rFonts w:cs="Arial"/>
          <w:color w:val="231F20"/>
          <w:spacing w:val="12"/>
        </w:rPr>
        <w:t xml:space="preserve">be </w:t>
      </w:r>
      <w:r w:rsidRPr="00393C8B">
        <w:rPr>
          <w:rFonts w:cs="Arial"/>
          <w:color w:val="231F20"/>
        </w:rPr>
        <w:t>determined</w:t>
      </w:r>
      <w:r w:rsidRPr="00393C8B">
        <w:rPr>
          <w:rFonts w:cs="Arial"/>
          <w:color w:val="231F20"/>
          <w:spacing w:val="-16"/>
        </w:rPr>
        <w:t xml:space="preserve"> </w:t>
      </w:r>
      <w:r w:rsidRPr="00393C8B">
        <w:rPr>
          <w:rFonts w:cs="Arial"/>
          <w:color w:val="231F20"/>
        </w:rPr>
        <w:t>in</w:t>
      </w:r>
      <w:r w:rsidRPr="00393C8B">
        <w:rPr>
          <w:rFonts w:cs="Arial"/>
          <w:color w:val="231F20"/>
          <w:spacing w:val="-16"/>
        </w:rPr>
        <w:t xml:space="preserve"> </w:t>
      </w:r>
      <w:r w:rsidRPr="00393C8B">
        <w:rPr>
          <w:rFonts w:cs="Arial"/>
          <w:color w:val="231F20"/>
        </w:rPr>
        <w:t>accordance</w:t>
      </w:r>
      <w:r w:rsidRPr="00393C8B">
        <w:rPr>
          <w:rFonts w:cs="Arial"/>
          <w:color w:val="231F20"/>
          <w:spacing w:val="-16"/>
        </w:rPr>
        <w:t xml:space="preserve"> </w:t>
      </w:r>
      <w:r w:rsidRPr="00393C8B">
        <w:rPr>
          <w:rFonts w:cs="Arial"/>
          <w:color w:val="231F20"/>
        </w:rPr>
        <w:t>with</w:t>
      </w:r>
      <w:r w:rsidRPr="00393C8B">
        <w:rPr>
          <w:rFonts w:cs="Arial"/>
          <w:color w:val="231F20"/>
          <w:spacing w:val="-16"/>
        </w:rPr>
        <w:t xml:space="preserve"> </w:t>
      </w:r>
      <w:r w:rsidRPr="00393C8B">
        <w:rPr>
          <w:rFonts w:cs="Arial"/>
          <w:color w:val="231F20"/>
        </w:rPr>
        <w:t>Ordinances.</w:t>
      </w:r>
    </w:p>
    <w:p w14:paraId="00928B95" w14:textId="77777777" w:rsidR="008B3DA9" w:rsidRPr="00393C8B" w:rsidRDefault="008B3DA9" w:rsidP="008B3DA9">
      <w:pPr>
        <w:pStyle w:val="Heading1"/>
        <w:numPr>
          <w:ilvl w:val="0"/>
          <w:numId w:val="1"/>
        </w:numPr>
        <w:tabs>
          <w:tab w:val="num" w:pos="360"/>
          <w:tab w:val="left" w:pos="698"/>
        </w:tabs>
        <w:spacing w:before="127"/>
        <w:ind w:left="698" w:hanging="591"/>
        <w:jc w:val="left"/>
        <w:rPr>
          <w:rFonts w:ascii="Arial" w:hAnsi="Arial" w:cs="Arial"/>
          <w:sz w:val="22"/>
          <w:szCs w:val="22"/>
        </w:rPr>
      </w:pPr>
      <w:r w:rsidRPr="00393C8B">
        <w:rPr>
          <w:rFonts w:ascii="Arial" w:hAnsi="Arial" w:cs="Arial"/>
          <w:color w:val="231F20"/>
          <w:sz w:val="22"/>
          <w:szCs w:val="22"/>
        </w:rPr>
        <w:t>THE</w:t>
      </w:r>
      <w:r w:rsidRPr="00393C8B">
        <w:rPr>
          <w:rFonts w:ascii="Arial" w:hAnsi="Arial" w:cs="Arial"/>
          <w:color w:val="231F20"/>
          <w:spacing w:val="-9"/>
          <w:sz w:val="22"/>
          <w:szCs w:val="22"/>
        </w:rPr>
        <w:t xml:space="preserve"> </w:t>
      </w:r>
      <w:r w:rsidRPr="00393C8B">
        <w:rPr>
          <w:rFonts w:ascii="Arial" w:hAnsi="Arial" w:cs="Arial"/>
          <w:color w:val="231F20"/>
          <w:sz w:val="22"/>
          <w:szCs w:val="22"/>
        </w:rPr>
        <w:t>VICE-CHANCELLOR</w:t>
      </w:r>
      <w:r w:rsidRPr="00393C8B">
        <w:rPr>
          <w:rFonts w:ascii="Arial" w:hAnsi="Arial" w:cs="Arial"/>
          <w:color w:val="231F20"/>
          <w:spacing w:val="-8"/>
          <w:sz w:val="22"/>
          <w:szCs w:val="22"/>
        </w:rPr>
        <w:t xml:space="preserve"> </w:t>
      </w:r>
      <w:r w:rsidRPr="00393C8B">
        <w:rPr>
          <w:rFonts w:ascii="Arial" w:hAnsi="Arial" w:cs="Arial"/>
          <w:color w:val="231F20"/>
          <w:sz w:val="22"/>
          <w:szCs w:val="22"/>
        </w:rPr>
        <w:t>AND</w:t>
      </w:r>
      <w:r w:rsidRPr="00393C8B">
        <w:rPr>
          <w:rFonts w:ascii="Arial" w:hAnsi="Arial" w:cs="Arial"/>
          <w:color w:val="231F20"/>
          <w:spacing w:val="-8"/>
          <w:sz w:val="22"/>
          <w:szCs w:val="22"/>
        </w:rPr>
        <w:t xml:space="preserve"> </w:t>
      </w:r>
      <w:r w:rsidRPr="00393C8B">
        <w:rPr>
          <w:rFonts w:ascii="Arial" w:hAnsi="Arial" w:cs="Arial"/>
          <w:color w:val="231F20"/>
          <w:sz w:val="22"/>
          <w:szCs w:val="22"/>
        </w:rPr>
        <w:t>PRO</w:t>
      </w:r>
      <w:r w:rsidRPr="00393C8B">
        <w:rPr>
          <w:rFonts w:ascii="Arial" w:hAnsi="Arial" w:cs="Arial"/>
          <w:color w:val="231F20"/>
          <w:spacing w:val="-8"/>
          <w:sz w:val="22"/>
          <w:szCs w:val="22"/>
        </w:rPr>
        <w:t xml:space="preserve"> </w:t>
      </w:r>
      <w:r w:rsidRPr="00393C8B">
        <w:rPr>
          <w:rFonts w:ascii="Arial" w:hAnsi="Arial" w:cs="Arial"/>
          <w:color w:val="231F20"/>
          <w:sz w:val="22"/>
          <w:szCs w:val="22"/>
        </w:rPr>
        <w:t>VICE-</w:t>
      </w:r>
      <w:r w:rsidRPr="00393C8B">
        <w:rPr>
          <w:rFonts w:ascii="Arial" w:hAnsi="Arial" w:cs="Arial"/>
          <w:color w:val="231F20"/>
          <w:spacing w:val="-2"/>
          <w:sz w:val="22"/>
          <w:szCs w:val="22"/>
        </w:rPr>
        <w:t>CHANCELLOR</w:t>
      </w:r>
    </w:p>
    <w:p w14:paraId="11018C4D" w14:textId="77777777" w:rsidR="008B3DA9" w:rsidRPr="00393C8B" w:rsidRDefault="008B3DA9" w:rsidP="008B3DA9">
      <w:pPr>
        <w:pStyle w:val="ListParagraph"/>
        <w:numPr>
          <w:ilvl w:val="1"/>
          <w:numId w:val="1"/>
        </w:numPr>
        <w:tabs>
          <w:tab w:val="left" w:pos="1092"/>
        </w:tabs>
        <w:spacing w:before="133" w:line="244" w:lineRule="auto"/>
        <w:ind w:left="1092" w:right="41"/>
        <w:rPr>
          <w:rFonts w:cs="Arial"/>
        </w:rPr>
      </w:pPr>
      <w:r w:rsidRPr="00393C8B">
        <w:rPr>
          <w:rFonts w:cs="Arial"/>
          <w:color w:val="231F20"/>
        </w:rPr>
        <w:t>There</w:t>
      </w:r>
      <w:r w:rsidRPr="00393C8B">
        <w:rPr>
          <w:rFonts w:cs="Arial"/>
          <w:color w:val="231F20"/>
          <w:spacing w:val="-4"/>
        </w:rPr>
        <w:t xml:space="preserve"> </w:t>
      </w:r>
      <w:r w:rsidRPr="00393C8B">
        <w:rPr>
          <w:rFonts w:cs="Arial"/>
          <w:color w:val="231F20"/>
        </w:rPr>
        <w:t>shall be a Vice-Chancellor of the University,</w:t>
      </w:r>
      <w:r w:rsidRPr="00393C8B">
        <w:rPr>
          <w:rFonts w:cs="Arial"/>
          <w:color w:val="231F20"/>
          <w:spacing w:val="-4"/>
        </w:rPr>
        <w:t xml:space="preserve"> </w:t>
      </w:r>
      <w:r w:rsidRPr="00393C8B">
        <w:rPr>
          <w:rFonts w:cs="Arial"/>
          <w:color w:val="231F20"/>
        </w:rPr>
        <w:t>who shall be the Chief Executive,</w:t>
      </w:r>
      <w:r w:rsidRPr="00393C8B">
        <w:rPr>
          <w:rFonts w:cs="Arial"/>
          <w:color w:val="231F20"/>
          <w:spacing w:val="-2"/>
        </w:rPr>
        <w:t xml:space="preserve"> </w:t>
      </w:r>
      <w:r w:rsidRPr="00393C8B">
        <w:rPr>
          <w:rFonts w:cs="Arial"/>
          <w:color w:val="231F20"/>
        </w:rPr>
        <w:t>Principal Academic and Administrative Officer,</w:t>
      </w:r>
      <w:r w:rsidRPr="00393C8B">
        <w:rPr>
          <w:rFonts w:cs="Arial"/>
          <w:color w:val="231F20"/>
          <w:spacing w:val="-2"/>
        </w:rPr>
        <w:t xml:space="preserve"> </w:t>
      </w:r>
      <w:r w:rsidRPr="00393C8B">
        <w:rPr>
          <w:rFonts w:cs="Arial"/>
          <w:color w:val="231F20"/>
        </w:rPr>
        <w:t>and Chief Accounting</w:t>
      </w:r>
      <w:r w:rsidRPr="00393C8B">
        <w:rPr>
          <w:rFonts w:cs="Arial"/>
          <w:color w:val="231F20"/>
          <w:spacing w:val="-7"/>
        </w:rPr>
        <w:t xml:space="preserve"> </w:t>
      </w:r>
      <w:r w:rsidRPr="00393C8B">
        <w:rPr>
          <w:rFonts w:cs="Arial"/>
          <w:color w:val="231F20"/>
        </w:rPr>
        <w:t>Officer</w:t>
      </w:r>
      <w:r w:rsidRPr="00393C8B">
        <w:rPr>
          <w:rFonts w:cs="Arial"/>
          <w:color w:val="231F20"/>
          <w:spacing w:val="-7"/>
        </w:rPr>
        <w:t xml:space="preserve"> </w:t>
      </w:r>
      <w:r w:rsidRPr="00393C8B">
        <w:rPr>
          <w:rFonts w:cs="Arial"/>
          <w:color w:val="231F20"/>
        </w:rPr>
        <w:t>of the University and Chair of the Senate,</w:t>
      </w:r>
      <w:r w:rsidRPr="00393C8B">
        <w:rPr>
          <w:rFonts w:cs="Arial"/>
          <w:color w:val="231F20"/>
          <w:spacing w:val="-7"/>
        </w:rPr>
        <w:t xml:space="preserve"> </w:t>
      </w:r>
      <w:r w:rsidRPr="00393C8B">
        <w:rPr>
          <w:rFonts w:cs="Arial"/>
          <w:color w:val="231F20"/>
        </w:rPr>
        <w:t xml:space="preserve">and who shall have power to confer the degrees, awards and other academic </w:t>
      </w:r>
      <w:r w:rsidRPr="00393C8B">
        <w:rPr>
          <w:rFonts w:cs="Arial"/>
          <w:color w:val="231F20"/>
          <w:spacing w:val="-4"/>
        </w:rPr>
        <w:t>distinctions</w:t>
      </w:r>
      <w:r w:rsidRPr="00393C8B">
        <w:rPr>
          <w:rFonts w:cs="Arial"/>
          <w:color w:val="231F20"/>
          <w:spacing w:val="-20"/>
        </w:rPr>
        <w:t xml:space="preserve"> </w:t>
      </w:r>
      <w:r w:rsidRPr="00393C8B">
        <w:rPr>
          <w:rFonts w:cs="Arial"/>
          <w:color w:val="231F20"/>
          <w:spacing w:val="-4"/>
        </w:rPr>
        <w:t>of</w:t>
      </w:r>
      <w:r w:rsidRPr="00393C8B">
        <w:rPr>
          <w:rFonts w:cs="Arial"/>
          <w:color w:val="231F20"/>
          <w:spacing w:val="-19"/>
        </w:rPr>
        <w:t xml:space="preserve"> </w:t>
      </w:r>
      <w:r w:rsidRPr="00393C8B">
        <w:rPr>
          <w:rFonts w:cs="Arial"/>
          <w:color w:val="231F20"/>
          <w:spacing w:val="-4"/>
        </w:rPr>
        <w:t>the</w:t>
      </w:r>
      <w:r w:rsidRPr="00393C8B">
        <w:rPr>
          <w:rFonts w:cs="Arial"/>
          <w:color w:val="231F20"/>
          <w:spacing w:val="-19"/>
        </w:rPr>
        <w:t xml:space="preserve"> </w:t>
      </w:r>
      <w:r w:rsidRPr="00393C8B">
        <w:rPr>
          <w:rFonts w:cs="Arial"/>
          <w:color w:val="231F20"/>
          <w:spacing w:val="-4"/>
        </w:rPr>
        <w:t>University.</w:t>
      </w:r>
    </w:p>
    <w:p w14:paraId="03703028" w14:textId="77777777" w:rsidR="008B3DA9" w:rsidRPr="00393C8B" w:rsidRDefault="008B3DA9" w:rsidP="008B3DA9">
      <w:pPr>
        <w:pStyle w:val="ListParagraph"/>
        <w:numPr>
          <w:ilvl w:val="1"/>
          <w:numId w:val="1"/>
        </w:numPr>
        <w:tabs>
          <w:tab w:val="left" w:pos="1092"/>
        </w:tabs>
        <w:spacing w:before="127" w:line="244" w:lineRule="auto"/>
        <w:ind w:left="1092" w:right="51"/>
        <w:rPr>
          <w:rFonts w:cs="Arial"/>
        </w:rPr>
      </w:pPr>
      <w:r w:rsidRPr="00393C8B">
        <w:rPr>
          <w:rFonts w:cs="Arial"/>
          <w:color w:val="231F20"/>
        </w:rPr>
        <w:t>There</w:t>
      </w:r>
      <w:r w:rsidRPr="00393C8B">
        <w:rPr>
          <w:rFonts w:cs="Arial"/>
          <w:color w:val="231F20"/>
          <w:spacing w:val="-3"/>
        </w:rPr>
        <w:t xml:space="preserve"> </w:t>
      </w:r>
      <w:r w:rsidRPr="00393C8B">
        <w:rPr>
          <w:rFonts w:cs="Arial"/>
          <w:color w:val="231F20"/>
        </w:rPr>
        <w:t>shall</w:t>
      </w:r>
      <w:r w:rsidRPr="00393C8B">
        <w:rPr>
          <w:rFonts w:cs="Arial"/>
          <w:color w:val="231F20"/>
          <w:spacing w:val="-3"/>
        </w:rPr>
        <w:t xml:space="preserve"> </w:t>
      </w:r>
      <w:r w:rsidRPr="00393C8B">
        <w:rPr>
          <w:rFonts w:cs="Arial"/>
          <w:color w:val="231F20"/>
        </w:rPr>
        <w:t>be</w:t>
      </w:r>
      <w:r w:rsidRPr="00393C8B">
        <w:rPr>
          <w:rFonts w:cs="Arial"/>
          <w:color w:val="231F20"/>
          <w:spacing w:val="-3"/>
        </w:rPr>
        <w:t xml:space="preserve"> </w:t>
      </w:r>
      <w:r w:rsidRPr="00393C8B">
        <w:rPr>
          <w:rFonts w:cs="Arial"/>
          <w:color w:val="231F20"/>
        </w:rPr>
        <w:t>one</w:t>
      </w:r>
      <w:r w:rsidRPr="00393C8B">
        <w:rPr>
          <w:rFonts w:cs="Arial"/>
          <w:color w:val="231F20"/>
          <w:spacing w:val="-3"/>
        </w:rPr>
        <w:t xml:space="preserve"> </w:t>
      </w:r>
      <w:r w:rsidRPr="00393C8B">
        <w:rPr>
          <w:rFonts w:cs="Arial"/>
          <w:color w:val="231F20"/>
        </w:rPr>
        <w:t>or</w:t>
      </w:r>
      <w:r w:rsidRPr="00393C8B">
        <w:rPr>
          <w:rFonts w:cs="Arial"/>
          <w:color w:val="231F20"/>
          <w:spacing w:val="-3"/>
        </w:rPr>
        <w:t xml:space="preserve"> </w:t>
      </w:r>
      <w:r w:rsidRPr="00393C8B">
        <w:rPr>
          <w:rFonts w:cs="Arial"/>
          <w:color w:val="231F20"/>
        </w:rPr>
        <w:t>more</w:t>
      </w:r>
      <w:r w:rsidRPr="00393C8B">
        <w:rPr>
          <w:rFonts w:cs="Arial"/>
          <w:color w:val="231F20"/>
          <w:spacing w:val="-3"/>
        </w:rPr>
        <w:t xml:space="preserve"> </w:t>
      </w:r>
      <w:r w:rsidRPr="00393C8B">
        <w:rPr>
          <w:rFonts w:cs="Arial"/>
          <w:color w:val="231F20"/>
        </w:rPr>
        <w:t>Pro</w:t>
      </w:r>
      <w:r w:rsidRPr="00393C8B">
        <w:rPr>
          <w:rFonts w:cs="Arial"/>
          <w:color w:val="231F20"/>
          <w:spacing w:val="-3"/>
        </w:rPr>
        <w:t xml:space="preserve"> </w:t>
      </w:r>
      <w:r w:rsidRPr="00393C8B">
        <w:rPr>
          <w:rFonts w:cs="Arial"/>
          <w:color w:val="231F20"/>
        </w:rPr>
        <w:t>Vice-Chancellors</w:t>
      </w:r>
      <w:r w:rsidRPr="00393C8B">
        <w:rPr>
          <w:rFonts w:cs="Arial"/>
          <w:color w:val="231F20"/>
          <w:spacing w:val="-3"/>
        </w:rPr>
        <w:t xml:space="preserve"> </w:t>
      </w:r>
      <w:r w:rsidRPr="00393C8B">
        <w:rPr>
          <w:rFonts w:cs="Arial"/>
          <w:color w:val="231F20"/>
        </w:rPr>
        <w:t>of</w:t>
      </w:r>
      <w:r w:rsidRPr="00393C8B">
        <w:rPr>
          <w:rFonts w:cs="Arial"/>
          <w:color w:val="231F20"/>
          <w:spacing w:val="-3"/>
        </w:rPr>
        <w:t xml:space="preserve"> </w:t>
      </w:r>
      <w:r w:rsidRPr="00393C8B">
        <w:rPr>
          <w:rFonts w:cs="Arial"/>
          <w:color w:val="231F20"/>
        </w:rPr>
        <w:t>the</w:t>
      </w:r>
      <w:r w:rsidRPr="00393C8B">
        <w:rPr>
          <w:rFonts w:cs="Arial"/>
          <w:color w:val="231F20"/>
          <w:spacing w:val="-3"/>
        </w:rPr>
        <w:t xml:space="preserve"> </w:t>
      </w:r>
      <w:r w:rsidRPr="00393C8B">
        <w:rPr>
          <w:rFonts w:cs="Arial"/>
          <w:color w:val="231F20"/>
        </w:rPr>
        <w:t>University</w:t>
      </w:r>
      <w:r w:rsidRPr="00393C8B">
        <w:rPr>
          <w:rFonts w:cs="Arial"/>
          <w:color w:val="231F20"/>
          <w:spacing w:val="-3"/>
        </w:rPr>
        <w:t xml:space="preserve"> </w:t>
      </w:r>
      <w:r w:rsidRPr="00393C8B">
        <w:rPr>
          <w:rFonts w:cs="Arial"/>
          <w:color w:val="231F20"/>
        </w:rPr>
        <w:t>who shall</w:t>
      </w:r>
      <w:r w:rsidRPr="00393C8B">
        <w:rPr>
          <w:rFonts w:cs="Arial"/>
          <w:color w:val="231F20"/>
          <w:spacing w:val="-10"/>
        </w:rPr>
        <w:t xml:space="preserve"> </w:t>
      </w:r>
      <w:r w:rsidRPr="00393C8B">
        <w:rPr>
          <w:rFonts w:cs="Arial"/>
          <w:color w:val="231F20"/>
        </w:rPr>
        <w:t>have</w:t>
      </w:r>
      <w:r w:rsidRPr="00393C8B">
        <w:rPr>
          <w:rFonts w:cs="Arial"/>
          <w:color w:val="231F20"/>
          <w:spacing w:val="-10"/>
        </w:rPr>
        <w:t xml:space="preserve"> </w:t>
      </w:r>
      <w:r w:rsidRPr="00393C8B">
        <w:rPr>
          <w:rFonts w:cs="Arial"/>
          <w:color w:val="231F20"/>
        </w:rPr>
        <w:t>such</w:t>
      </w:r>
      <w:r w:rsidRPr="00393C8B">
        <w:rPr>
          <w:rFonts w:cs="Arial"/>
          <w:color w:val="231F20"/>
          <w:spacing w:val="-10"/>
        </w:rPr>
        <w:t xml:space="preserve"> </w:t>
      </w:r>
      <w:r w:rsidRPr="00393C8B">
        <w:rPr>
          <w:rFonts w:cs="Arial"/>
          <w:color w:val="231F20"/>
        </w:rPr>
        <w:t>duties</w:t>
      </w:r>
      <w:r w:rsidRPr="00393C8B">
        <w:rPr>
          <w:rFonts w:cs="Arial"/>
          <w:color w:val="231F20"/>
          <w:spacing w:val="-10"/>
        </w:rPr>
        <w:t xml:space="preserve"> </w:t>
      </w:r>
      <w:r w:rsidRPr="00393C8B">
        <w:rPr>
          <w:rFonts w:cs="Arial"/>
          <w:color w:val="231F20"/>
        </w:rPr>
        <w:t>and</w:t>
      </w:r>
      <w:r w:rsidRPr="00393C8B">
        <w:rPr>
          <w:rFonts w:cs="Arial"/>
          <w:color w:val="231F20"/>
          <w:spacing w:val="-10"/>
        </w:rPr>
        <w:t xml:space="preserve"> </w:t>
      </w:r>
      <w:r w:rsidRPr="00393C8B">
        <w:rPr>
          <w:rFonts w:cs="Arial"/>
          <w:color w:val="231F20"/>
        </w:rPr>
        <w:t>functions</w:t>
      </w:r>
      <w:r w:rsidRPr="00393C8B">
        <w:rPr>
          <w:rFonts w:cs="Arial"/>
          <w:color w:val="231F20"/>
          <w:spacing w:val="-10"/>
        </w:rPr>
        <w:t xml:space="preserve"> </w:t>
      </w:r>
      <w:r w:rsidRPr="00393C8B">
        <w:rPr>
          <w:rFonts w:cs="Arial"/>
          <w:color w:val="231F20"/>
        </w:rPr>
        <w:t>as</w:t>
      </w:r>
      <w:r w:rsidRPr="00393C8B">
        <w:rPr>
          <w:rFonts w:cs="Arial"/>
          <w:color w:val="231F20"/>
          <w:spacing w:val="-10"/>
        </w:rPr>
        <w:t xml:space="preserve"> </w:t>
      </w:r>
      <w:r w:rsidRPr="00393C8B">
        <w:rPr>
          <w:rFonts w:cs="Arial"/>
          <w:color w:val="231F20"/>
        </w:rPr>
        <w:t>may</w:t>
      </w:r>
      <w:r w:rsidRPr="00393C8B">
        <w:rPr>
          <w:rFonts w:cs="Arial"/>
          <w:color w:val="231F20"/>
          <w:spacing w:val="-10"/>
        </w:rPr>
        <w:t xml:space="preserve"> </w:t>
      </w:r>
      <w:r w:rsidRPr="00393C8B">
        <w:rPr>
          <w:rFonts w:cs="Arial"/>
          <w:color w:val="231F20"/>
        </w:rPr>
        <w:t>be</w:t>
      </w:r>
      <w:r w:rsidRPr="00393C8B">
        <w:rPr>
          <w:rFonts w:cs="Arial"/>
          <w:color w:val="231F20"/>
          <w:spacing w:val="-10"/>
        </w:rPr>
        <w:t xml:space="preserve"> </w:t>
      </w:r>
      <w:r w:rsidRPr="00393C8B">
        <w:rPr>
          <w:rFonts w:cs="Arial"/>
          <w:color w:val="231F20"/>
        </w:rPr>
        <w:t>prescribed</w:t>
      </w:r>
      <w:r w:rsidRPr="00393C8B">
        <w:rPr>
          <w:rFonts w:cs="Arial"/>
          <w:color w:val="231F20"/>
          <w:spacing w:val="-10"/>
        </w:rPr>
        <w:t xml:space="preserve"> </w:t>
      </w:r>
      <w:r w:rsidRPr="00393C8B">
        <w:rPr>
          <w:rFonts w:cs="Arial"/>
          <w:color w:val="231F20"/>
        </w:rPr>
        <w:t>by</w:t>
      </w:r>
      <w:r w:rsidRPr="00393C8B">
        <w:rPr>
          <w:rFonts w:cs="Arial"/>
          <w:color w:val="231F20"/>
          <w:spacing w:val="-10"/>
        </w:rPr>
        <w:t xml:space="preserve"> </w:t>
      </w:r>
      <w:r w:rsidRPr="00393C8B">
        <w:rPr>
          <w:rFonts w:cs="Arial"/>
          <w:color w:val="231F20"/>
        </w:rPr>
        <w:t>Council.</w:t>
      </w:r>
    </w:p>
    <w:p w14:paraId="01F426C5" w14:textId="77777777" w:rsidR="008B3DA9" w:rsidRPr="00393C8B" w:rsidRDefault="008B3DA9" w:rsidP="008B3DA9">
      <w:pPr>
        <w:pStyle w:val="Heading1"/>
        <w:numPr>
          <w:ilvl w:val="0"/>
          <w:numId w:val="1"/>
        </w:numPr>
        <w:tabs>
          <w:tab w:val="num" w:pos="360"/>
          <w:tab w:val="left" w:pos="698"/>
        </w:tabs>
        <w:spacing w:before="127"/>
        <w:ind w:left="698" w:hanging="591"/>
        <w:jc w:val="left"/>
        <w:rPr>
          <w:rFonts w:ascii="Arial" w:hAnsi="Arial" w:cs="Arial"/>
          <w:sz w:val="22"/>
          <w:szCs w:val="22"/>
        </w:rPr>
      </w:pPr>
      <w:r w:rsidRPr="00393C8B">
        <w:rPr>
          <w:rFonts w:ascii="Arial" w:hAnsi="Arial" w:cs="Arial"/>
          <w:color w:val="231F20"/>
          <w:sz w:val="22"/>
          <w:szCs w:val="22"/>
        </w:rPr>
        <w:lastRenderedPageBreak/>
        <w:t>OTHER</w:t>
      </w:r>
      <w:r w:rsidRPr="00393C8B">
        <w:rPr>
          <w:rFonts w:ascii="Arial" w:hAnsi="Arial" w:cs="Arial"/>
          <w:color w:val="231F20"/>
          <w:spacing w:val="-2"/>
          <w:sz w:val="22"/>
          <w:szCs w:val="22"/>
        </w:rPr>
        <w:t xml:space="preserve"> OFFICES</w:t>
      </w:r>
    </w:p>
    <w:p w14:paraId="0E800031" w14:textId="77777777" w:rsidR="008B3DA9" w:rsidRPr="00393C8B" w:rsidRDefault="008B3DA9" w:rsidP="008B3DA9">
      <w:pPr>
        <w:pStyle w:val="ListParagraph"/>
        <w:numPr>
          <w:ilvl w:val="1"/>
          <w:numId w:val="1"/>
        </w:numPr>
        <w:tabs>
          <w:tab w:val="left" w:pos="1092"/>
        </w:tabs>
        <w:spacing w:before="132" w:line="244" w:lineRule="auto"/>
        <w:ind w:left="1092" w:right="41"/>
        <w:rPr>
          <w:rFonts w:cs="Arial"/>
        </w:rPr>
      </w:pPr>
      <w:r w:rsidRPr="00393C8B">
        <w:rPr>
          <w:rFonts w:cs="Arial"/>
          <w:color w:val="231F20"/>
        </w:rPr>
        <w:t>There shall be such officers of the University as the Council of the University</w:t>
      </w:r>
      <w:r w:rsidRPr="00393C8B">
        <w:rPr>
          <w:rFonts w:cs="Arial"/>
          <w:color w:val="231F20"/>
          <w:spacing w:val="-7"/>
        </w:rPr>
        <w:t xml:space="preserve"> </w:t>
      </w:r>
      <w:r w:rsidRPr="00393C8B">
        <w:rPr>
          <w:rFonts w:cs="Arial"/>
          <w:color w:val="231F20"/>
        </w:rPr>
        <w:t>(“the</w:t>
      </w:r>
      <w:r w:rsidRPr="00393C8B">
        <w:rPr>
          <w:rFonts w:cs="Arial"/>
          <w:color w:val="231F20"/>
          <w:spacing w:val="-7"/>
        </w:rPr>
        <w:t xml:space="preserve"> </w:t>
      </w:r>
      <w:r w:rsidRPr="00393C8B">
        <w:rPr>
          <w:rFonts w:cs="Arial"/>
          <w:color w:val="231F20"/>
        </w:rPr>
        <w:t>Council”)</w:t>
      </w:r>
      <w:r w:rsidRPr="00393C8B">
        <w:rPr>
          <w:rFonts w:cs="Arial"/>
          <w:color w:val="231F20"/>
          <w:spacing w:val="-7"/>
        </w:rPr>
        <w:t xml:space="preserve"> </w:t>
      </w:r>
      <w:r w:rsidRPr="00393C8B">
        <w:rPr>
          <w:rFonts w:cs="Arial"/>
          <w:color w:val="231F20"/>
        </w:rPr>
        <w:t>shall</w:t>
      </w:r>
      <w:r w:rsidRPr="00393C8B">
        <w:rPr>
          <w:rFonts w:cs="Arial"/>
          <w:color w:val="231F20"/>
          <w:spacing w:val="-6"/>
        </w:rPr>
        <w:t xml:space="preserve"> </w:t>
      </w:r>
      <w:r w:rsidRPr="00393C8B">
        <w:rPr>
          <w:rFonts w:cs="Arial"/>
          <w:color w:val="231F20"/>
        </w:rPr>
        <w:t>decide,</w:t>
      </w:r>
      <w:r w:rsidRPr="00393C8B">
        <w:rPr>
          <w:rFonts w:cs="Arial"/>
          <w:color w:val="231F20"/>
          <w:spacing w:val="-7"/>
        </w:rPr>
        <w:t xml:space="preserve"> </w:t>
      </w:r>
      <w:r w:rsidRPr="00393C8B">
        <w:rPr>
          <w:rFonts w:cs="Arial"/>
          <w:color w:val="231F20"/>
        </w:rPr>
        <w:t>whose</w:t>
      </w:r>
      <w:r w:rsidRPr="00393C8B">
        <w:rPr>
          <w:rFonts w:cs="Arial"/>
          <w:color w:val="231F20"/>
          <w:spacing w:val="-7"/>
        </w:rPr>
        <w:t xml:space="preserve"> </w:t>
      </w:r>
      <w:r w:rsidRPr="00393C8B">
        <w:rPr>
          <w:rFonts w:cs="Arial"/>
          <w:color w:val="231F20"/>
        </w:rPr>
        <w:t>functions,</w:t>
      </w:r>
      <w:r w:rsidRPr="00393C8B">
        <w:rPr>
          <w:rFonts w:cs="Arial"/>
          <w:color w:val="231F20"/>
          <w:spacing w:val="-7"/>
        </w:rPr>
        <w:t xml:space="preserve"> </w:t>
      </w:r>
      <w:r w:rsidRPr="00393C8B">
        <w:rPr>
          <w:rFonts w:cs="Arial"/>
          <w:color w:val="231F20"/>
        </w:rPr>
        <w:t>terms</w:t>
      </w:r>
      <w:r w:rsidRPr="00393C8B">
        <w:rPr>
          <w:rFonts w:cs="Arial"/>
          <w:color w:val="231F20"/>
          <w:spacing w:val="-6"/>
        </w:rPr>
        <w:t xml:space="preserve"> </w:t>
      </w:r>
      <w:r w:rsidRPr="00393C8B">
        <w:rPr>
          <w:rFonts w:cs="Arial"/>
          <w:color w:val="231F20"/>
        </w:rPr>
        <w:t>of</w:t>
      </w:r>
      <w:r w:rsidRPr="00393C8B">
        <w:rPr>
          <w:rFonts w:cs="Arial"/>
          <w:color w:val="231F20"/>
          <w:spacing w:val="-7"/>
        </w:rPr>
        <w:t xml:space="preserve"> </w:t>
      </w:r>
      <w:r w:rsidRPr="00393C8B">
        <w:rPr>
          <w:rFonts w:cs="Arial"/>
          <w:color w:val="231F20"/>
        </w:rPr>
        <w:t xml:space="preserve">office and appointment shall be set out in the Statutes (“the Statutes”) and </w:t>
      </w:r>
      <w:r w:rsidRPr="00393C8B">
        <w:rPr>
          <w:rFonts w:cs="Arial"/>
          <w:color w:val="231F20"/>
          <w:spacing w:val="-4"/>
        </w:rPr>
        <w:t>Ordinances</w:t>
      </w:r>
      <w:r w:rsidRPr="00393C8B">
        <w:rPr>
          <w:rFonts w:cs="Arial"/>
          <w:color w:val="231F20"/>
          <w:spacing w:val="-20"/>
        </w:rPr>
        <w:t xml:space="preserve"> </w:t>
      </w:r>
      <w:r w:rsidRPr="00393C8B">
        <w:rPr>
          <w:rFonts w:cs="Arial"/>
          <w:color w:val="231F20"/>
          <w:spacing w:val="-4"/>
        </w:rPr>
        <w:t>(“the</w:t>
      </w:r>
      <w:r w:rsidRPr="00393C8B">
        <w:rPr>
          <w:rFonts w:cs="Arial"/>
          <w:color w:val="231F20"/>
          <w:spacing w:val="-19"/>
        </w:rPr>
        <w:t xml:space="preserve"> </w:t>
      </w:r>
      <w:r w:rsidRPr="00393C8B">
        <w:rPr>
          <w:rFonts w:cs="Arial"/>
          <w:color w:val="231F20"/>
          <w:spacing w:val="-4"/>
        </w:rPr>
        <w:t>Ordinances”)</w:t>
      </w:r>
      <w:r w:rsidRPr="00393C8B">
        <w:rPr>
          <w:rFonts w:cs="Arial"/>
          <w:color w:val="231F20"/>
          <w:spacing w:val="-19"/>
        </w:rPr>
        <w:t xml:space="preserve"> </w:t>
      </w:r>
      <w:r w:rsidRPr="00393C8B">
        <w:rPr>
          <w:rFonts w:cs="Arial"/>
          <w:color w:val="231F20"/>
          <w:spacing w:val="-4"/>
        </w:rPr>
        <w:t>of</w:t>
      </w:r>
      <w:r w:rsidRPr="00393C8B">
        <w:rPr>
          <w:rFonts w:cs="Arial"/>
          <w:color w:val="231F20"/>
          <w:spacing w:val="-20"/>
        </w:rPr>
        <w:t xml:space="preserve"> </w:t>
      </w:r>
      <w:r w:rsidRPr="00393C8B">
        <w:rPr>
          <w:rFonts w:cs="Arial"/>
          <w:color w:val="231F20"/>
          <w:spacing w:val="-4"/>
        </w:rPr>
        <w:t>the</w:t>
      </w:r>
      <w:r w:rsidRPr="00393C8B">
        <w:rPr>
          <w:rFonts w:cs="Arial"/>
          <w:color w:val="231F20"/>
          <w:spacing w:val="-19"/>
        </w:rPr>
        <w:t xml:space="preserve"> </w:t>
      </w:r>
      <w:r w:rsidRPr="00393C8B">
        <w:rPr>
          <w:rFonts w:cs="Arial"/>
          <w:color w:val="231F20"/>
          <w:spacing w:val="-4"/>
        </w:rPr>
        <w:t>University.</w:t>
      </w:r>
    </w:p>
    <w:p w14:paraId="5F93FE81" w14:textId="77777777" w:rsidR="008B3DA9" w:rsidRPr="00393C8B" w:rsidRDefault="008B3DA9" w:rsidP="008B3DA9">
      <w:pPr>
        <w:pStyle w:val="Heading1"/>
        <w:numPr>
          <w:ilvl w:val="0"/>
          <w:numId w:val="1"/>
        </w:numPr>
        <w:tabs>
          <w:tab w:val="num" w:pos="360"/>
          <w:tab w:val="left" w:pos="698"/>
        </w:tabs>
        <w:spacing w:before="129"/>
        <w:ind w:left="698" w:hanging="591"/>
        <w:jc w:val="left"/>
        <w:rPr>
          <w:rFonts w:ascii="Arial" w:hAnsi="Arial" w:cs="Arial"/>
          <w:sz w:val="22"/>
          <w:szCs w:val="22"/>
        </w:rPr>
      </w:pPr>
      <w:r w:rsidRPr="00393C8B">
        <w:rPr>
          <w:rFonts w:ascii="Arial" w:hAnsi="Arial" w:cs="Arial"/>
          <w:color w:val="231F20"/>
          <w:sz w:val="22"/>
          <w:szCs w:val="22"/>
        </w:rPr>
        <w:t xml:space="preserve">THE </w:t>
      </w:r>
      <w:r w:rsidRPr="00393C8B">
        <w:rPr>
          <w:rFonts w:ascii="Arial" w:hAnsi="Arial" w:cs="Arial"/>
          <w:color w:val="231F20"/>
          <w:spacing w:val="-2"/>
          <w:sz w:val="22"/>
          <w:szCs w:val="22"/>
        </w:rPr>
        <w:t>COUNCIL</w:t>
      </w:r>
    </w:p>
    <w:p w14:paraId="4B977184" w14:textId="77777777" w:rsidR="008B3DA9" w:rsidRPr="00393C8B" w:rsidRDefault="008B3DA9" w:rsidP="008B3DA9">
      <w:pPr>
        <w:pStyle w:val="ListParagraph"/>
        <w:numPr>
          <w:ilvl w:val="1"/>
          <w:numId w:val="1"/>
        </w:numPr>
        <w:tabs>
          <w:tab w:val="left" w:pos="1092"/>
        </w:tabs>
        <w:spacing w:before="132" w:line="244" w:lineRule="auto"/>
        <w:ind w:left="1092" w:right="46"/>
        <w:rPr>
          <w:rFonts w:cs="Arial"/>
        </w:rPr>
      </w:pPr>
      <w:r w:rsidRPr="00393C8B">
        <w:rPr>
          <w:rFonts w:cs="Arial"/>
          <w:color w:val="231F20"/>
        </w:rPr>
        <w:t>There shall be a Council of the University which,</w:t>
      </w:r>
      <w:r w:rsidRPr="00393C8B">
        <w:rPr>
          <w:rFonts w:cs="Arial"/>
          <w:color w:val="231F20"/>
          <w:spacing w:val="-7"/>
        </w:rPr>
        <w:t xml:space="preserve"> </w:t>
      </w:r>
      <w:r w:rsidRPr="00393C8B">
        <w:rPr>
          <w:rFonts w:cs="Arial"/>
          <w:color w:val="231F20"/>
        </w:rPr>
        <w:t>subject to this Our Supplemental</w:t>
      </w:r>
      <w:r w:rsidRPr="00393C8B">
        <w:rPr>
          <w:rFonts w:cs="Arial"/>
          <w:color w:val="231F20"/>
          <w:spacing w:val="-4"/>
        </w:rPr>
        <w:t xml:space="preserve"> </w:t>
      </w:r>
      <w:r w:rsidRPr="00393C8B">
        <w:rPr>
          <w:rFonts w:cs="Arial"/>
          <w:color w:val="231F20"/>
        </w:rPr>
        <w:t>Charter</w:t>
      </w:r>
      <w:r w:rsidRPr="00393C8B">
        <w:rPr>
          <w:rFonts w:cs="Arial"/>
          <w:color w:val="231F20"/>
          <w:spacing w:val="-3"/>
        </w:rPr>
        <w:t xml:space="preserve"> </w:t>
      </w:r>
      <w:r w:rsidRPr="00393C8B">
        <w:rPr>
          <w:rFonts w:cs="Arial"/>
          <w:color w:val="231F20"/>
        </w:rPr>
        <w:t>and</w:t>
      </w:r>
      <w:r w:rsidRPr="00393C8B">
        <w:rPr>
          <w:rFonts w:cs="Arial"/>
          <w:color w:val="231F20"/>
          <w:spacing w:val="-4"/>
        </w:rPr>
        <w:t xml:space="preserve"> </w:t>
      </w:r>
      <w:r w:rsidRPr="00393C8B">
        <w:rPr>
          <w:rFonts w:cs="Arial"/>
          <w:color w:val="231F20"/>
        </w:rPr>
        <w:t>the</w:t>
      </w:r>
      <w:r w:rsidRPr="00393C8B">
        <w:rPr>
          <w:rFonts w:cs="Arial"/>
          <w:color w:val="231F20"/>
          <w:spacing w:val="-3"/>
        </w:rPr>
        <w:t xml:space="preserve"> </w:t>
      </w:r>
      <w:r w:rsidRPr="00393C8B">
        <w:rPr>
          <w:rFonts w:cs="Arial"/>
          <w:color w:val="231F20"/>
        </w:rPr>
        <w:t>Statutes,</w:t>
      </w:r>
      <w:r w:rsidRPr="00393C8B">
        <w:rPr>
          <w:rFonts w:cs="Arial"/>
          <w:color w:val="231F20"/>
          <w:spacing w:val="-3"/>
        </w:rPr>
        <w:t xml:space="preserve"> </w:t>
      </w:r>
      <w:r w:rsidRPr="00393C8B">
        <w:rPr>
          <w:rFonts w:cs="Arial"/>
          <w:color w:val="231F20"/>
        </w:rPr>
        <w:t>shall</w:t>
      </w:r>
      <w:r w:rsidRPr="00393C8B">
        <w:rPr>
          <w:rFonts w:cs="Arial"/>
          <w:color w:val="231F20"/>
          <w:spacing w:val="-4"/>
        </w:rPr>
        <w:t xml:space="preserve"> </w:t>
      </w:r>
      <w:r w:rsidRPr="00393C8B">
        <w:rPr>
          <w:rFonts w:cs="Arial"/>
          <w:color w:val="231F20"/>
        </w:rPr>
        <w:t>be</w:t>
      </w:r>
      <w:r w:rsidRPr="00393C8B">
        <w:rPr>
          <w:rFonts w:cs="Arial"/>
          <w:color w:val="231F20"/>
          <w:spacing w:val="-3"/>
        </w:rPr>
        <w:t xml:space="preserve"> </w:t>
      </w:r>
      <w:r w:rsidRPr="00393C8B">
        <w:rPr>
          <w:rFonts w:cs="Arial"/>
          <w:color w:val="231F20"/>
        </w:rPr>
        <w:t>the</w:t>
      </w:r>
      <w:r w:rsidRPr="00393C8B">
        <w:rPr>
          <w:rFonts w:cs="Arial"/>
          <w:color w:val="231F20"/>
          <w:spacing w:val="-3"/>
        </w:rPr>
        <w:t xml:space="preserve"> </w:t>
      </w:r>
      <w:r w:rsidRPr="00393C8B">
        <w:rPr>
          <w:rFonts w:cs="Arial"/>
          <w:color w:val="231F20"/>
        </w:rPr>
        <w:t>governing</w:t>
      </w:r>
      <w:r w:rsidRPr="00393C8B">
        <w:rPr>
          <w:rFonts w:cs="Arial"/>
          <w:color w:val="231F20"/>
          <w:spacing w:val="-4"/>
        </w:rPr>
        <w:t xml:space="preserve"> </w:t>
      </w:r>
      <w:r w:rsidRPr="00393C8B">
        <w:rPr>
          <w:rFonts w:cs="Arial"/>
          <w:color w:val="231F20"/>
        </w:rPr>
        <w:t>body</w:t>
      </w:r>
      <w:r w:rsidRPr="00393C8B">
        <w:rPr>
          <w:rFonts w:cs="Arial"/>
          <w:color w:val="231F20"/>
          <w:spacing w:val="-3"/>
        </w:rPr>
        <w:t xml:space="preserve"> </w:t>
      </w:r>
      <w:r w:rsidRPr="00393C8B">
        <w:rPr>
          <w:rFonts w:cs="Arial"/>
          <w:color w:val="231F20"/>
        </w:rPr>
        <w:t>of</w:t>
      </w:r>
      <w:r w:rsidRPr="00393C8B">
        <w:rPr>
          <w:rFonts w:cs="Arial"/>
          <w:color w:val="231F20"/>
          <w:spacing w:val="-3"/>
        </w:rPr>
        <w:t xml:space="preserve"> </w:t>
      </w:r>
      <w:r w:rsidRPr="00393C8B">
        <w:rPr>
          <w:rFonts w:cs="Arial"/>
          <w:color w:val="231F20"/>
        </w:rPr>
        <w:t xml:space="preserve">the </w:t>
      </w:r>
      <w:r w:rsidRPr="00393C8B">
        <w:rPr>
          <w:rFonts w:cs="Arial"/>
          <w:color w:val="231F20"/>
          <w:spacing w:val="-2"/>
        </w:rPr>
        <w:t>University.</w:t>
      </w:r>
    </w:p>
    <w:p w14:paraId="643FE5EB" w14:textId="77777777" w:rsidR="008B3DA9" w:rsidRPr="00393C8B" w:rsidRDefault="008B3DA9" w:rsidP="008B3DA9">
      <w:pPr>
        <w:pStyle w:val="ListParagraph"/>
        <w:numPr>
          <w:ilvl w:val="1"/>
          <w:numId w:val="1"/>
        </w:numPr>
        <w:tabs>
          <w:tab w:val="left" w:pos="1092"/>
        </w:tabs>
        <w:spacing w:before="153" w:line="237" w:lineRule="auto"/>
        <w:ind w:left="1092" w:right="121"/>
        <w:rPr>
          <w:rFonts w:cs="Arial"/>
        </w:rPr>
      </w:pPr>
      <w:r w:rsidRPr="00393C8B">
        <w:rPr>
          <w:rFonts w:cs="Arial"/>
          <w:color w:val="231F20"/>
        </w:rPr>
        <w:t>The Council may delegate all or any of its functions provided that the Council</w:t>
      </w:r>
      <w:r w:rsidRPr="00393C8B">
        <w:rPr>
          <w:rFonts w:cs="Arial"/>
          <w:color w:val="231F20"/>
          <w:spacing w:val="-13"/>
        </w:rPr>
        <w:t xml:space="preserve"> </w:t>
      </w:r>
      <w:r w:rsidRPr="00393C8B">
        <w:rPr>
          <w:rFonts w:cs="Arial"/>
          <w:color w:val="231F20"/>
        </w:rPr>
        <w:t>shall</w:t>
      </w:r>
      <w:r w:rsidRPr="00393C8B">
        <w:rPr>
          <w:rFonts w:cs="Arial"/>
          <w:color w:val="231F20"/>
          <w:spacing w:val="-13"/>
        </w:rPr>
        <w:t xml:space="preserve"> </w:t>
      </w:r>
      <w:r w:rsidRPr="00393C8B">
        <w:rPr>
          <w:rFonts w:cs="Arial"/>
          <w:color w:val="231F20"/>
        </w:rPr>
        <w:t>not</w:t>
      </w:r>
      <w:r w:rsidRPr="00393C8B">
        <w:rPr>
          <w:rFonts w:cs="Arial"/>
          <w:color w:val="231F20"/>
          <w:spacing w:val="-13"/>
        </w:rPr>
        <w:t xml:space="preserve"> </w:t>
      </w:r>
      <w:r w:rsidRPr="00393C8B">
        <w:rPr>
          <w:rFonts w:cs="Arial"/>
          <w:color w:val="231F20"/>
        </w:rPr>
        <w:t>delegate</w:t>
      </w:r>
      <w:r w:rsidRPr="00393C8B">
        <w:rPr>
          <w:rFonts w:cs="Arial"/>
          <w:color w:val="231F20"/>
          <w:spacing w:val="-13"/>
        </w:rPr>
        <w:t xml:space="preserve"> </w:t>
      </w:r>
      <w:r w:rsidRPr="00393C8B">
        <w:rPr>
          <w:rFonts w:cs="Arial"/>
          <w:color w:val="231F20"/>
        </w:rPr>
        <w:t>any</w:t>
      </w:r>
      <w:r w:rsidRPr="00393C8B">
        <w:rPr>
          <w:rFonts w:cs="Arial"/>
          <w:color w:val="231F20"/>
          <w:spacing w:val="-13"/>
        </w:rPr>
        <w:t xml:space="preserve"> </w:t>
      </w:r>
      <w:r w:rsidRPr="00393C8B">
        <w:rPr>
          <w:rFonts w:cs="Arial"/>
          <w:color w:val="231F20"/>
        </w:rPr>
        <w:t>of</w:t>
      </w:r>
      <w:r w:rsidRPr="00393C8B">
        <w:rPr>
          <w:rFonts w:cs="Arial"/>
          <w:color w:val="231F20"/>
          <w:spacing w:val="-13"/>
        </w:rPr>
        <w:t xml:space="preserve"> </w:t>
      </w:r>
      <w:r w:rsidRPr="00393C8B">
        <w:rPr>
          <w:rFonts w:cs="Arial"/>
          <w:color w:val="231F20"/>
        </w:rPr>
        <w:t>the</w:t>
      </w:r>
      <w:r w:rsidRPr="00393C8B">
        <w:rPr>
          <w:rFonts w:cs="Arial"/>
          <w:color w:val="231F20"/>
          <w:spacing w:val="-13"/>
        </w:rPr>
        <w:t xml:space="preserve"> </w:t>
      </w:r>
      <w:r w:rsidRPr="00393C8B">
        <w:rPr>
          <w:rFonts w:cs="Arial"/>
          <w:color w:val="231F20"/>
        </w:rPr>
        <w:t>following:</w:t>
      </w:r>
    </w:p>
    <w:p w14:paraId="026463B5" w14:textId="77777777" w:rsidR="008B3DA9" w:rsidRPr="00393C8B" w:rsidRDefault="008B3DA9" w:rsidP="008B3DA9">
      <w:pPr>
        <w:pStyle w:val="ListParagraph"/>
        <w:numPr>
          <w:ilvl w:val="2"/>
          <w:numId w:val="1"/>
        </w:numPr>
        <w:tabs>
          <w:tab w:val="left" w:pos="1482"/>
          <w:tab w:val="left" w:pos="1486"/>
        </w:tabs>
        <w:spacing w:before="122" w:line="237" w:lineRule="auto"/>
        <w:ind w:right="124"/>
        <w:jc w:val="both"/>
        <w:rPr>
          <w:rFonts w:cs="Arial"/>
        </w:rPr>
      </w:pPr>
      <w:r w:rsidRPr="00393C8B">
        <w:rPr>
          <w:rFonts w:cs="Arial"/>
          <w:color w:val="231F20"/>
        </w:rPr>
        <w:t xml:space="preserve">the determination of the character and mission of the University, </w:t>
      </w:r>
      <w:r w:rsidRPr="00393C8B">
        <w:rPr>
          <w:rFonts w:cs="Arial"/>
          <w:color w:val="231F20"/>
          <w:spacing w:val="-2"/>
        </w:rPr>
        <w:t xml:space="preserve">including the determination of the academic year of the University </w:t>
      </w:r>
      <w:r w:rsidRPr="00393C8B">
        <w:rPr>
          <w:rFonts w:cs="Arial"/>
          <w:color w:val="231F20"/>
          <w:spacing w:val="-4"/>
        </w:rPr>
        <w:t>and</w:t>
      </w:r>
      <w:r w:rsidRPr="00393C8B">
        <w:rPr>
          <w:rFonts w:cs="Arial"/>
          <w:color w:val="231F20"/>
          <w:spacing w:val="-20"/>
        </w:rPr>
        <w:t xml:space="preserve"> </w:t>
      </w:r>
      <w:r w:rsidRPr="00393C8B">
        <w:rPr>
          <w:rFonts w:cs="Arial"/>
          <w:color w:val="231F20"/>
          <w:spacing w:val="-4"/>
        </w:rPr>
        <w:t>the</w:t>
      </w:r>
      <w:r w:rsidRPr="00393C8B">
        <w:rPr>
          <w:rFonts w:cs="Arial"/>
          <w:color w:val="231F20"/>
          <w:spacing w:val="-19"/>
        </w:rPr>
        <w:t xml:space="preserve"> </w:t>
      </w:r>
      <w:r w:rsidRPr="00393C8B">
        <w:rPr>
          <w:rFonts w:cs="Arial"/>
          <w:color w:val="231F20"/>
          <w:spacing w:val="-4"/>
        </w:rPr>
        <w:t>appointment</w:t>
      </w:r>
      <w:r w:rsidRPr="00393C8B">
        <w:rPr>
          <w:rFonts w:cs="Arial"/>
          <w:color w:val="231F20"/>
          <w:spacing w:val="-19"/>
        </w:rPr>
        <w:t xml:space="preserve"> </w:t>
      </w:r>
      <w:r w:rsidRPr="00393C8B">
        <w:rPr>
          <w:rFonts w:cs="Arial"/>
          <w:color w:val="231F20"/>
          <w:spacing w:val="-4"/>
        </w:rPr>
        <w:t>of</w:t>
      </w:r>
      <w:r w:rsidRPr="00393C8B">
        <w:rPr>
          <w:rFonts w:cs="Arial"/>
          <w:color w:val="231F20"/>
          <w:spacing w:val="-20"/>
        </w:rPr>
        <w:t xml:space="preserve"> </w:t>
      </w:r>
      <w:r w:rsidRPr="00393C8B">
        <w:rPr>
          <w:rFonts w:cs="Arial"/>
          <w:color w:val="231F20"/>
          <w:spacing w:val="-4"/>
        </w:rPr>
        <w:t>the</w:t>
      </w:r>
      <w:r w:rsidRPr="00393C8B">
        <w:rPr>
          <w:rFonts w:cs="Arial"/>
          <w:color w:val="231F20"/>
          <w:spacing w:val="-19"/>
        </w:rPr>
        <w:t xml:space="preserve"> </w:t>
      </w:r>
      <w:r w:rsidRPr="00393C8B">
        <w:rPr>
          <w:rFonts w:cs="Arial"/>
          <w:color w:val="231F20"/>
          <w:spacing w:val="-4"/>
        </w:rPr>
        <w:t>Vice-Chancellor;</w:t>
      </w:r>
    </w:p>
    <w:p w14:paraId="6051C97B" w14:textId="77777777" w:rsidR="008B3DA9" w:rsidRPr="00393C8B" w:rsidRDefault="008B3DA9" w:rsidP="008B3DA9">
      <w:pPr>
        <w:pStyle w:val="ListParagraph"/>
        <w:numPr>
          <w:ilvl w:val="2"/>
          <w:numId w:val="1"/>
        </w:numPr>
        <w:tabs>
          <w:tab w:val="left" w:pos="1483"/>
          <w:tab w:val="left" w:pos="1486"/>
        </w:tabs>
        <w:spacing w:before="122" w:line="237" w:lineRule="auto"/>
        <w:ind w:right="114"/>
        <w:jc w:val="both"/>
        <w:rPr>
          <w:rFonts w:cs="Arial"/>
        </w:rPr>
      </w:pPr>
      <w:r w:rsidRPr="00393C8B">
        <w:rPr>
          <w:rFonts w:cs="Arial"/>
          <w:color w:val="231F20"/>
        </w:rPr>
        <w:t xml:space="preserve">the responsibility for ensuring the solvency of the University and for safeguarding its assets, including the appointment of auditors, the establishment of an Audit Committee and the approval of </w:t>
      </w:r>
      <w:r w:rsidRPr="00393C8B">
        <w:rPr>
          <w:rFonts w:cs="Arial"/>
          <w:color w:val="231F20"/>
          <w:spacing w:val="10"/>
        </w:rPr>
        <w:t xml:space="preserve">the </w:t>
      </w:r>
      <w:r w:rsidRPr="00393C8B">
        <w:rPr>
          <w:rFonts w:cs="Arial"/>
          <w:color w:val="231F20"/>
          <w:spacing w:val="-4"/>
        </w:rPr>
        <w:t>University’s</w:t>
      </w:r>
      <w:r w:rsidRPr="00393C8B">
        <w:rPr>
          <w:rFonts w:cs="Arial"/>
          <w:color w:val="231F20"/>
          <w:spacing w:val="-8"/>
        </w:rPr>
        <w:t xml:space="preserve"> </w:t>
      </w:r>
      <w:r w:rsidRPr="00393C8B">
        <w:rPr>
          <w:rFonts w:cs="Arial"/>
          <w:color w:val="231F20"/>
          <w:spacing w:val="-4"/>
        </w:rPr>
        <w:t>annual</w:t>
      </w:r>
      <w:r w:rsidRPr="00393C8B">
        <w:rPr>
          <w:rFonts w:cs="Arial"/>
          <w:color w:val="231F20"/>
          <w:spacing w:val="-8"/>
        </w:rPr>
        <w:t xml:space="preserve"> </w:t>
      </w:r>
      <w:r w:rsidRPr="00393C8B">
        <w:rPr>
          <w:rFonts w:cs="Arial"/>
          <w:color w:val="231F20"/>
          <w:spacing w:val="-4"/>
        </w:rPr>
        <w:t>audited</w:t>
      </w:r>
      <w:r w:rsidRPr="00393C8B">
        <w:rPr>
          <w:rFonts w:cs="Arial"/>
          <w:color w:val="231F20"/>
          <w:spacing w:val="-8"/>
        </w:rPr>
        <w:t xml:space="preserve"> </w:t>
      </w:r>
      <w:r w:rsidRPr="00393C8B">
        <w:rPr>
          <w:rFonts w:cs="Arial"/>
          <w:color w:val="231F20"/>
          <w:spacing w:val="-4"/>
        </w:rPr>
        <w:t>accounts;</w:t>
      </w:r>
      <w:r w:rsidRPr="00393C8B">
        <w:rPr>
          <w:rFonts w:cs="Arial"/>
          <w:color w:val="231F20"/>
          <w:spacing w:val="-33"/>
        </w:rPr>
        <w:t xml:space="preserve"> </w:t>
      </w:r>
      <w:r w:rsidRPr="00393C8B">
        <w:rPr>
          <w:rFonts w:cs="Arial"/>
          <w:color w:val="231F20"/>
          <w:spacing w:val="-4"/>
        </w:rPr>
        <w:t>or</w:t>
      </w:r>
    </w:p>
    <w:p w14:paraId="3CAB4C67" w14:textId="77777777" w:rsidR="008B3DA9" w:rsidRPr="00393C8B" w:rsidRDefault="008B3DA9" w:rsidP="008B3DA9">
      <w:pPr>
        <w:pStyle w:val="ListParagraph"/>
        <w:numPr>
          <w:ilvl w:val="2"/>
          <w:numId w:val="1"/>
        </w:numPr>
        <w:tabs>
          <w:tab w:val="left" w:pos="1483"/>
          <w:tab w:val="left" w:pos="1486"/>
        </w:tabs>
        <w:spacing w:before="122" w:line="237" w:lineRule="auto"/>
        <w:ind w:right="114"/>
        <w:jc w:val="both"/>
        <w:rPr>
          <w:rFonts w:cs="Arial"/>
        </w:rPr>
      </w:pPr>
      <w:r w:rsidRPr="00393C8B">
        <w:rPr>
          <w:rFonts w:cs="Arial"/>
          <w:color w:val="231F20"/>
        </w:rPr>
        <w:t xml:space="preserve">the making of, </w:t>
      </w:r>
      <w:r w:rsidRPr="00393C8B">
        <w:rPr>
          <w:rFonts w:cs="Arial"/>
          <w:color w:val="231F20"/>
          <w:spacing w:val="9"/>
        </w:rPr>
        <w:t>alteration,</w:t>
      </w:r>
      <w:r w:rsidRPr="00393C8B">
        <w:rPr>
          <w:rFonts w:cs="Arial"/>
          <w:color w:val="231F20"/>
          <w:spacing w:val="2"/>
        </w:rPr>
        <w:t xml:space="preserve"> </w:t>
      </w:r>
      <w:r w:rsidRPr="00393C8B">
        <w:rPr>
          <w:rFonts w:cs="Arial"/>
          <w:color w:val="231F20"/>
        </w:rPr>
        <w:t xml:space="preserve">amendment or addition to this </w:t>
      </w:r>
      <w:r w:rsidRPr="00393C8B">
        <w:rPr>
          <w:rFonts w:cs="Arial"/>
          <w:color w:val="231F20"/>
          <w:spacing w:val="10"/>
        </w:rPr>
        <w:t xml:space="preserve">Our </w:t>
      </w:r>
      <w:r w:rsidRPr="00393C8B">
        <w:rPr>
          <w:rFonts w:cs="Arial"/>
          <w:color w:val="231F20"/>
          <w:spacing w:val="-2"/>
        </w:rPr>
        <w:t>Supplemental</w:t>
      </w:r>
      <w:r w:rsidRPr="00393C8B">
        <w:rPr>
          <w:rFonts w:cs="Arial"/>
          <w:color w:val="231F20"/>
          <w:spacing w:val="-16"/>
        </w:rPr>
        <w:t xml:space="preserve"> </w:t>
      </w:r>
      <w:r w:rsidRPr="00393C8B">
        <w:rPr>
          <w:rFonts w:cs="Arial"/>
          <w:color w:val="231F20"/>
          <w:spacing w:val="-2"/>
        </w:rPr>
        <w:t>Charter</w:t>
      </w:r>
      <w:r w:rsidRPr="00393C8B">
        <w:rPr>
          <w:rFonts w:cs="Arial"/>
          <w:color w:val="231F20"/>
          <w:spacing w:val="-16"/>
        </w:rPr>
        <w:t xml:space="preserve"> </w:t>
      </w:r>
      <w:r w:rsidRPr="00393C8B">
        <w:rPr>
          <w:rFonts w:cs="Arial"/>
          <w:color w:val="231F20"/>
          <w:spacing w:val="-2"/>
        </w:rPr>
        <w:t>or</w:t>
      </w:r>
      <w:r w:rsidRPr="00393C8B">
        <w:rPr>
          <w:rFonts w:cs="Arial"/>
          <w:color w:val="231F20"/>
          <w:spacing w:val="-16"/>
        </w:rPr>
        <w:t xml:space="preserve"> </w:t>
      </w:r>
      <w:r w:rsidRPr="00393C8B">
        <w:rPr>
          <w:rFonts w:cs="Arial"/>
          <w:color w:val="231F20"/>
          <w:spacing w:val="-2"/>
        </w:rPr>
        <w:t>the</w:t>
      </w:r>
      <w:r w:rsidRPr="00393C8B">
        <w:rPr>
          <w:rFonts w:cs="Arial"/>
          <w:color w:val="231F20"/>
          <w:spacing w:val="-16"/>
        </w:rPr>
        <w:t xml:space="preserve"> </w:t>
      </w:r>
      <w:r w:rsidRPr="00393C8B">
        <w:rPr>
          <w:rFonts w:cs="Arial"/>
          <w:color w:val="231F20"/>
          <w:spacing w:val="-2"/>
        </w:rPr>
        <w:t>Statutes.</w:t>
      </w:r>
    </w:p>
    <w:p w14:paraId="129ED84C" w14:textId="77777777" w:rsidR="008B3DA9" w:rsidRPr="00393C8B" w:rsidRDefault="008B3DA9" w:rsidP="008B3DA9">
      <w:pPr>
        <w:pStyle w:val="ListParagraph"/>
        <w:numPr>
          <w:ilvl w:val="1"/>
          <w:numId w:val="1"/>
        </w:numPr>
        <w:tabs>
          <w:tab w:val="left" w:pos="1092"/>
        </w:tabs>
        <w:spacing w:before="122" w:line="237" w:lineRule="auto"/>
        <w:ind w:left="1092" w:right="127"/>
        <w:rPr>
          <w:rFonts w:cs="Arial"/>
        </w:rPr>
      </w:pPr>
      <w:r w:rsidRPr="00393C8B">
        <w:rPr>
          <w:rFonts w:cs="Arial"/>
          <w:color w:val="231F20"/>
        </w:rPr>
        <w:t>The</w:t>
      </w:r>
      <w:r w:rsidRPr="00393C8B">
        <w:rPr>
          <w:rFonts w:cs="Arial"/>
          <w:color w:val="231F20"/>
          <w:spacing w:val="-4"/>
        </w:rPr>
        <w:t xml:space="preserve"> </w:t>
      </w:r>
      <w:r w:rsidRPr="00393C8B">
        <w:rPr>
          <w:rFonts w:cs="Arial"/>
          <w:color w:val="231F20"/>
        </w:rPr>
        <w:t>Council</w:t>
      </w:r>
      <w:r w:rsidRPr="00393C8B">
        <w:rPr>
          <w:rFonts w:cs="Arial"/>
          <w:color w:val="231F20"/>
          <w:spacing w:val="-3"/>
        </w:rPr>
        <w:t xml:space="preserve"> </w:t>
      </w:r>
      <w:r w:rsidRPr="00393C8B">
        <w:rPr>
          <w:rFonts w:cs="Arial"/>
          <w:color w:val="231F20"/>
        </w:rPr>
        <w:t>shall</w:t>
      </w:r>
      <w:r w:rsidRPr="00393C8B">
        <w:rPr>
          <w:rFonts w:cs="Arial"/>
          <w:color w:val="231F20"/>
          <w:spacing w:val="-1"/>
        </w:rPr>
        <w:t xml:space="preserve"> </w:t>
      </w:r>
      <w:r w:rsidRPr="00393C8B">
        <w:rPr>
          <w:rFonts w:cs="Arial"/>
          <w:color w:val="231F20"/>
        </w:rPr>
        <w:t>have the custody of the Common Seal,</w:t>
      </w:r>
      <w:r w:rsidRPr="00393C8B">
        <w:rPr>
          <w:rFonts w:cs="Arial"/>
          <w:color w:val="231F20"/>
          <w:spacing w:val="-4"/>
        </w:rPr>
        <w:t xml:space="preserve"> </w:t>
      </w:r>
      <w:r w:rsidRPr="00393C8B">
        <w:rPr>
          <w:rFonts w:cs="Arial"/>
          <w:color w:val="231F20"/>
        </w:rPr>
        <w:t xml:space="preserve">the use of which </w:t>
      </w:r>
      <w:r w:rsidRPr="00393C8B">
        <w:rPr>
          <w:rFonts w:cs="Arial"/>
          <w:color w:val="231F20"/>
          <w:spacing w:val="-2"/>
        </w:rPr>
        <w:t>shall</w:t>
      </w:r>
      <w:r w:rsidRPr="00393C8B">
        <w:rPr>
          <w:rFonts w:cs="Arial"/>
          <w:color w:val="231F20"/>
          <w:spacing w:val="-16"/>
        </w:rPr>
        <w:t xml:space="preserve"> </w:t>
      </w:r>
      <w:r w:rsidRPr="00393C8B">
        <w:rPr>
          <w:rFonts w:cs="Arial"/>
          <w:color w:val="231F20"/>
          <w:spacing w:val="-2"/>
        </w:rPr>
        <w:t>be</w:t>
      </w:r>
      <w:r w:rsidRPr="00393C8B">
        <w:rPr>
          <w:rFonts w:cs="Arial"/>
          <w:color w:val="231F20"/>
          <w:spacing w:val="-16"/>
        </w:rPr>
        <w:t xml:space="preserve"> </w:t>
      </w:r>
      <w:r w:rsidRPr="00393C8B">
        <w:rPr>
          <w:rFonts w:cs="Arial"/>
          <w:color w:val="231F20"/>
          <w:spacing w:val="-2"/>
        </w:rPr>
        <w:t>prescribed</w:t>
      </w:r>
      <w:r w:rsidRPr="00393C8B">
        <w:rPr>
          <w:rFonts w:cs="Arial"/>
          <w:color w:val="231F20"/>
          <w:spacing w:val="-16"/>
        </w:rPr>
        <w:t xml:space="preserve"> </w:t>
      </w:r>
      <w:r w:rsidRPr="00393C8B">
        <w:rPr>
          <w:rFonts w:cs="Arial"/>
          <w:color w:val="231F20"/>
          <w:spacing w:val="-2"/>
        </w:rPr>
        <w:t>in</w:t>
      </w:r>
      <w:r w:rsidRPr="00393C8B">
        <w:rPr>
          <w:rFonts w:cs="Arial"/>
          <w:color w:val="231F20"/>
          <w:spacing w:val="-16"/>
        </w:rPr>
        <w:t xml:space="preserve"> </w:t>
      </w:r>
      <w:r w:rsidRPr="00393C8B">
        <w:rPr>
          <w:rFonts w:cs="Arial"/>
          <w:color w:val="231F20"/>
          <w:spacing w:val="-2"/>
        </w:rPr>
        <w:t>the</w:t>
      </w:r>
      <w:r w:rsidRPr="00393C8B">
        <w:rPr>
          <w:rFonts w:cs="Arial"/>
          <w:color w:val="231F20"/>
          <w:spacing w:val="-16"/>
        </w:rPr>
        <w:t xml:space="preserve"> </w:t>
      </w:r>
      <w:r w:rsidRPr="00393C8B">
        <w:rPr>
          <w:rFonts w:cs="Arial"/>
          <w:color w:val="231F20"/>
          <w:spacing w:val="-2"/>
        </w:rPr>
        <w:t>Ordinances.</w:t>
      </w:r>
    </w:p>
    <w:p w14:paraId="72DC9D05" w14:textId="77777777" w:rsidR="008B3DA9" w:rsidRPr="00393C8B" w:rsidRDefault="008B3DA9" w:rsidP="008B3DA9">
      <w:pPr>
        <w:pStyle w:val="Heading1"/>
        <w:numPr>
          <w:ilvl w:val="0"/>
          <w:numId w:val="1"/>
        </w:numPr>
        <w:tabs>
          <w:tab w:val="num" w:pos="360"/>
          <w:tab w:val="left" w:pos="698"/>
        </w:tabs>
        <w:ind w:left="698" w:hanging="591"/>
        <w:jc w:val="left"/>
        <w:rPr>
          <w:rFonts w:ascii="Arial" w:hAnsi="Arial" w:cs="Arial"/>
          <w:sz w:val="22"/>
          <w:szCs w:val="22"/>
        </w:rPr>
      </w:pPr>
      <w:r w:rsidRPr="00393C8B">
        <w:rPr>
          <w:rFonts w:ascii="Arial" w:hAnsi="Arial" w:cs="Arial"/>
          <w:color w:val="231F20"/>
          <w:sz w:val="22"/>
          <w:szCs w:val="22"/>
        </w:rPr>
        <w:t xml:space="preserve">THE </w:t>
      </w:r>
      <w:r w:rsidRPr="00393C8B">
        <w:rPr>
          <w:rFonts w:ascii="Arial" w:hAnsi="Arial" w:cs="Arial"/>
          <w:color w:val="231F20"/>
          <w:spacing w:val="-2"/>
          <w:sz w:val="22"/>
          <w:szCs w:val="22"/>
        </w:rPr>
        <w:t>SENATE</w:t>
      </w:r>
    </w:p>
    <w:p w14:paraId="1480B89D" w14:textId="77777777" w:rsidR="008B3DA9" w:rsidRPr="00393C8B" w:rsidRDefault="008B3DA9" w:rsidP="008B3DA9">
      <w:pPr>
        <w:pStyle w:val="ListParagraph"/>
        <w:numPr>
          <w:ilvl w:val="1"/>
          <w:numId w:val="1"/>
        </w:numPr>
        <w:tabs>
          <w:tab w:val="left" w:pos="1092"/>
        </w:tabs>
        <w:spacing w:before="126" w:line="237" w:lineRule="auto"/>
        <w:ind w:left="1092" w:right="126"/>
        <w:rPr>
          <w:rFonts w:cs="Arial"/>
        </w:rPr>
      </w:pPr>
      <w:r w:rsidRPr="00393C8B">
        <w:rPr>
          <w:rFonts w:cs="Arial"/>
          <w:color w:val="231F20"/>
        </w:rPr>
        <w:t>There</w:t>
      </w:r>
      <w:r w:rsidRPr="00393C8B">
        <w:rPr>
          <w:rFonts w:cs="Arial"/>
          <w:color w:val="231F20"/>
          <w:spacing w:val="-4"/>
        </w:rPr>
        <w:t xml:space="preserve"> </w:t>
      </w:r>
      <w:r w:rsidRPr="00393C8B">
        <w:rPr>
          <w:rFonts w:cs="Arial"/>
          <w:color w:val="231F20"/>
        </w:rPr>
        <w:t>shall</w:t>
      </w:r>
      <w:r w:rsidRPr="00393C8B">
        <w:rPr>
          <w:rFonts w:cs="Arial"/>
          <w:color w:val="231F20"/>
          <w:spacing w:val="-14"/>
        </w:rPr>
        <w:t xml:space="preserve"> </w:t>
      </w:r>
      <w:r w:rsidRPr="00393C8B">
        <w:rPr>
          <w:rFonts w:cs="Arial"/>
          <w:color w:val="231F20"/>
        </w:rPr>
        <w:t>be</w:t>
      </w:r>
      <w:r w:rsidRPr="00393C8B">
        <w:rPr>
          <w:rFonts w:cs="Arial"/>
          <w:color w:val="231F20"/>
          <w:spacing w:val="-1"/>
        </w:rPr>
        <w:t xml:space="preserve"> </w:t>
      </w:r>
      <w:r w:rsidRPr="00393C8B">
        <w:rPr>
          <w:rFonts w:cs="Arial"/>
          <w:color w:val="231F20"/>
        </w:rPr>
        <w:t>a</w:t>
      </w:r>
      <w:r w:rsidRPr="00393C8B">
        <w:rPr>
          <w:rFonts w:cs="Arial"/>
          <w:color w:val="231F20"/>
          <w:spacing w:val="-2"/>
        </w:rPr>
        <w:t xml:space="preserve"> </w:t>
      </w:r>
      <w:r w:rsidRPr="00393C8B">
        <w:rPr>
          <w:rFonts w:cs="Arial"/>
          <w:color w:val="231F20"/>
        </w:rPr>
        <w:t>Senate</w:t>
      </w:r>
      <w:r w:rsidRPr="00393C8B">
        <w:rPr>
          <w:rFonts w:cs="Arial"/>
          <w:color w:val="231F20"/>
          <w:spacing w:val="-2"/>
        </w:rPr>
        <w:t xml:space="preserve"> </w:t>
      </w:r>
      <w:r w:rsidRPr="00393C8B">
        <w:rPr>
          <w:rFonts w:cs="Arial"/>
          <w:color w:val="231F20"/>
        </w:rPr>
        <w:t>of</w:t>
      </w:r>
      <w:r w:rsidRPr="00393C8B">
        <w:rPr>
          <w:rFonts w:cs="Arial"/>
          <w:color w:val="231F20"/>
          <w:spacing w:val="-2"/>
        </w:rPr>
        <w:t xml:space="preserve"> </w:t>
      </w:r>
      <w:r w:rsidRPr="00393C8B">
        <w:rPr>
          <w:rFonts w:cs="Arial"/>
          <w:color w:val="231F20"/>
        </w:rPr>
        <w:t>the</w:t>
      </w:r>
      <w:r w:rsidRPr="00393C8B">
        <w:rPr>
          <w:rFonts w:cs="Arial"/>
          <w:color w:val="231F20"/>
          <w:spacing w:val="-2"/>
        </w:rPr>
        <w:t xml:space="preserve"> </w:t>
      </w:r>
      <w:r w:rsidRPr="00393C8B">
        <w:rPr>
          <w:rFonts w:cs="Arial"/>
          <w:color w:val="231F20"/>
        </w:rPr>
        <w:t>University</w:t>
      </w:r>
      <w:r w:rsidRPr="00393C8B">
        <w:rPr>
          <w:rFonts w:cs="Arial"/>
          <w:color w:val="231F20"/>
          <w:spacing w:val="-2"/>
        </w:rPr>
        <w:t xml:space="preserve"> </w:t>
      </w:r>
      <w:r w:rsidRPr="00393C8B">
        <w:rPr>
          <w:rFonts w:cs="Arial"/>
          <w:color w:val="231F20"/>
        </w:rPr>
        <w:t>("the</w:t>
      </w:r>
      <w:r w:rsidRPr="00393C8B">
        <w:rPr>
          <w:rFonts w:cs="Arial"/>
          <w:color w:val="231F20"/>
          <w:spacing w:val="-2"/>
        </w:rPr>
        <w:t xml:space="preserve"> </w:t>
      </w:r>
      <w:r w:rsidRPr="00393C8B">
        <w:rPr>
          <w:rFonts w:cs="Arial"/>
          <w:color w:val="231F20"/>
        </w:rPr>
        <w:t>Senate"),</w:t>
      </w:r>
      <w:r w:rsidRPr="00393C8B">
        <w:rPr>
          <w:rFonts w:cs="Arial"/>
          <w:color w:val="231F20"/>
          <w:spacing w:val="-4"/>
        </w:rPr>
        <w:t xml:space="preserve"> </w:t>
      </w:r>
      <w:r w:rsidRPr="00393C8B">
        <w:rPr>
          <w:rFonts w:cs="Arial"/>
          <w:color w:val="231F20"/>
        </w:rPr>
        <w:t>which,</w:t>
      </w:r>
      <w:r w:rsidRPr="00393C8B">
        <w:rPr>
          <w:rFonts w:cs="Arial"/>
          <w:color w:val="231F20"/>
          <w:spacing w:val="-3"/>
        </w:rPr>
        <w:t xml:space="preserve"> </w:t>
      </w:r>
      <w:r w:rsidRPr="00393C8B">
        <w:rPr>
          <w:rFonts w:cs="Arial"/>
          <w:color w:val="231F20"/>
        </w:rPr>
        <w:t>subject</w:t>
      </w:r>
      <w:r w:rsidRPr="00393C8B">
        <w:rPr>
          <w:rFonts w:cs="Arial"/>
          <w:color w:val="231F20"/>
          <w:spacing w:val="-1"/>
        </w:rPr>
        <w:t xml:space="preserve"> </w:t>
      </w:r>
      <w:r w:rsidRPr="00393C8B">
        <w:rPr>
          <w:rFonts w:cs="Arial"/>
          <w:color w:val="231F20"/>
        </w:rPr>
        <w:t xml:space="preserve">to </w:t>
      </w:r>
      <w:r w:rsidRPr="00393C8B">
        <w:rPr>
          <w:rFonts w:cs="Arial"/>
          <w:color w:val="231F20"/>
          <w:spacing w:val="-2"/>
        </w:rPr>
        <w:t>the</w:t>
      </w:r>
      <w:r w:rsidRPr="00393C8B">
        <w:rPr>
          <w:rFonts w:cs="Arial"/>
          <w:color w:val="231F20"/>
          <w:spacing w:val="-15"/>
        </w:rPr>
        <w:t xml:space="preserve"> </w:t>
      </w:r>
      <w:r w:rsidRPr="00393C8B">
        <w:rPr>
          <w:rFonts w:cs="Arial"/>
          <w:color w:val="231F20"/>
          <w:spacing w:val="-2"/>
        </w:rPr>
        <w:t>general</w:t>
      </w:r>
      <w:r w:rsidRPr="00393C8B">
        <w:rPr>
          <w:rFonts w:cs="Arial"/>
          <w:color w:val="231F20"/>
          <w:spacing w:val="-15"/>
        </w:rPr>
        <w:t xml:space="preserve"> </w:t>
      </w:r>
      <w:r w:rsidRPr="00393C8B">
        <w:rPr>
          <w:rFonts w:cs="Arial"/>
          <w:color w:val="231F20"/>
          <w:spacing w:val="-2"/>
        </w:rPr>
        <w:t>control</w:t>
      </w:r>
      <w:r w:rsidRPr="00393C8B">
        <w:rPr>
          <w:rFonts w:cs="Arial"/>
          <w:color w:val="231F20"/>
          <w:spacing w:val="-15"/>
        </w:rPr>
        <w:t xml:space="preserve"> </w:t>
      </w:r>
      <w:r w:rsidRPr="00393C8B">
        <w:rPr>
          <w:rFonts w:cs="Arial"/>
          <w:color w:val="231F20"/>
          <w:spacing w:val="-2"/>
        </w:rPr>
        <w:t>and</w:t>
      </w:r>
      <w:r w:rsidRPr="00393C8B">
        <w:rPr>
          <w:rFonts w:cs="Arial"/>
          <w:color w:val="231F20"/>
          <w:spacing w:val="-15"/>
        </w:rPr>
        <w:t xml:space="preserve"> </w:t>
      </w:r>
      <w:r w:rsidRPr="00393C8B">
        <w:rPr>
          <w:rFonts w:cs="Arial"/>
          <w:color w:val="231F20"/>
          <w:spacing w:val="-2"/>
        </w:rPr>
        <w:t>approval</w:t>
      </w:r>
      <w:r w:rsidRPr="00393C8B">
        <w:rPr>
          <w:rFonts w:cs="Arial"/>
          <w:color w:val="231F20"/>
          <w:spacing w:val="-14"/>
        </w:rPr>
        <w:t xml:space="preserve"> </w:t>
      </w:r>
      <w:r w:rsidRPr="00393C8B">
        <w:rPr>
          <w:rFonts w:cs="Arial"/>
          <w:color w:val="231F20"/>
          <w:spacing w:val="-2"/>
        </w:rPr>
        <w:t>of</w:t>
      </w:r>
      <w:r w:rsidRPr="00393C8B">
        <w:rPr>
          <w:rFonts w:cs="Arial"/>
          <w:color w:val="231F20"/>
          <w:spacing w:val="-14"/>
        </w:rPr>
        <w:t xml:space="preserve"> </w:t>
      </w:r>
      <w:r w:rsidRPr="00393C8B">
        <w:rPr>
          <w:rFonts w:cs="Arial"/>
          <w:color w:val="231F20"/>
          <w:spacing w:val="-2"/>
        </w:rPr>
        <w:t>the</w:t>
      </w:r>
      <w:r w:rsidRPr="00393C8B">
        <w:rPr>
          <w:rFonts w:cs="Arial"/>
          <w:color w:val="231F20"/>
          <w:spacing w:val="-11"/>
        </w:rPr>
        <w:t xml:space="preserve"> </w:t>
      </w:r>
      <w:r w:rsidRPr="00393C8B">
        <w:rPr>
          <w:rFonts w:cs="Arial"/>
          <w:color w:val="231F20"/>
          <w:spacing w:val="-2"/>
        </w:rPr>
        <w:t>Council,</w:t>
      </w:r>
      <w:r w:rsidRPr="00393C8B">
        <w:rPr>
          <w:rFonts w:cs="Arial"/>
          <w:color w:val="231F20"/>
          <w:spacing w:val="-15"/>
        </w:rPr>
        <w:t xml:space="preserve"> </w:t>
      </w:r>
      <w:r w:rsidRPr="00393C8B">
        <w:rPr>
          <w:rFonts w:cs="Arial"/>
          <w:color w:val="231F20"/>
          <w:spacing w:val="-2"/>
        </w:rPr>
        <w:t>shall</w:t>
      </w:r>
      <w:r w:rsidRPr="00393C8B">
        <w:rPr>
          <w:rFonts w:cs="Arial"/>
          <w:color w:val="231F20"/>
          <w:spacing w:val="-11"/>
        </w:rPr>
        <w:t xml:space="preserve"> </w:t>
      </w:r>
      <w:r w:rsidRPr="00393C8B">
        <w:rPr>
          <w:rFonts w:cs="Arial"/>
          <w:color w:val="231F20"/>
          <w:spacing w:val="-2"/>
        </w:rPr>
        <w:t>be</w:t>
      </w:r>
      <w:r w:rsidRPr="00393C8B">
        <w:rPr>
          <w:rFonts w:cs="Arial"/>
          <w:color w:val="231F20"/>
          <w:spacing w:val="-11"/>
        </w:rPr>
        <w:t xml:space="preserve"> </w:t>
      </w:r>
      <w:r w:rsidRPr="00393C8B">
        <w:rPr>
          <w:rFonts w:cs="Arial"/>
          <w:color w:val="231F20"/>
          <w:spacing w:val="-2"/>
        </w:rPr>
        <w:t>responsible</w:t>
      </w:r>
      <w:r w:rsidRPr="00393C8B">
        <w:rPr>
          <w:rFonts w:cs="Arial"/>
          <w:color w:val="231F20"/>
          <w:spacing w:val="-11"/>
        </w:rPr>
        <w:t xml:space="preserve"> </w:t>
      </w:r>
      <w:r w:rsidRPr="00393C8B">
        <w:rPr>
          <w:rFonts w:cs="Arial"/>
          <w:color w:val="231F20"/>
          <w:spacing w:val="-2"/>
        </w:rPr>
        <w:t>for</w:t>
      </w:r>
      <w:r w:rsidRPr="00393C8B">
        <w:rPr>
          <w:rFonts w:cs="Arial"/>
          <w:color w:val="231F20"/>
          <w:spacing w:val="-11"/>
        </w:rPr>
        <w:t xml:space="preserve"> </w:t>
      </w:r>
      <w:r w:rsidRPr="00393C8B">
        <w:rPr>
          <w:rFonts w:cs="Arial"/>
          <w:color w:val="231F20"/>
          <w:spacing w:val="-2"/>
        </w:rPr>
        <w:t>the academic</w:t>
      </w:r>
      <w:r w:rsidRPr="00393C8B">
        <w:rPr>
          <w:rFonts w:cs="Arial"/>
          <w:color w:val="231F20"/>
          <w:spacing w:val="-15"/>
        </w:rPr>
        <w:t xml:space="preserve"> </w:t>
      </w:r>
      <w:r w:rsidRPr="00393C8B">
        <w:rPr>
          <w:rFonts w:cs="Arial"/>
          <w:color w:val="231F20"/>
          <w:spacing w:val="-2"/>
        </w:rPr>
        <w:t>work</w:t>
      </w:r>
      <w:r w:rsidRPr="00393C8B">
        <w:rPr>
          <w:rFonts w:cs="Arial"/>
          <w:color w:val="231F20"/>
          <w:spacing w:val="-15"/>
        </w:rPr>
        <w:t xml:space="preserve"> </w:t>
      </w:r>
      <w:r w:rsidRPr="00393C8B">
        <w:rPr>
          <w:rFonts w:cs="Arial"/>
          <w:color w:val="231F20"/>
          <w:spacing w:val="-2"/>
        </w:rPr>
        <w:t>of</w:t>
      </w:r>
      <w:r w:rsidRPr="00393C8B">
        <w:rPr>
          <w:rFonts w:cs="Arial"/>
          <w:color w:val="231F20"/>
          <w:spacing w:val="-13"/>
        </w:rPr>
        <w:t xml:space="preserve"> </w:t>
      </w:r>
      <w:r w:rsidRPr="00393C8B">
        <w:rPr>
          <w:rFonts w:cs="Arial"/>
          <w:color w:val="231F20"/>
          <w:spacing w:val="-2"/>
        </w:rPr>
        <w:t>the</w:t>
      </w:r>
      <w:r w:rsidRPr="00393C8B">
        <w:rPr>
          <w:rFonts w:cs="Arial"/>
          <w:color w:val="231F20"/>
          <w:spacing w:val="-8"/>
        </w:rPr>
        <w:t xml:space="preserve"> </w:t>
      </w:r>
      <w:r w:rsidRPr="00393C8B">
        <w:rPr>
          <w:rFonts w:cs="Arial"/>
          <w:color w:val="231F20"/>
          <w:spacing w:val="-2"/>
        </w:rPr>
        <w:t>University</w:t>
      </w:r>
      <w:r w:rsidRPr="00393C8B">
        <w:rPr>
          <w:rFonts w:cs="Arial"/>
          <w:color w:val="231F20"/>
          <w:spacing w:val="-8"/>
        </w:rPr>
        <w:t xml:space="preserve"> </w:t>
      </w:r>
      <w:r w:rsidRPr="00393C8B">
        <w:rPr>
          <w:rFonts w:cs="Arial"/>
          <w:color w:val="231F20"/>
          <w:spacing w:val="-2"/>
        </w:rPr>
        <w:t>and</w:t>
      </w:r>
      <w:r w:rsidRPr="00393C8B">
        <w:rPr>
          <w:rFonts w:cs="Arial"/>
          <w:color w:val="231F20"/>
          <w:spacing w:val="-8"/>
        </w:rPr>
        <w:t xml:space="preserve"> </w:t>
      </w:r>
      <w:r w:rsidRPr="00393C8B">
        <w:rPr>
          <w:rFonts w:cs="Arial"/>
          <w:color w:val="231F20"/>
          <w:spacing w:val="-2"/>
        </w:rPr>
        <w:t>shall</w:t>
      </w:r>
      <w:r w:rsidRPr="00393C8B">
        <w:rPr>
          <w:rFonts w:cs="Arial"/>
          <w:color w:val="231F20"/>
          <w:spacing w:val="-8"/>
        </w:rPr>
        <w:t xml:space="preserve"> </w:t>
      </w:r>
      <w:r w:rsidRPr="00393C8B">
        <w:rPr>
          <w:rFonts w:cs="Arial"/>
          <w:color w:val="231F20"/>
          <w:spacing w:val="-2"/>
        </w:rPr>
        <w:t>have</w:t>
      </w:r>
      <w:r w:rsidRPr="00393C8B">
        <w:rPr>
          <w:rFonts w:cs="Arial"/>
          <w:color w:val="231F20"/>
          <w:spacing w:val="-8"/>
        </w:rPr>
        <w:t xml:space="preserve"> </w:t>
      </w:r>
      <w:r w:rsidRPr="00393C8B">
        <w:rPr>
          <w:rFonts w:cs="Arial"/>
          <w:color w:val="231F20"/>
          <w:spacing w:val="-2"/>
        </w:rPr>
        <w:t>the</w:t>
      </w:r>
      <w:r w:rsidRPr="00393C8B">
        <w:rPr>
          <w:rFonts w:cs="Arial"/>
          <w:color w:val="231F20"/>
          <w:spacing w:val="-8"/>
        </w:rPr>
        <w:t xml:space="preserve"> </w:t>
      </w:r>
      <w:r w:rsidRPr="00393C8B">
        <w:rPr>
          <w:rFonts w:cs="Arial"/>
          <w:color w:val="231F20"/>
          <w:spacing w:val="-2"/>
        </w:rPr>
        <w:t>constitution,</w:t>
      </w:r>
      <w:r w:rsidRPr="00393C8B">
        <w:rPr>
          <w:rFonts w:cs="Arial"/>
          <w:color w:val="231F20"/>
          <w:spacing w:val="-15"/>
        </w:rPr>
        <w:t xml:space="preserve"> </w:t>
      </w:r>
      <w:r w:rsidRPr="00393C8B">
        <w:rPr>
          <w:rFonts w:cs="Arial"/>
          <w:color w:val="231F20"/>
          <w:spacing w:val="-2"/>
        </w:rPr>
        <w:t>functions, powers</w:t>
      </w:r>
      <w:r w:rsidRPr="00393C8B">
        <w:rPr>
          <w:rFonts w:cs="Arial"/>
          <w:color w:val="231F20"/>
          <w:spacing w:val="-13"/>
        </w:rPr>
        <w:t xml:space="preserve"> </w:t>
      </w:r>
      <w:r w:rsidRPr="00393C8B">
        <w:rPr>
          <w:rFonts w:cs="Arial"/>
          <w:color w:val="231F20"/>
          <w:spacing w:val="-2"/>
        </w:rPr>
        <w:t>and</w:t>
      </w:r>
      <w:r w:rsidRPr="00393C8B">
        <w:rPr>
          <w:rFonts w:cs="Arial"/>
          <w:color w:val="231F20"/>
          <w:spacing w:val="-13"/>
        </w:rPr>
        <w:t xml:space="preserve"> </w:t>
      </w:r>
      <w:r w:rsidRPr="00393C8B">
        <w:rPr>
          <w:rFonts w:cs="Arial"/>
          <w:color w:val="231F20"/>
          <w:spacing w:val="-2"/>
        </w:rPr>
        <w:t>duties</w:t>
      </w:r>
      <w:r w:rsidRPr="00393C8B">
        <w:rPr>
          <w:rFonts w:cs="Arial"/>
          <w:color w:val="231F20"/>
          <w:spacing w:val="-13"/>
        </w:rPr>
        <w:t xml:space="preserve"> </w:t>
      </w:r>
      <w:r w:rsidRPr="00393C8B">
        <w:rPr>
          <w:rFonts w:cs="Arial"/>
          <w:color w:val="231F20"/>
          <w:spacing w:val="-2"/>
        </w:rPr>
        <w:t>set</w:t>
      </w:r>
      <w:r w:rsidRPr="00393C8B">
        <w:rPr>
          <w:rFonts w:cs="Arial"/>
          <w:color w:val="231F20"/>
          <w:spacing w:val="-13"/>
        </w:rPr>
        <w:t xml:space="preserve"> </w:t>
      </w:r>
      <w:r w:rsidRPr="00393C8B">
        <w:rPr>
          <w:rFonts w:cs="Arial"/>
          <w:color w:val="231F20"/>
          <w:spacing w:val="-2"/>
        </w:rPr>
        <w:t>out</w:t>
      </w:r>
      <w:r w:rsidRPr="00393C8B">
        <w:rPr>
          <w:rFonts w:cs="Arial"/>
          <w:color w:val="231F20"/>
          <w:spacing w:val="-13"/>
        </w:rPr>
        <w:t xml:space="preserve"> </w:t>
      </w:r>
      <w:r w:rsidRPr="00393C8B">
        <w:rPr>
          <w:rFonts w:cs="Arial"/>
          <w:color w:val="231F20"/>
          <w:spacing w:val="-2"/>
        </w:rPr>
        <w:t>in</w:t>
      </w:r>
      <w:r w:rsidRPr="00393C8B">
        <w:rPr>
          <w:rFonts w:cs="Arial"/>
          <w:color w:val="231F20"/>
          <w:spacing w:val="-13"/>
        </w:rPr>
        <w:t xml:space="preserve"> </w:t>
      </w:r>
      <w:r w:rsidRPr="00393C8B">
        <w:rPr>
          <w:rFonts w:cs="Arial"/>
          <w:color w:val="231F20"/>
          <w:spacing w:val="-2"/>
        </w:rPr>
        <w:t>Ordinance.</w:t>
      </w:r>
    </w:p>
    <w:p w14:paraId="293712D0" w14:textId="77777777" w:rsidR="008B3DA9" w:rsidRPr="00393C8B" w:rsidRDefault="008B3DA9" w:rsidP="008B3DA9">
      <w:pPr>
        <w:pStyle w:val="Heading1"/>
        <w:numPr>
          <w:ilvl w:val="0"/>
          <w:numId w:val="1"/>
        </w:numPr>
        <w:tabs>
          <w:tab w:val="num" w:pos="360"/>
          <w:tab w:val="left" w:pos="696"/>
        </w:tabs>
        <w:spacing w:before="121"/>
        <w:ind w:left="696" w:hanging="589"/>
        <w:jc w:val="left"/>
        <w:rPr>
          <w:rFonts w:ascii="Arial" w:hAnsi="Arial" w:cs="Arial"/>
          <w:sz w:val="22"/>
          <w:szCs w:val="22"/>
        </w:rPr>
      </w:pPr>
      <w:r w:rsidRPr="00393C8B">
        <w:rPr>
          <w:rFonts w:ascii="Arial" w:hAnsi="Arial" w:cs="Arial"/>
          <w:color w:val="231F20"/>
          <w:sz w:val="22"/>
          <w:szCs w:val="22"/>
        </w:rPr>
        <w:t>OTHER</w:t>
      </w:r>
      <w:r w:rsidRPr="00393C8B">
        <w:rPr>
          <w:rFonts w:ascii="Arial" w:hAnsi="Arial" w:cs="Arial"/>
          <w:color w:val="231F20"/>
          <w:spacing w:val="-2"/>
          <w:sz w:val="22"/>
          <w:szCs w:val="22"/>
        </w:rPr>
        <w:t xml:space="preserve"> BODIES</w:t>
      </w:r>
    </w:p>
    <w:p w14:paraId="40D97CBF" w14:textId="77777777" w:rsidR="008B3DA9" w:rsidRPr="00393C8B" w:rsidRDefault="008B3DA9" w:rsidP="008B3DA9">
      <w:pPr>
        <w:pStyle w:val="ListParagraph"/>
        <w:numPr>
          <w:ilvl w:val="1"/>
          <w:numId w:val="1"/>
        </w:numPr>
        <w:tabs>
          <w:tab w:val="left" w:pos="1092"/>
        </w:tabs>
        <w:spacing w:before="126" w:line="237" w:lineRule="auto"/>
        <w:ind w:left="1092" w:right="122"/>
        <w:rPr>
          <w:rFonts w:cs="Arial"/>
        </w:rPr>
      </w:pPr>
      <w:r w:rsidRPr="00393C8B">
        <w:rPr>
          <w:rFonts w:cs="Arial"/>
          <w:color w:val="231F20"/>
        </w:rPr>
        <w:t>The</w:t>
      </w:r>
      <w:r w:rsidRPr="00393C8B">
        <w:rPr>
          <w:rFonts w:cs="Arial"/>
          <w:color w:val="231F20"/>
          <w:spacing w:val="-4"/>
        </w:rPr>
        <w:t xml:space="preserve"> </w:t>
      </w:r>
      <w:r w:rsidRPr="00393C8B">
        <w:rPr>
          <w:rFonts w:cs="Arial"/>
          <w:color w:val="231F20"/>
        </w:rPr>
        <w:t>Council may by Ordinance create other organs,</w:t>
      </w:r>
      <w:r w:rsidRPr="00393C8B">
        <w:rPr>
          <w:rFonts w:cs="Arial"/>
          <w:color w:val="231F20"/>
          <w:spacing w:val="-4"/>
        </w:rPr>
        <w:t xml:space="preserve"> </w:t>
      </w:r>
      <w:r w:rsidRPr="00393C8B">
        <w:rPr>
          <w:rFonts w:cs="Arial"/>
          <w:color w:val="231F20"/>
        </w:rPr>
        <w:t>bodies or divisions of the University which shall have the constitution,</w:t>
      </w:r>
      <w:r w:rsidRPr="00393C8B">
        <w:rPr>
          <w:rFonts w:cs="Arial"/>
          <w:color w:val="231F20"/>
          <w:spacing w:val="-4"/>
        </w:rPr>
        <w:t xml:space="preserve"> </w:t>
      </w:r>
      <w:r w:rsidRPr="00393C8B">
        <w:rPr>
          <w:rFonts w:cs="Arial"/>
          <w:color w:val="231F20"/>
        </w:rPr>
        <w:t>functions,</w:t>
      </w:r>
      <w:r w:rsidRPr="00393C8B">
        <w:rPr>
          <w:rFonts w:cs="Arial"/>
          <w:color w:val="231F20"/>
          <w:spacing w:val="-3"/>
        </w:rPr>
        <w:t xml:space="preserve"> </w:t>
      </w:r>
      <w:r w:rsidRPr="00393C8B">
        <w:rPr>
          <w:rFonts w:cs="Arial"/>
          <w:color w:val="231F20"/>
        </w:rPr>
        <w:t xml:space="preserve">powers and </w:t>
      </w:r>
      <w:r w:rsidRPr="00393C8B">
        <w:rPr>
          <w:rFonts w:cs="Arial"/>
          <w:color w:val="231F20"/>
          <w:spacing w:val="-2"/>
        </w:rPr>
        <w:t>duties</w:t>
      </w:r>
      <w:r w:rsidRPr="00393C8B">
        <w:rPr>
          <w:rFonts w:cs="Arial"/>
          <w:color w:val="231F20"/>
          <w:spacing w:val="-16"/>
        </w:rPr>
        <w:t xml:space="preserve"> </w:t>
      </w:r>
      <w:r w:rsidRPr="00393C8B">
        <w:rPr>
          <w:rFonts w:cs="Arial"/>
          <w:color w:val="231F20"/>
          <w:spacing w:val="-2"/>
        </w:rPr>
        <w:t>assigned</w:t>
      </w:r>
      <w:r w:rsidRPr="00393C8B">
        <w:rPr>
          <w:rFonts w:cs="Arial"/>
          <w:color w:val="231F20"/>
          <w:spacing w:val="-16"/>
        </w:rPr>
        <w:t xml:space="preserve"> </w:t>
      </w:r>
      <w:r w:rsidRPr="00393C8B">
        <w:rPr>
          <w:rFonts w:cs="Arial"/>
          <w:color w:val="231F20"/>
          <w:spacing w:val="-2"/>
        </w:rPr>
        <w:t>to</w:t>
      </w:r>
      <w:r w:rsidRPr="00393C8B">
        <w:rPr>
          <w:rFonts w:cs="Arial"/>
          <w:color w:val="231F20"/>
          <w:spacing w:val="-16"/>
        </w:rPr>
        <w:t xml:space="preserve"> </w:t>
      </w:r>
      <w:r w:rsidRPr="00393C8B">
        <w:rPr>
          <w:rFonts w:cs="Arial"/>
          <w:color w:val="231F20"/>
          <w:spacing w:val="-2"/>
        </w:rPr>
        <w:t>them</w:t>
      </w:r>
      <w:r w:rsidRPr="00393C8B">
        <w:rPr>
          <w:rFonts w:cs="Arial"/>
          <w:color w:val="231F20"/>
          <w:spacing w:val="-16"/>
        </w:rPr>
        <w:t xml:space="preserve"> </w:t>
      </w:r>
      <w:r w:rsidRPr="00393C8B">
        <w:rPr>
          <w:rFonts w:cs="Arial"/>
          <w:color w:val="231F20"/>
          <w:spacing w:val="-2"/>
        </w:rPr>
        <w:t>by</w:t>
      </w:r>
      <w:r w:rsidRPr="00393C8B">
        <w:rPr>
          <w:rFonts w:cs="Arial"/>
          <w:color w:val="231F20"/>
          <w:spacing w:val="-16"/>
        </w:rPr>
        <w:t xml:space="preserve"> </w:t>
      </w:r>
      <w:r w:rsidRPr="00393C8B">
        <w:rPr>
          <w:rFonts w:cs="Arial"/>
          <w:color w:val="231F20"/>
          <w:spacing w:val="-2"/>
        </w:rPr>
        <w:t>the</w:t>
      </w:r>
      <w:r w:rsidRPr="00393C8B">
        <w:rPr>
          <w:rFonts w:cs="Arial"/>
          <w:color w:val="231F20"/>
          <w:spacing w:val="-16"/>
        </w:rPr>
        <w:t xml:space="preserve"> </w:t>
      </w:r>
      <w:r w:rsidRPr="00393C8B">
        <w:rPr>
          <w:rFonts w:cs="Arial"/>
          <w:color w:val="231F20"/>
          <w:spacing w:val="-2"/>
        </w:rPr>
        <w:t>Ordinances.</w:t>
      </w:r>
    </w:p>
    <w:p w14:paraId="7293744A" w14:textId="77777777" w:rsidR="008B3DA9" w:rsidRPr="00393C8B" w:rsidRDefault="008B3DA9" w:rsidP="008B3DA9">
      <w:pPr>
        <w:pStyle w:val="Heading1"/>
        <w:numPr>
          <w:ilvl w:val="0"/>
          <w:numId w:val="1"/>
        </w:numPr>
        <w:tabs>
          <w:tab w:val="num" w:pos="360"/>
          <w:tab w:val="left" w:pos="697"/>
        </w:tabs>
        <w:ind w:left="697" w:hanging="590"/>
        <w:jc w:val="left"/>
        <w:rPr>
          <w:rFonts w:ascii="Arial" w:hAnsi="Arial" w:cs="Arial"/>
          <w:sz w:val="22"/>
          <w:szCs w:val="22"/>
        </w:rPr>
      </w:pPr>
      <w:r w:rsidRPr="00393C8B">
        <w:rPr>
          <w:rFonts w:ascii="Arial" w:hAnsi="Arial" w:cs="Arial"/>
          <w:color w:val="231F20"/>
          <w:sz w:val="22"/>
          <w:szCs w:val="22"/>
        </w:rPr>
        <w:t>STUDENTS’</w:t>
      </w:r>
      <w:r w:rsidRPr="00393C8B">
        <w:rPr>
          <w:rFonts w:ascii="Arial" w:hAnsi="Arial" w:cs="Arial"/>
          <w:color w:val="231F20"/>
          <w:spacing w:val="-6"/>
          <w:sz w:val="22"/>
          <w:szCs w:val="22"/>
        </w:rPr>
        <w:t xml:space="preserve"> </w:t>
      </w:r>
      <w:r w:rsidRPr="00393C8B">
        <w:rPr>
          <w:rFonts w:ascii="Arial" w:hAnsi="Arial" w:cs="Arial"/>
          <w:color w:val="231F20"/>
          <w:spacing w:val="-2"/>
          <w:sz w:val="22"/>
          <w:szCs w:val="22"/>
        </w:rPr>
        <w:t>UNION</w:t>
      </w:r>
    </w:p>
    <w:p w14:paraId="1DE130F9" w14:textId="77777777" w:rsidR="008B3DA9" w:rsidRPr="00393C8B" w:rsidRDefault="008B3DA9" w:rsidP="008B3DA9">
      <w:pPr>
        <w:pStyle w:val="ListParagraph"/>
        <w:numPr>
          <w:ilvl w:val="1"/>
          <w:numId w:val="1"/>
        </w:numPr>
        <w:tabs>
          <w:tab w:val="left" w:pos="1092"/>
        </w:tabs>
        <w:spacing w:before="125" w:line="237" w:lineRule="auto"/>
        <w:ind w:left="1092" w:right="124"/>
        <w:rPr>
          <w:rFonts w:cs="Arial"/>
        </w:rPr>
      </w:pPr>
      <w:r w:rsidRPr="00393C8B">
        <w:rPr>
          <w:rFonts w:cs="Arial"/>
          <w:color w:val="231F20"/>
        </w:rPr>
        <w:t>There</w:t>
      </w:r>
      <w:r w:rsidRPr="00393C8B">
        <w:rPr>
          <w:rFonts w:cs="Arial"/>
          <w:color w:val="231F20"/>
          <w:spacing w:val="-1"/>
        </w:rPr>
        <w:t xml:space="preserve"> </w:t>
      </w:r>
      <w:r w:rsidRPr="00393C8B">
        <w:rPr>
          <w:rFonts w:cs="Arial"/>
          <w:color w:val="231F20"/>
        </w:rPr>
        <w:t>shall be a Students’</w:t>
      </w:r>
      <w:r w:rsidRPr="00393C8B">
        <w:rPr>
          <w:rFonts w:cs="Arial"/>
          <w:color w:val="231F20"/>
          <w:spacing w:val="-4"/>
        </w:rPr>
        <w:t xml:space="preserve"> </w:t>
      </w:r>
      <w:r w:rsidRPr="00393C8B">
        <w:rPr>
          <w:rFonts w:cs="Arial"/>
          <w:color w:val="231F20"/>
        </w:rPr>
        <w:t>Union of the University.</w:t>
      </w:r>
      <w:r w:rsidRPr="00393C8B">
        <w:rPr>
          <w:rFonts w:cs="Arial"/>
          <w:color w:val="231F20"/>
          <w:spacing w:val="-4"/>
        </w:rPr>
        <w:t xml:space="preserve"> </w:t>
      </w:r>
      <w:r w:rsidRPr="00393C8B">
        <w:rPr>
          <w:rFonts w:cs="Arial"/>
          <w:color w:val="231F20"/>
        </w:rPr>
        <w:t>The Students’</w:t>
      </w:r>
      <w:r w:rsidRPr="00393C8B">
        <w:rPr>
          <w:rFonts w:cs="Arial"/>
          <w:color w:val="231F20"/>
          <w:spacing w:val="-4"/>
        </w:rPr>
        <w:t xml:space="preserve"> </w:t>
      </w:r>
      <w:r w:rsidRPr="00393C8B">
        <w:rPr>
          <w:rFonts w:cs="Arial"/>
          <w:color w:val="231F20"/>
        </w:rPr>
        <w:t>Union shall conduct and manage its own affairs and funds in accordance with a constitution approved by the Council.</w:t>
      </w:r>
      <w:r w:rsidRPr="00393C8B">
        <w:rPr>
          <w:rFonts w:cs="Arial"/>
          <w:color w:val="231F20"/>
          <w:spacing w:val="-4"/>
        </w:rPr>
        <w:t xml:space="preserve"> </w:t>
      </w:r>
      <w:r w:rsidRPr="00393C8B">
        <w:rPr>
          <w:rFonts w:cs="Arial"/>
          <w:color w:val="231F20"/>
        </w:rPr>
        <w:t xml:space="preserve">No amendment to or rescission of </w:t>
      </w:r>
      <w:r w:rsidRPr="00393C8B">
        <w:rPr>
          <w:rFonts w:cs="Arial"/>
          <w:color w:val="231F20"/>
          <w:spacing w:val="-4"/>
        </w:rPr>
        <w:t>that</w:t>
      </w:r>
      <w:r w:rsidRPr="00393C8B">
        <w:rPr>
          <w:rFonts w:cs="Arial"/>
          <w:color w:val="231F20"/>
          <w:spacing w:val="-15"/>
        </w:rPr>
        <w:t xml:space="preserve"> </w:t>
      </w:r>
      <w:r w:rsidRPr="00393C8B">
        <w:rPr>
          <w:rFonts w:cs="Arial"/>
          <w:color w:val="231F20"/>
          <w:spacing w:val="-4"/>
        </w:rPr>
        <w:t>constitution</w:t>
      </w:r>
      <w:r w:rsidRPr="00393C8B">
        <w:rPr>
          <w:rFonts w:cs="Arial"/>
          <w:color w:val="231F20"/>
          <w:spacing w:val="-16"/>
        </w:rPr>
        <w:t xml:space="preserve"> </w:t>
      </w:r>
      <w:r w:rsidRPr="00393C8B">
        <w:rPr>
          <w:rFonts w:cs="Arial"/>
          <w:color w:val="231F20"/>
          <w:spacing w:val="-4"/>
        </w:rPr>
        <w:t>shall</w:t>
      </w:r>
      <w:r w:rsidRPr="00393C8B">
        <w:rPr>
          <w:rFonts w:cs="Arial"/>
          <w:color w:val="231F20"/>
          <w:spacing w:val="-15"/>
        </w:rPr>
        <w:t xml:space="preserve"> </w:t>
      </w:r>
      <w:r w:rsidRPr="00393C8B">
        <w:rPr>
          <w:rFonts w:cs="Arial"/>
          <w:color w:val="231F20"/>
          <w:spacing w:val="-4"/>
        </w:rPr>
        <w:t>be</w:t>
      </w:r>
      <w:r w:rsidRPr="00393C8B">
        <w:rPr>
          <w:rFonts w:cs="Arial"/>
          <w:color w:val="231F20"/>
          <w:spacing w:val="-15"/>
        </w:rPr>
        <w:t xml:space="preserve"> </w:t>
      </w:r>
      <w:r w:rsidRPr="00393C8B">
        <w:rPr>
          <w:rFonts w:cs="Arial"/>
          <w:color w:val="231F20"/>
          <w:spacing w:val="-4"/>
        </w:rPr>
        <w:t>valid</w:t>
      </w:r>
      <w:r w:rsidRPr="00393C8B">
        <w:rPr>
          <w:rFonts w:cs="Arial"/>
          <w:color w:val="231F20"/>
          <w:spacing w:val="-16"/>
        </w:rPr>
        <w:t xml:space="preserve"> </w:t>
      </w:r>
      <w:r w:rsidRPr="00393C8B">
        <w:rPr>
          <w:rFonts w:cs="Arial"/>
          <w:color w:val="231F20"/>
          <w:spacing w:val="-4"/>
        </w:rPr>
        <w:t>unless</w:t>
      </w:r>
      <w:r w:rsidRPr="00393C8B">
        <w:rPr>
          <w:rFonts w:cs="Arial"/>
          <w:color w:val="231F20"/>
          <w:spacing w:val="-15"/>
        </w:rPr>
        <w:t xml:space="preserve"> </w:t>
      </w:r>
      <w:r w:rsidRPr="00393C8B">
        <w:rPr>
          <w:rFonts w:cs="Arial"/>
          <w:color w:val="231F20"/>
          <w:spacing w:val="-4"/>
        </w:rPr>
        <w:t>approved</w:t>
      </w:r>
      <w:r w:rsidRPr="00393C8B">
        <w:rPr>
          <w:rFonts w:cs="Arial"/>
          <w:color w:val="231F20"/>
          <w:spacing w:val="-15"/>
        </w:rPr>
        <w:t xml:space="preserve"> </w:t>
      </w:r>
      <w:r w:rsidRPr="00393C8B">
        <w:rPr>
          <w:rFonts w:cs="Arial"/>
          <w:color w:val="231F20"/>
          <w:spacing w:val="-4"/>
        </w:rPr>
        <w:t>by</w:t>
      </w:r>
      <w:r w:rsidRPr="00393C8B">
        <w:rPr>
          <w:rFonts w:cs="Arial"/>
          <w:color w:val="231F20"/>
          <w:spacing w:val="-16"/>
        </w:rPr>
        <w:t xml:space="preserve"> </w:t>
      </w:r>
      <w:r w:rsidRPr="00393C8B">
        <w:rPr>
          <w:rFonts w:cs="Arial"/>
          <w:color w:val="231F20"/>
          <w:spacing w:val="-4"/>
        </w:rPr>
        <w:t>the</w:t>
      </w:r>
      <w:r w:rsidRPr="00393C8B">
        <w:rPr>
          <w:rFonts w:cs="Arial"/>
          <w:color w:val="231F20"/>
          <w:spacing w:val="-15"/>
        </w:rPr>
        <w:t xml:space="preserve"> </w:t>
      </w:r>
      <w:r w:rsidRPr="00393C8B">
        <w:rPr>
          <w:rFonts w:cs="Arial"/>
          <w:color w:val="231F20"/>
          <w:spacing w:val="-4"/>
        </w:rPr>
        <w:t>Council.</w:t>
      </w:r>
    </w:p>
    <w:p w14:paraId="63207E1F" w14:textId="77777777" w:rsidR="008B3DA9" w:rsidRPr="00393C8B" w:rsidRDefault="008B3DA9" w:rsidP="008B3DA9">
      <w:pPr>
        <w:pStyle w:val="Heading1"/>
        <w:numPr>
          <w:ilvl w:val="0"/>
          <w:numId w:val="1"/>
        </w:numPr>
        <w:tabs>
          <w:tab w:val="num" w:pos="360"/>
          <w:tab w:val="left" w:pos="698"/>
        </w:tabs>
        <w:ind w:left="698" w:hanging="591"/>
        <w:jc w:val="left"/>
        <w:rPr>
          <w:rFonts w:ascii="Arial" w:hAnsi="Arial" w:cs="Arial"/>
          <w:sz w:val="22"/>
          <w:szCs w:val="22"/>
        </w:rPr>
      </w:pPr>
      <w:r w:rsidRPr="00393C8B">
        <w:rPr>
          <w:rFonts w:ascii="Arial" w:hAnsi="Arial" w:cs="Arial"/>
          <w:color w:val="231F20"/>
          <w:spacing w:val="-2"/>
          <w:sz w:val="22"/>
          <w:szCs w:val="22"/>
        </w:rPr>
        <w:t>MANAGEMENT</w:t>
      </w:r>
      <w:r w:rsidRPr="00393C8B">
        <w:rPr>
          <w:rFonts w:ascii="Arial" w:hAnsi="Arial" w:cs="Arial"/>
          <w:color w:val="231F20"/>
          <w:spacing w:val="-11"/>
          <w:sz w:val="22"/>
          <w:szCs w:val="22"/>
        </w:rPr>
        <w:t xml:space="preserve"> </w:t>
      </w:r>
      <w:r w:rsidRPr="00393C8B">
        <w:rPr>
          <w:rFonts w:ascii="Arial" w:hAnsi="Arial" w:cs="Arial"/>
          <w:color w:val="231F20"/>
          <w:spacing w:val="-2"/>
          <w:sz w:val="22"/>
          <w:szCs w:val="22"/>
        </w:rPr>
        <w:t>OF</w:t>
      </w:r>
      <w:r w:rsidRPr="00393C8B">
        <w:rPr>
          <w:rFonts w:ascii="Arial" w:hAnsi="Arial" w:cs="Arial"/>
          <w:color w:val="231F20"/>
          <w:spacing w:val="-11"/>
          <w:sz w:val="22"/>
          <w:szCs w:val="22"/>
        </w:rPr>
        <w:t xml:space="preserve"> </w:t>
      </w:r>
      <w:r w:rsidRPr="00393C8B">
        <w:rPr>
          <w:rFonts w:ascii="Arial" w:hAnsi="Arial" w:cs="Arial"/>
          <w:color w:val="231F20"/>
          <w:spacing w:val="-2"/>
          <w:sz w:val="22"/>
          <w:szCs w:val="22"/>
        </w:rPr>
        <w:t>ASSETS</w:t>
      </w:r>
    </w:p>
    <w:p w14:paraId="709357E8" w14:textId="77777777" w:rsidR="008B3DA9" w:rsidRPr="00393C8B" w:rsidRDefault="008B3DA9" w:rsidP="008B3DA9">
      <w:pPr>
        <w:pStyle w:val="ListParagraph"/>
        <w:numPr>
          <w:ilvl w:val="1"/>
          <w:numId w:val="1"/>
        </w:numPr>
        <w:tabs>
          <w:tab w:val="left" w:pos="1092"/>
        </w:tabs>
        <w:spacing w:before="125" w:line="237" w:lineRule="auto"/>
        <w:ind w:left="1092" w:right="124"/>
        <w:rPr>
          <w:rFonts w:cs="Arial"/>
        </w:rPr>
      </w:pPr>
      <w:r w:rsidRPr="00393C8B">
        <w:rPr>
          <w:rFonts w:cs="Arial"/>
          <w:color w:val="231F20"/>
        </w:rPr>
        <w:t>The</w:t>
      </w:r>
      <w:r w:rsidRPr="00393C8B">
        <w:rPr>
          <w:rFonts w:cs="Arial"/>
          <w:color w:val="231F20"/>
          <w:spacing w:val="-4"/>
        </w:rPr>
        <w:t xml:space="preserve"> </w:t>
      </w:r>
      <w:r w:rsidRPr="00393C8B">
        <w:rPr>
          <w:rFonts w:cs="Arial"/>
          <w:color w:val="231F20"/>
        </w:rPr>
        <w:t>University</w:t>
      </w:r>
      <w:r w:rsidRPr="00393C8B">
        <w:rPr>
          <w:rFonts w:cs="Arial"/>
          <w:color w:val="231F20"/>
          <w:spacing w:val="-3"/>
        </w:rPr>
        <w:t xml:space="preserve"> </w:t>
      </w:r>
      <w:r w:rsidRPr="00393C8B">
        <w:rPr>
          <w:rFonts w:cs="Arial"/>
          <w:color w:val="231F20"/>
        </w:rPr>
        <w:t>shall</w:t>
      </w:r>
      <w:r w:rsidRPr="00393C8B">
        <w:rPr>
          <w:rFonts w:cs="Arial"/>
          <w:color w:val="231F20"/>
          <w:spacing w:val="-10"/>
        </w:rPr>
        <w:t xml:space="preserve"> </w:t>
      </w:r>
      <w:r w:rsidRPr="00393C8B">
        <w:rPr>
          <w:rFonts w:cs="Arial"/>
          <w:color w:val="231F20"/>
        </w:rPr>
        <w:t>not</w:t>
      </w:r>
      <w:r w:rsidRPr="00393C8B">
        <w:rPr>
          <w:rFonts w:cs="Arial"/>
          <w:color w:val="231F20"/>
          <w:spacing w:val="-5"/>
        </w:rPr>
        <w:t xml:space="preserve"> </w:t>
      </w:r>
      <w:r w:rsidRPr="00393C8B">
        <w:rPr>
          <w:rFonts w:cs="Arial"/>
          <w:color w:val="231F20"/>
        </w:rPr>
        <w:t>make</w:t>
      </w:r>
      <w:r w:rsidRPr="00393C8B">
        <w:rPr>
          <w:rFonts w:cs="Arial"/>
          <w:color w:val="231F20"/>
          <w:spacing w:val="-5"/>
        </w:rPr>
        <w:t xml:space="preserve"> </w:t>
      </w:r>
      <w:r w:rsidRPr="00393C8B">
        <w:rPr>
          <w:rFonts w:cs="Arial"/>
          <w:color w:val="231F20"/>
        </w:rPr>
        <w:t>any</w:t>
      </w:r>
      <w:r w:rsidRPr="00393C8B">
        <w:rPr>
          <w:rFonts w:cs="Arial"/>
          <w:color w:val="231F20"/>
          <w:spacing w:val="-5"/>
        </w:rPr>
        <w:t xml:space="preserve"> </w:t>
      </w:r>
      <w:r w:rsidRPr="00393C8B">
        <w:rPr>
          <w:rFonts w:cs="Arial"/>
          <w:color w:val="231F20"/>
        </w:rPr>
        <w:t>dividend,</w:t>
      </w:r>
      <w:r w:rsidRPr="00393C8B">
        <w:rPr>
          <w:rFonts w:cs="Arial"/>
          <w:color w:val="231F20"/>
          <w:spacing w:val="-4"/>
        </w:rPr>
        <w:t xml:space="preserve"> </w:t>
      </w:r>
      <w:r w:rsidRPr="00393C8B">
        <w:rPr>
          <w:rFonts w:cs="Arial"/>
          <w:color w:val="231F20"/>
        </w:rPr>
        <w:t>gift,</w:t>
      </w:r>
      <w:r w:rsidRPr="00393C8B">
        <w:rPr>
          <w:rFonts w:cs="Arial"/>
          <w:color w:val="231F20"/>
          <w:spacing w:val="-3"/>
        </w:rPr>
        <w:t xml:space="preserve"> </w:t>
      </w:r>
      <w:r w:rsidRPr="00393C8B">
        <w:rPr>
          <w:rFonts w:cs="Arial"/>
          <w:color w:val="231F20"/>
        </w:rPr>
        <w:t>division</w:t>
      </w:r>
      <w:r w:rsidRPr="00393C8B">
        <w:rPr>
          <w:rFonts w:cs="Arial"/>
          <w:color w:val="231F20"/>
          <w:spacing w:val="-4"/>
        </w:rPr>
        <w:t xml:space="preserve"> </w:t>
      </w:r>
      <w:r w:rsidRPr="00393C8B">
        <w:rPr>
          <w:rFonts w:cs="Arial"/>
          <w:color w:val="231F20"/>
        </w:rPr>
        <w:t>or</w:t>
      </w:r>
      <w:r w:rsidRPr="00393C8B">
        <w:rPr>
          <w:rFonts w:cs="Arial"/>
          <w:color w:val="231F20"/>
          <w:spacing w:val="-5"/>
        </w:rPr>
        <w:t xml:space="preserve"> </w:t>
      </w:r>
      <w:r w:rsidRPr="00393C8B">
        <w:rPr>
          <w:rFonts w:cs="Arial"/>
          <w:color w:val="231F20"/>
        </w:rPr>
        <w:t>bonus</w:t>
      </w:r>
      <w:r w:rsidRPr="00393C8B">
        <w:rPr>
          <w:rFonts w:cs="Arial"/>
          <w:color w:val="231F20"/>
          <w:spacing w:val="-5"/>
        </w:rPr>
        <w:t xml:space="preserve"> </w:t>
      </w:r>
      <w:r w:rsidRPr="00393C8B">
        <w:rPr>
          <w:rFonts w:cs="Arial"/>
          <w:color w:val="231F20"/>
        </w:rPr>
        <w:t>to</w:t>
      </w:r>
      <w:r w:rsidRPr="00393C8B">
        <w:rPr>
          <w:rFonts w:cs="Arial"/>
          <w:color w:val="231F20"/>
          <w:spacing w:val="-5"/>
        </w:rPr>
        <w:t xml:space="preserve"> </w:t>
      </w:r>
      <w:r w:rsidRPr="00393C8B">
        <w:rPr>
          <w:rFonts w:cs="Arial"/>
          <w:color w:val="231F20"/>
        </w:rPr>
        <w:t>any of</w:t>
      </w:r>
      <w:r w:rsidRPr="00393C8B">
        <w:rPr>
          <w:rFonts w:cs="Arial"/>
          <w:color w:val="231F20"/>
          <w:spacing w:val="-4"/>
        </w:rPr>
        <w:t xml:space="preserve"> </w:t>
      </w:r>
      <w:r w:rsidRPr="00393C8B">
        <w:rPr>
          <w:rFonts w:cs="Arial"/>
          <w:color w:val="231F20"/>
        </w:rPr>
        <w:t>its</w:t>
      </w:r>
      <w:r w:rsidRPr="00393C8B">
        <w:rPr>
          <w:rFonts w:cs="Arial"/>
          <w:color w:val="231F20"/>
          <w:spacing w:val="-3"/>
        </w:rPr>
        <w:t xml:space="preserve"> </w:t>
      </w:r>
      <w:r w:rsidRPr="00393C8B">
        <w:rPr>
          <w:rFonts w:cs="Arial"/>
          <w:color w:val="231F20"/>
        </w:rPr>
        <w:t>members except by way of prize,</w:t>
      </w:r>
      <w:r w:rsidRPr="00393C8B">
        <w:rPr>
          <w:rFonts w:cs="Arial"/>
          <w:color w:val="231F20"/>
          <w:spacing w:val="-4"/>
        </w:rPr>
        <w:t xml:space="preserve"> </w:t>
      </w:r>
      <w:r w:rsidRPr="00393C8B">
        <w:rPr>
          <w:rFonts w:cs="Arial"/>
          <w:color w:val="231F20"/>
        </w:rPr>
        <w:t xml:space="preserve">reward or special grant or of lawful </w:t>
      </w:r>
      <w:r w:rsidRPr="00393C8B">
        <w:rPr>
          <w:rFonts w:cs="Arial"/>
          <w:color w:val="231F20"/>
          <w:spacing w:val="-4"/>
        </w:rPr>
        <w:t>remuneration.</w:t>
      </w:r>
    </w:p>
    <w:p w14:paraId="45B81979" w14:textId="77777777" w:rsidR="008B3DA9" w:rsidRPr="00393C8B" w:rsidRDefault="008B3DA9" w:rsidP="008B3DA9">
      <w:pPr>
        <w:pStyle w:val="ListParagraph"/>
        <w:numPr>
          <w:ilvl w:val="1"/>
          <w:numId w:val="1"/>
        </w:numPr>
        <w:tabs>
          <w:tab w:val="left" w:pos="1092"/>
        </w:tabs>
        <w:spacing w:before="151" w:line="244" w:lineRule="auto"/>
        <w:ind w:left="1092" w:right="45"/>
        <w:rPr>
          <w:rFonts w:cs="Arial"/>
        </w:rPr>
      </w:pPr>
      <w:r w:rsidRPr="00393C8B">
        <w:rPr>
          <w:rFonts w:cs="Arial"/>
          <w:color w:val="231F20"/>
          <w:spacing w:val="-2"/>
        </w:rPr>
        <w:t>The</w:t>
      </w:r>
      <w:r w:rsidRPr="00393C8B">
        <w:rPr>
          <w:rFonts w:cs="Arial"/>
          <w:color w:val="231F20"/>
          <w:spacing w:val="-5"/>
        </w:rPr>
        <w:t xml:space="preserve"> </w:t>
      </w:r>
      <w:r w:rsidRPr="00393C8B">
        <w:rPr>
          <w:rFonts w:cs="Arial"/>
          <w:color w:val="231F20"/>
          <w:spacing w:val="-2"/>
        </w:rPr>
        <w:t>University</w:t>
      </w:r>
      <w:r w:rsidRPr="00393C8B">
        <w:rPr>
          <w:rFonts w:cs="Arial"/>
          <w:color w:val="231F20"/>
          <w:spacing w:val="-5"/>
        </w:rPr>
        <w:t xml:space="preserve"> </w:t>
      </w:r>
      <w:r w:rsidRPr="00393C8B">
        <w:rPr>
          <w:rFonts w:cs="Arial"/>
          <w:color w:val="231F20"/>
          <w:spacing w:val="-2"/>
        </w:rPr>
        <w:t>may</w:t>
      </w:r>
      <w:r w:rsidRPr="00393C8B">
        <w:rPr>
          <w:rFonts w:cs="Arial"/>
          <w:color w:val="231F20"/>
          <w:spacing w:val="-5"/>
        </w:rPr>
        <w:t xml:space="preserve"> </w:t>
      </w:r>
      <w:r w:rsidRPr="00393C8B">
        <w:rPr>
          <w:rFonts w:cs="Arial"/>
          <w:color w:val="231F20"/>
          <w:spacing w:val="-2"/>
        </w:rPr>
        <w:t>only</w:t>
      </w:r>
      <w:r w:rsidRPr="00393C8B">
        <w:rPr>
          <w:rFonts w:cs="Arial"/>
          <w:color w:val="231F20"/>
          <w:spacing w:val="-12"/>
        </w:rPr>
        <w:t xml:space="preserve"> </w:t>
      </w:r>
      <w:r w:rsidRPr="00393C8B">
        <w:rPr>
          <w:rFonts w:cs="Arial"/>
          <w:color w:val="231F20"/>
          <w:spacing w:val="-2"/>
        </w:rPr>
        <w:t>confer benefits on members of the Council,</w:t>
      </w:r>
      <w:r w:rsidRPr="00393C8B">
        <w:rPr>
          <w:rFonts w:cs="Arial"/>
          <w:color w:val="231F20"/>
          <w:spacing w:val="-5"/>
        </w:rPr>
        <w:t xml:space="preserve"> </w:t>
      </w:r>
      <w:r w:rsidRPr="00393C8B">
        <w:rPr>
          <w:rFonts w:cs="Arial"/>
          <w:color w:val="231F20"/>
          <w:spacing w:val="-2"/>
        </w:rPr>
        <w:t xml:space="preserve">for </w:t>
      </w:r>
      <w:r w:rsidRPr="00393C8B">
        <w:rPr>
          <w:rFonts w:cs="Arial"/>
          <w:color w:val="231F20"/>
        </w:rPr>
        <w:t>acting as a member of Council,</w:t>
      </w:r>
      <w:r w:rsidRPr="00393C8B">
        <w:rPr>
          <w:rFonts w:cs="Arial"/>
          <w:color w:val="231F20"/>
          <w:spacing w:val="-4"/>
        </w:rPr>
        <w:t xml:space="preserve"> </w:t>
      </w:r>
      <w:r w:rsidRPr="00393C8B">
        <w:rPr>
          <w:rFonts w:cs="Arial"/>
          <w:color w:val="231F20"/>
        </w:rPr>
        <w:t xml:space="preserve">if the benefit has been </w:t>
      </w:r>
      <w:proofErr w:type="spellStart"/>
      <w:r w:rsidRPr="00393C8B">
        <w:rPr>
          <w:rFonts w:cs="Arial"/>
          <w:color w:val="231F20"/>
        </w:rPr>
        <w:t>authorised</w:t>
      </w:r>
      <w:proofErr w:type="spellEnd"/>
      <w:r w:rsidRPr="00393C8B">
        <w:rPr>
          <w:rFonts w:cs="Arial"/>
          <w:color w:val="231F20"/>
        </w:rPr>
        <w:t xml:space="preserve"> by the </w:t>
      </w:r>
      <w:r w:rsidRPr="00393C8B">
        <w:rPr>
          <w:rFonts w:cs="Arial"/>
          <w:color w:val="231F20"/>
          <w:spacing w:val="-2"/>
        </w:rPr>
        <w:t>Council</w:t>
      </w:r>
      <w:r w:rsidRPr="00393C8B">
        <w:rPr>
          <w:rFonts w:cs="Arial"/>
          <w:color w:val="231F20"/>
          <w:spacing w:val="-9"/>
        </w:rPr>
        <w:t xml:space="preserve"> </w:t>
      </w:r>
      <w:r w:rsidRPr="00393C8B">
        <w:rPr>
          <w:rFonts w:cs="Arial"/>
          <w:color w:val="231F20"/>
          <w:spacing w:val="-2"/>
        </w:rPr>
        <w:t>in</w:t>
      </w:r>
      <w:r w:rsidRPr="00393C8B">
        <w:rPr>
          <w:rFonts w:cs="Arial"/>
          <w:color w:val="231F20"/>
          <w:spacing w:val="-9"/>
        </w:rPr>
        <w:t xml:space="preserve"> </w:t>
      </w:r>
      <w:r w:rsidRPr="00393C8B">
        <w:rPr>
          <w:rFonts w:cs="Arial"/>
          <w:color w:val="231F20"/>
          <w:spacing w:val="-2"/>
        </w:rPr>
        <w:t>accordance</w:t>
      </w:r>
      <w:r w:rsidRPr="00393C8B">
        <w:rPr>
          <w:rFonts w:cs="Arial"/>
          <w:color w:val="231F20"/>
          <w:spacing w:val="-9"/>
        </w:rPr>
        <w:t xml:space="preserve"> </w:t>
      </w:r>
      <w:r w:rsidRPr="00393C8B">
        <w:rPr>
          <w:rFonts w:cs="Arial"/>
          <w:color w:val="231F20"/>
          <w:spacing w:val="-2"/>
        </w:rPr>
        <w:t>with</w:t>
      </w:r>
      <w:r w:rsidRPr="00393C8B">
        <w:rPr>
          <w:rFonts w:cs="Arial"/>
          <w:color w:val="231F20"/>
          <w:spacing w:val="-9"/>
        </w:rPr>
        <w:t xml:space="preserve"> </w:t>
      </w:r>
      <w:r w:rsidRPr="00393C8B">
        <w:rPr>
          <w:rFonts w:cs="Arial"/>
          <w:color w:val="231F20"/>
          <w:spacing w:val="-2"/>
        </w:rPr>
        <w:t>the</w:t>
      </w:r>
      <w:r w:rsidRPr="00393C8B">
        <w:rPr>
          <w:rFonts w:cs="Arial"/>
          <w:color w:val="231F20"/>
          <w:spacing w:val="-9"/>
        </w:rPr>
        <w:t xml:space="preserve"> </w:t>
      </w:r>
      <w:r w:rsidRPr="00393C8B">
        <w:rPr>
          <w:rFonts w:cs="Arial"/>
          <w:color w:val="231F20"/>
          <w:spacing w:val="-2"/>
        </w:rPr>
        <w:t>Statutes.</w:t>
      </w:r>
    </w:p>
    <w:p w14:paraId="42B61A9D" w14:textId="77777777" w:rsidR="008B3DA9" w:rsidRPr="00393C8B" w:rsidRDefault="008B3DA9" w:rsidP="008B3DA9">
      <w:pPr>
        <w:pStyle w:val="Heading1"/>
        <w:numPr>
          <w:ilvl w:val="0"/>
          <w:numId w:val="1"/>
        </w:numPr>
        <w:tabs>
          <w:tab w:val="num" w:pos="360"/>
          <w:tab w:val="left" w:pos="697"/>
        </w:tabs>
        <w:spacing w:before="128"/>
        <w:ind w:left="697" w:hanging="590"/>
        <w:jc w:val="left"/>
        <w:rPr>
          <w:rFonts w:ascii="Arial" w:hAnsi="Arial" w:cs="Arial"/>
          <w:sz w:val="22"/>
          <w:szCs w:val="22"/>
        </w:rPr>
      </w:pPr>
      <w:r w:rsidRPr="00393C8B">
        <w:rPr>
          <w:rFonts w:ascii="Arial" w:hAnsi="Arial" w:cs="Arial"/>
          <w:color w:val="231F20"/>
          <w:sz w:val="22"/>
          <w:szCs w:val="22"/>
        </w:rPr>
        <w:t>AMENDING</w:t>
      </w:r>
      <w:r w:rsidRPr="00393C8B">
        <w:rPr>
          <w:rFonts w:ascii="Arial" w:hAnsi="Arial" w:cs="Arial"/>
          <w:color w:val="231F20"/>
          <w:spacing w:val="43"/>
          <w:sz w:val="22"/>
          <w:szCs w:val="22"/>
        </w:rPr>
        <w:t xml:space="preserve"> </w:t>
      </w:r>
      <w:r w:rsidRPr="00393C8B">
        <w:rPr>
          <w:rFonts w:ascii="Arial" w:hAnsi="Arial" w:cs="Arial"/>
          <w:color w:val="231F20"/>
          <w:sz w:val="22"/>
          <w:szCs w:val="22"/>
        </w:rPr>
        <w:t>THE</w:t>
      </w:r>
      <w:r w:rsidRPr="00393C8B">
        <w:rPr>
          <w:rFonts w:ascii="Arial" w:hAnsi="Arial" w:cs="Arial"/>
          <w:color w:val="231F20"/>
          <w:spacing w:val="44"/>
          <w:sz w:val="22"/>
          <w:szCs w:val="22"/>
        </w:rPr>
        <w:t xml:space="preserve"> </w:t>
      </w:r>
      <w:r w:rsidRPr="00393C8B">
        <w:rPr>
          <w:rFonts w:ascii="Arial" w:hAnsi="Arial" w:cs="Arial"/>
          <w:color w:val="231F20"/>
          <w:spacing w:val="-2"/>
          <w:sz w:val="22"/>
          <w:szCs w:val="22"/>
        </w:rPr>
        <w:t>CHARTER</w:t>
      </w:r>
    </w:p>
    <w:p w14:paraId="5F27C2D7" w14:textId="77777777" w:rsidR="008B3DA9" w:rsidRPr="00393C8B" w:rsidRDefault="008B3DA9" w:rsidP="008B3DA9">
      <w:pPr>
        <w:pStyle w:val="ListParagraph"/>
        <w:numPr>
          <w:ilvl w:val="1"/>
          <w:numId w:val="1"/>
        </w:numPr>
        <w:tabs>
          <w:tab w:val="left" w:pos="1092"/>
        </w:tabs>
        <w:spacing w:before="132" w:line="244" w:lineRule="auto"/>
        <w:ind w:left="1092" w:right="38"/>
        <w:rPr>
          <w:rFonts w:cs="Arial"/>
        </w:rPr>
      </w:pPr>
      <w:r w:rsidRPr="00393C8B">
        <w:rPr>
          <w:rFonts w:cs="Arial"/>
          <w:color w:val="231F20"/>
        </w:rPr>
        <w:t>The Council may,</w:t>
      </w:r>
      <w:r w:rsidRPr="00393C8B">
        <w:rPr>
          <w:rFonts w:cs="Arial"/>
          <w:color w:val="231F20"/>
          <w:spacing w:val="-7"/>
        </w:rPr>
        <w:t xml:space="preserve"> </w:t>
      </w:r>
      <w:r w:rsidRPr="00393C8B">
        <w:rPr>
          <w:rFonts w:cs="Arial"/>
          <w:color w:val="231F20"/>
        </w:rPr>
        <w:t>after consultation with the Senate and by Special Resolution,</w:t>
      </w:r>
      <w:r w:rsidRPr="00393C8B">
        <w:rPr>
          <w:rFonts w:cs="Arial"/>
          <w:color w:val="231F20"/>
          <w:spacing w:val="-3"/>
        </w:rPr>
        <w:t xml:space="preserve"> </w:t>
      </w:r>
      <w:r w:rsidRPr="00393C8B">
        <w:rPr>
          <w:rFonts w:cs="Arial"/>
          <w:color w:val="231F20"/>
        </w:rPr>
        <w:t>amend or add to this Our Supplemental Charter.</w:t>
      </w:r>
      <w:r w:rsidRPr="00393C8B">
        <w:rPr>
          <w:rFonts w:cs="Arial"/>
          <w:color w:val="231F20"/>
          <w:spacing w:val="40"/>
        </w:rPr>
        <w:t xml:space="preserve"> </w:t>
      </w:r>
      <w:r w:rsidRPr="00393C8B">
        <w:rPr>
          <w:rFonts w:cs="Arial"/>
          <w:color w:val="231F20"/>
        </w:rPr>
        <w:t>Such amendment</w:t>
      </w:r>
      <w:r w:rsidRPr="00393C8B">
        <w:rPr>
          <w:rFonts w:cs="Arial"/>
          <w:color w:val="231F20"/>
          <w:spacing w:val="-4"/>
        </w:rPr>
        <w:t xml:space="preserve"> </w:t>
      </w:r>
      <w:r w:rsidRPr="00393C8B">
        <w:rPr>
          <w:rFonts w:cs="Arial"/>
          <w:color w:val="231F20"/>
        </w:rPr>
        <w:t>or</w:t>
      </w:r>
      <w:r w:rsidRPr="00393C8B">
        <w:rPr>
          <w:rFonts w:cs="Arial"/>
          <w:color w:val="231F20"/>
          <w:spacing w:val="-3"/>
        </w:rPr>
        <w:t xml:space="preserve"> </w:t>
      </w:r>
      <w:r w:rsidRPr="00393C8B">
        <w:rPr>
          <w:rFonts w:cs="Arial"/>
          <w:color w:val="231F20"/>
        </w:rPr>
        <w:t>addition</w:t>
      </w:r>
      <w:r w:rsidRPr="00393C8B">
        <w:rPr>
          <w:rFonts w:cs="Arial"/>
          <w:color w:val="231F20"/>
          <w:spacing w:val="-2"/>
        </w:rPr>
        <w:t xml:space="preserve"> </w:t>
      </w:r>
      <w:r w:rsidRPr="00393C8B">
        <w:rPr>
          <w:rFonts w:cs="Arial"/>
          <w:color w:val="231F20"/>
        </w:rPr>
        <w:t>when approved by Us,</w:t>
      </w:r>
      <w:r w:rsidRPr="00393C8B">
        <w:rPr>
          <w:rFonts w:cs="Arial"/>
          <w:color w:val="231F20"/>
          <w:spacing w:val="-4"/>
        </w:rPr>
        <w:t xml:space="preserve"> </w:t>
      </w:r>
      <w:r w:rsidRPr="00393C8B">
        <w:rPr>
          <w:rFonts w:cs="Arial"/>
          <w:color w:val="231F20"/>
        </w:rPr>
        <w:t xml:space="preserve">Our Heirs or Successors in Council shall have effect so that </w:t>
      </w:r>
      <w:r w:rsidRPr="00393C8B">
        <w:rPr>
          <w:rFonts w:cs="Arial"/>
          <w:color w:val="231F20"/>
        </w:rPr>
        <w:lastRenderedPageBreak/>
        <w:t xml:space="preserve">this Our Supplemental Charter shall henceforward continue and operate as though it had been originally </w:t>
      </w:r>
      <w:r w:rsidRPr="00393C8B">
        <w:rPr>
          <w:rFonts w:cs="Arial"/>
          <w:color w:val="231F20"/>
          <w:spacing w:val="-2"/>
        </w:rPr>
        <w:t>granted</w:t>
      </w:r>
      <w:r w:rsidRPr="00393C8B">
        <w:rPr>
          <w:rFonts w:cs="Arial"/>
          <w:color w:val="231F20"/>
          <w:spacing w:val="-16"/>
        </w:rPr>
        <w:t xml:space="preserve"> </w:t>
      </w:r>
      <w:r w:rsidRPr="00393C8B">
        <w:rPr>
          <w:rFonts w:cs="Arial"/>
          <w:color w:val="231F20"/>
          <w:spacing w:val="-2"/>
        </w:rPr>
        <w:t>and</w:t>
      </w:r>
      <w:r w:rsidRPr="00393C8B">
        <w:rPr>
          <w:rFonts w:cs="Arial"/>
          <w:color w:val="231F20"/>
          <w:spacing w:val="-16"/>
        </w:rPr>
        <w:t xml:space="preserve"> </w:t>
      </w:r>
      <w:r w:rsidRPr="00393C8B">
        <w:rPr>
          <w:rFonts w:cs="Arial"/>
          <w:color w:val="231F20"/>
          <w:spacing w:val="-2"/>
        </w:rPr>
        <w:t>made</w:t>
      </w:r>
      <w:r w:rsidRPr="00393C8B">
        <w:rPr>
          <w:rFonts w:cs="Arial"/>
          <w:color w:val="231F20"/>
          <w:spacing w:val="-16"/>
        </w:rPr>
        <w:t xml:space="preserve"> </w:t>
      </w:r>
      <w:r w:rsidRPr="00393C8B">
        <w:rPr>
          <w:rFonts w:cs="Arial"/>
          <w:color w:val="231F20"/>
          <w:spacing w:val="-2"/>
        </w:rPr>
        <w:t>as</w:t>
      </w:r>
      <w:r w:rsidRPr="00393C8B">
        <w:rPr>
          <w:rFonts w:cs="Arial"/>
          <w:color w:val="231F20"/>
          <w:spacing w:val="-16"/>
        </w:rPr>
        <w:t xml:space="preserve"> </w:t>
      </w:r>
      <w:r w:rsidRPr="00393C8B">
        <w:rPr>
          <w:rFonts w:cs="Arial"/>
          <w:color w:val="231F20"/>
          <w:spacing w:val="-2"/>
        </w:rPr>
        <w:t>so</w:t>
      </w:r>
      <w:r w:rsidRPr="00393C8B">
        <w:rPr>
          <w:rFonts w:cs="Arial"/>
          <w:color w:val="231F20"/>
          <w:spacing w:val="-16"/>
        </w:rPr>
        <w:t xml:space="preserve"> </w:t>
      </w:r>
      <w:r w:rsidRPr="00393C8B">
        <w:rPr>
          <w:rFonts w:cs="Arial"/>
          <w:color w:val="231F20"/>
          <w:spacing w:val="-2"/>
        </w:rPr>
        <w:t>added</w:t>
      </w:r>
      <w:r w:rsidRPr="00393C8B">
        <w:rPr>
          <w:rFonts w:cs="Arial"/>
          <w:color w:val="231F20"/>
          <w:spacing w:val="-16"/>
        </w:rPr>
        <w:t xml:space="preserve"> </w:t>
      </w:r>
      <w:r w:rsidRPr="00393C8B">
        <w:rPr>
          <w:rFonts w:cs="Arial"/>
          <w:color w:val="231F20"/>
          <w:spacing w:val="-2"/>
        </w:rPr>
        <w:t>to</w:t>
      </w:r>
      <w:r w:rsidRPr="00393C8B">
        <w:rPr>
          <w:rFonts w:cs="Arial"/>
          <w:color w:val="231F20"/>
          <w:spacing w:val="-16"/>
        </w:rPr>
        <w:t xml:space="preserve"> </w:t>
      </w:r>
      <w:r w:rsidRPr="00393C8B">
        <w:rPr>
          <w:rFonts w:cs="Arial"/>
          <w:color w:val="231F20"/>
          <w:spacing w:val="-2"/>
        </w:rPr>
        <w:t>or</w:t>
      </w:r>
      <w:r w:rsidRPr="00393C8B">
        <w:rPr>
          <w:rFonts w:cs="Arial"/>
          <w:color w:val="231F20"/>
          <w:spacing w:val="-16"/>
        </w:rPr>
        <w:t xml:space="preserve"> </w:t>
      </w:r>
      <w:r w:rsidRPr="00393C8B">
        <w:rPr>
          <w:rFonts w:cs="Arial"/>
          <w:color w:val="231F20"/>
          <w:spacing w:val="-2"/>
        </w:rPr>
        <w:t>amended.</w:t>
      </w:r>
    </w:p>
    <w:p w14:paraId="136A88BA" w14:textId="77777777" w:rsidR="008B3DA9" w:rsidRPr="00393C8B" w:rsidRDefault="008B3DA9" w:rsidP="008B3DA9">
      <w:pPr>
        <w:pStyle w:val="Heading1"/>
        <w:numPr>
          <w:ilvl w:val="0"/>
          <w:numId w:val="1"/>
        </w:numPr>
        <w:tabs>
          <w:tab w:val="num" w:pos="360"/>
          <w:tab w:val="left" w:pos="696"/>
        </w:tabs>
        <w:spacing w:before="130"/>
        <w:ind w:left="696" w:hanging="589"/>
        <w:jc w:val="left"/>
        <w:rPr>
          <w:rFonts w:ascii="Arial" w:hAnsi="Arial" w:cs="Arial"/>
          <w:sz w:val="22"/>
          <w:szCs w:val="22"/>
        </w:rPr>
      </w:pPr>
      <w:r w:rsidRPr="00393C8B">
        <w:rPr>
          <w:rFonts w:ascii="Arial" w:hAnsi="Arial" w:cs="Arial"/>
          <w:color w:val="231F20"/>
          <w:sz w:val="22"/>
          <w:szCs w:val="22"/>
        </w:rPr>
        <w:t>THE</w:t>
      </w:r>
      <w:r w:rsidRPr="00393C8B">
        <w:rPr>
          <w:rFonts w:ascii="Arial" w:hAnsi="Arial" w:cs="Arial"/>
          <w:color w:val="231F20"/>
          <w:spacing w:val="-2"/>
          <w:sz w:val="22"/>
          <w:szCs w:val="22"/>
        </w:rPr>
        <w:t xml:space="preserve"> STATUTES</w:t>
      </w:r>
    </w:p>
    <w:p w14:paraId="790BFA25" w14:textId="77777777" w:rsidR="008B3DA9" w:rsidRPr="00393C8B" w:rsidRDefault="008B3DA9" w:rsidP="008B3DA9">
      <w:pPr>
        <w:pStyle w:val="ListParagraph"/>
        <w:numPr>
          <w:ilvl w:val="1"/>
          <w:numId w:val="1"/>
        </w:numPr>
        <w:tabs>
          <w:tab w:val="left" w:pos="1092"/>
        </w:tabs>
        <w:spacing w:before="132" w:line="244" w:lineRule="auto"/>
        <w:ind w:left="1092" w:right="41"/>
        <w:rPr>
          <w:rFonts w:cs="Arial"/>
        </w:rPr>
      </w:pPr>
      <w:r w:rsidRPr="00393C8B">
        <w:rPr>
          <w:rFonts w:cs="Arial"/>
          <w:color w:val="231F20"/>
        </w:rPr>
        <w:t>The Statutes scheduled to this Our Supplemental Charter shall be the Statutes</w:t>
      </w:r>
      <w:r w:rsidRPr="00393C8B">
        <w:rPr>
          <w:rFonts w:cs="Arial"/>
          <w:color w:val="231F20"/>
          <w:spacing w:val="-4"/>
        </w:rPr>
        <w:t xml:space="preserve"> </w:t>
      </w:r>
      <w:r w:rsidRPr="00393C8B">
        <w:rPr>
          <w:rFonts w:cs="Arial"/>
          <w:color w:val="231F20"/>
        </w:rPr>
        <w:t>of</w:t>
      </w:r>
      <w:r w:rsidRPr="00393C8B">
        <w:rPr>
          <w:rFonts w:cs="Arial"/>
          <w:color w:val="231F20"/>
          <w:spacing w:val="-3"/>
        </w:rPr>
        <w:t xml:space="preserve"> </w:t>
      </w:r>
      <w:r w:rsidRPr="00393C8B">
        <w:rPr>
          <w:rFonts w:cs="Arial"/>
          <w:color w:val="231F20"/>
        </w:rPr>
        <w:t>the</w:t>
      </w:r>
      <w:r w:rsidRPr="00393C8B">
        <w:rPr>
          <w:rFonts w:cs="Arial"/>
          <w:color w:val="231F20"/>
          <w:spacing w:val="-4"/>
        </w:rPr>
        <w:t xml:space="preserve"> </w:t>
      </w:r>
      <w:r w:rsidRPr="00393C8B">
        <w:rPr>
          <w:rFonts w:cs="Arial"/>
          <w:color w:val="231F20"/>
        </w:rPr>
        <w:t>University</w:t>
      </w:r>
      <w:r w:rsidRPr="00393C8B">
        <w:rPr>
          <w:rFonts w:cs="Arial"/>
          <w:color w:val="231F20"/>
          <w:spacing w:val="-3"/>
        </w:rPr>
        <w:t xml:space="preserve"> </w:t>
      </w:r>
      <w:r w:rsidRPr="00393C8B">
        <w:rPr>
          <w:rFonts w:cs="Arial"/>
          <w:color w:val="231F20"/>
        </w:rPr>
        <w:t>until</w:t>
      </w:r>
      <w:r w:rsidRPr="00393C8B">
        <w:rPr>
          <w:rFonts w:cs="Arial"/>
          <w:color w:val="231F20"/>
          <w:spacing w:val="-3"/>
        </w:rPr>
        <w:t xml:space="preserve"> </w:t>
      </w:r>
      <w:r w:rsidRPr="00393C8B">
        <w:rPr>
          <w:rFonts w:cs="Arial"/>
          <w:color w:val="231F20"/>
        </w:rPr>
        <w:t>they</w:t>
      </w:r>
      <w:r w:rsidRPr="00393C8B">
        <w:rPr>
          <w:rFonts w:cs="Arial"/>
          <w:color w:val="231F20"/>
          <w:spacing w:val="-4"/>
        </w:rPr>
        <w:t xml:space="preserve"> </w:t>
      </w:r>
      <w:r w:rsidRPr="00393C8B">
        <w:rPr>
          <w:rFonts w:cs="Arial"/>
          <w:color w:val="231F20"/>
        </w:rPr>
        <w:t>shall</w:t>
      </w:r>
      <w:r w:rsidRPr="00393C8B">
        <w:rPr>
          <w:rFonts w:cs="Arial"/>
          <w:color w:val="231F20"/>
          <w:spacing w:val="-3"/>
        </w:rPr>
        <w:t xml:space="preserve"> </w:t>
      </w:r>
      <w:r w:rsidRPr="00393C8B">
        <w:rPr>
          <w:rFonts w:cs="Arial"/>
          <w:color w:val="231F20"/>
        </w:rPr>
        <w:t>have</w:t>
      </w:r>
      <w:r w:rsidRPr="00393C8B">
        <w:rPr>
          <w:rFonts w:cs="Arial"/>
          <w:color w:val="231F20"/>
          <w:spacing w:val="-2"/>
        </w:rPr>
        <w:t xml:space="preserve"> </w:t>
      </w:r>
      <w:r w:rsidRPr="00393C8B">
        <w:rPr>
          <w:rFonts w:cs="Arial"/>
          <w:color w:val="231F20"/>
        </w:rPr>
        <w:t>been added</w:t>
      </w:r>
      <w:r w:rsidRPr="00393C8B">
        <w:rPr>
          <w:rFonts w:cs="Arial"/>
          <w:color w:val="231F20"/>
          <w:spacing w:val="-1"/>
        </w:rPr>
        <w:t xml:space="preserve"> </w:t>
      </w:r>
      <w:r w:rsidRPr="00393C8B">
        <w:rPr>
          <w:rFonts w:cs="Arial"/>
          <w:color w:val="231F20"/>
        </w:rPr>
        <w:t>to,</w:t>
      </w:r>
      <w:r w:rsidRPr="00393C8B">
        <w:rPr>
          <w:rFonts w:cs="Arial"/>
          <w:color w:val="231F20"/>
          <w:spacing w:val="-4"/>
        </w:rPr>
        <w:t xml:space="preserve"> </w:t>
      </w:r>
      <w:r w:rsidRPr="00393C8B">
        <w:rPr>
          <w:rFonts w:cs="Arial"/>
          <w:color w:val="231F20"/>
        </w:rPr>
        <w:t xml:space="preserve">amended or </w:t>
      </w:r>
      <w:r w:rsidRPr="00393C8B">
        <w:rPr>
          <w:rFonts w:cs="Arial"/>
          <w:color w:val="231F20"/>
          <w:spacing w:val="-2"/>
        </w:rPr>
        <w:t>repealed</w:t>
      </w:r>
      <w:r w:rsidRPr="00393C8B">
        <w:rPr>
          <w:rFonts w:cs="Arial"/>
          <w:color w:val="231F20"/>
          <w:spacing w:val="-10"/>
        </w:rPr>
        <w:t xml:space="preserve"> </w:t>
      </w:r>
      <w:r w:rsidRPr="00393C8B">
        <w:rPr>
          <w:rFonts w:cs="Arial"/>
          <w:color w:val="231F20"/>
          <w:spacing w:val="-2"/>
        </w:rPr>
        <w:t>in</w:t>
      </w:r>
      <w:r w:rsidRPr="00393C8B">
        <w:rPr>
          <w:rFonts w:cs="Arial"/>
          <w:color w:val="231F20"/>
          <w:spacing w:val="-10"/>
        </w:rPr>
        <w:t xml:space="preserve"> </w:t>
      </w:r>
      <w:r w:rsidRPr="00393C8B">
        <w:rPr>
          <w:rFonts w:cs="Arial"/>
          <w:color w:val="231F20"/>
          <w:spacing w:val="-2"/>
        </w:rPr>
        <w:t>the</w:t>
      </w:r>
      <w:r w:rsidRPr="00393C8B">
        <w:rPr>
          <w:rFonts w:cs="Arial"/>
          <w:color w:val="231F20"/>
          <w:spacing w:val="-10"/>
        </w:rPr>
        <w:t xml:space="preserve"> </w:t>
      </w:r>
      <w:r w:rsidRPr="00393C8B">
        <w:rPr>
          <w:rFonts w:cs="Arial"/>
          <w:color w:val="231F20"/>
          <w:spacing w:val="-2"/>
        </w:rPr>
        <w:t>manner</w:t>
      </w:r>
      <w:r w:rsidRPr="00393C8B">
        <w:rPr>
          <w:rFonts w:cs="Arial"/>
          <w:color w:val="231F20"/>
          <w:spacing w:val="-10"/>
        </w:rPr>
        <w:t xml:space="preserve"> </w:t>
      </w:r>
      <w:r w:rsidRPr="00393C8B">
        <w:rPr>
          <w:rFonts w:cs="Arial"/>
          <w:color w:val="231F20"/>
          <w:spacing w:val="-2"/>
        </w:rPr>
        <w:t>prescribed.</w:t>
      </w:r>
    </w:p>
    <w:p w14:paraId="5B884E95" w14:textId="77777777" w:rsidR="008B3DA9" w:rsidRPr="00393C8B" w:rsidRDefault="008B3DA9" w:rsidP="008B3DA9">
      <w:pPr>
        <w:pStyle w:val="ListParagraph"/>
        <w:numPr>
          <w:ilvl w:val="1"/>
          <w:numId w:val="1"/>
        </w:numPr>
        <w:tabs>
          <w:tab w:val="left" w:pos="1092"/>
        </w:tabs>
        <w:spacing w:before="126" w:line="244" w:lineRule="auto"/>
        <w:ind w:left="1092" w:right="44"/>
        <w:rPr>
          <w:rFonts w:cs="Arial"/>
        </w:rPr>
      </w:pPr>
      <w:r w:rsidRPr="00393C8B">
        <w:rPr>
          <w:rFonts w:cs="Arial"/>
          <w:color w:val="231F20"/>
        </w:rPr>
        <w:t>Subject to this Our Supplemental Charter and the Statutes,</w:t>
      </w:r>
      <w:r w:rsidRPr="00393C8B">
        <w:rPr>
          <w:rFonts w:cs="Arial"/>
          <w:color w:val="231F20"/>
          <w:spacing w:val="-4"/>
        </w:rPr>
        <w:t xml:space="preserve"> </w:t>
      </w:r>
      <w:r w:rsidRPr="00393C8B">
        <w:rPr>
          <w:rFonts w:cs="Arial"/>
          <w:color w:val="231F20"/>
        </w:rPr>
        <w:t>the Council may</w:t>
      </w:r>
      <w:r w:rsidRPr="00393C8B">
        <w:rPr>
          <w:rFonts w:cs="Arial"/>
          <w:color w:val="231F20"/>
          <w:spacing w:val="-4"/>
        </w:rPr>
        <w:t xml:space="preserve"> </w:t>
      </w:r>
      <w:r w:rsidRPr="00393C8B">
        <w:rPr>
          <w:rFonts w:cs="Arial"/>
          <w:color w:val="231F20"/>
        </w:rPr>
        <w:t>make,</w:t>
      </w:r>
      <w:r w:rsidRPr="00393C8B">
        <w:rPr>
          <w:rFonts w:cs="Arial"/>
          <w:color w:val="231F20"/>
          <w:spacing w:val="-3"/>
        </w:rPr>
        <w:t xml:space="preserve"> </w:t>
      </w:r>
      <w:r w:rsidRPr="00393C8B">
        <w:rPr>
          <w:rFonts w:cs="Arial"/>
          <w:color w:val="231F20"/>
        </w:rPr>
        <w:t>amend,</w:t>
      </w:r>
      <w:r w:rsidRPr="00393C8B">
        <w:rPr>
          <w:rFonts w:cs="Arial"/>
          <w:color w:val="231F20"/>
          <w:spacing w:val="-4"/>
        </w:rPr>
        <w:t xml:space="preserve"> </w:t>
      </w:r>
      <w:r w:rsidRPr="00393C8B">
        <w:rPr>
          <w:rFonts w:cs="Arial"/>
          <w:color w:val="231F20"/>
        </w:rPr>
        <w:t>add</w:t>
      </w:r>
      <w:r w:rsidRPr="00393C8B">
        <w:rPr>
          <w:rFonts w:cs="Arial"/>
          <w:color w:val="231F20"/>
          <w:spacing w:val="-3"/>
        </w:rPr>
        <w:t xml:space="preserve"> </w:t>
      </w:r>
      <w:r w:rsidRPr="00393C8B">
        <w:rPr>
          <w:rFonts w:cs="Arial"/>
          <w:color w:val="231F20"/>
        </w:rPr>
        <w:t>to</w:t>
      </w:r>
      <w:r w:rsidRPr="00393C8B">
        <w:rPr>
          <w:rFonts w:cs="Arial"/>
          <w:color w:val="231F20"/>
          <w:spacing w:val="-1"/>
        </w:rPr>
        <w:t xml:space="preserve"> </w:t>
      </w:r>
      <w:r w:rsidRPr="00393C8B">
        <w:rPr>
          <w:rFonts w:cs="Arial"/>
          <w:color w:val="231F20"/>
        </w:rPr>
        <w:t>or</w:t>
      </w:r>
      <w:r w:rsidRPr="00393C8B">
        <w:rPr>
          <w:rFonts w:cs="Arial"/>
          <w:color w:val="231F20"/>
          <w:spacing w:val="-6"/>
        </w:rPr>
        <w:t xml:space="preserve"> </w:t>
      </w:r>
      <w:r w:rsidRPr="00393C8B">
        <w:rPr>
          <w:rFonts w:cs="Arial"/>
          <w:color w:val="231F20"/>
        </w:rPr>
        <w:t>repeal</w:t>
      </w:r>
      <w:r w:rsidRPr="00393C8B">
        <w:rPr>
          <w:rFonts w:cs="Arial"/>
          <w:color w:val="231F20"/>
          <w:spacing w:val="-7"/>
        </w:rPr>
        <w:t xml:space="preserve"> </w:t>
      </w:r>
      <w:r w:rsidRPr="00393C8B">
        <w:rPr>
          <w:rFonts w:cs="Arial"/>
          <w:color w:val="231F20"/>
        </w:rPr>
        <w:t>Ordinances</w:t>
      </w:r>
      <w:r w:rsidRPr="00393C8B">
        <w:rPr>
          <w:rFonts w:cs="Arial"/>
          <w:color w:val="231F20"/>
          <w:spacing w:val="-7"/>
        </w:rPr>
        <w:t xml:space="preserve"> </w:t>
      </w:r>
      <w:r w:rsidRPr="00393C8B">
        <w:rPr>
          <w:rFonts w:cs="Arial"/>
          <w:color w:val="231F20"/>
        </w:rPr>
        <w:t>to</w:t>
      </w:r>
      <w:r w:rsidRPr="00393C8B">
        <w:rPr>
          <w:rFonts w:cs="Arial"/>
          <w:color w:val="231F20"/>
          <w:spacing w:val="-7"/>
        </w:rPr>
        <w:t xml:space="preserve"> </w:t>
      </w:r>
      <w:r w:rsidRPr="00393C8B">
        <w:rPr>
          <w:rFonts w:cs="Arial"/>
          <w:color w:val="231F20"/>
        </w:rPr>
        <w:t>direct</w:t>
      </w:r>
      <w:r w:rsidRPr="00393C8B">
        <w:rPr>
          <w:rFonts w:cs="Arial"/>
          <w:color w:val="231F20"/>
          <w:spacing w:val="-7"/>
        </w:rPr>
        <w:t xml:space="preserve"> </w:t>
      </w:r>
      <w:r w:rsidRPr="00393C8B">
        <w:rPr>
          <w:rFonts w:cs="Arial"/>
          <w:color w:val="231F20"/>
        </w:rPr>
        <w:t>and</w:t>
      </w:r>
      <w:r w:rsidRPr="00393C8B">
        <w:rPr>
          <w:rFonts w:cs="Arial"/>
          <w:color w:val="231F20"/>
          <w:spacing w:val="-7"/>
        </w:rPr>
        <w:t xml:space="preserve"> </w:t>
      </w:r>
      <w:r w:rsidRPr="00393C8B">
        <w:rPr>
          <w:rFonts w:cs="Arial"/>
          <w:color w:val="231F20"/>
        </w:rPr>
        <w:t>regulate</w:t>
      </w:r>
      <w:r w:rsidRPr="00393C8B">
        <w:rPr>
          <w:rFonts w:cs="Arial"/>
          <w:color w:val="231F20"/>
          <w:spacing w:val="-7"/>
        </w:rPr>
        <w:t xml:space="preserve"> </w:t>
      </w:r>
      <w:r w:rsidRPr="00393C8B">
        <w:rPr>
          <w:rFonts w:cs="Arial"/>
          <w:color w:val="231F20"/>
        </w:rPr>
        <w:t xml:space="preserve">the </w:t>
      </w:r>
      <w:r w:rsidRPr="00393C8B">
        <w:rPr>
          <w:rFonts w:cs="Arial"/>
          <w:color w:val="231F20"/>
          <w:spacing w:val="-4"/>
        </w:rPr>
        <w:t>University</w:t>
      </w:r>
      <w:r w:rsidRPr="00393C8B">
        <w:rPr>
          <w:rFonts w:cs="Arial"/>
          <w:color w:val="231F20"/>
          <w:spacing w:val="-20"/>
        </w:rPr>
        <w:t xml:space="preserve"> </w:t>
      </w:r>
      <w:r w:rsidRPr="00393C8B">
        <w:rPr>
          <w:rFonts w:cs="Arial"/>
          <w:color w:val="231F20"/>
          <w:spacing w:val="-4"/>
        </w:rPr>
        <w:t>and</w:t>
      </w:r>
      <w:r w:rsidRPr="00393C8B">
        <w:rPr>
          <w:rFonts w:cs="Arial"/>
          <w:color w:val="231F20"/>
          <w:spacing w:val="-19"/>
        </w:rPr>
        <w:t xml:space="preserve"> </w:t>
      </w:r>
      <w:r w:rsidRPr="00393C8B">
        <w:rPr>
          <w:rFonts w:cs="Arial"/>
          <w:color w:val="231F20"/>
          <w:spacing w:val="-4"/>
        </w:rPr>
        <w:t>its</w:t>
      </w:r>
      <w:r w:rsidRPr="00393C8B">
        <w:rPr>
          <w:rFonts w:cs="Arial"/>
          <w:color w:val="231F20"/>
          <w:spacing w:val="-19"/>
        </w:rPr>
        <w:t xml:space="preserve"> </w:t>
      </w:r>
      <w:r w:rsidRPr="00393C8B">
        <w:rPr>
          <w:rFonts w:cs="Arial"/>
          <w:color w:val="231F20"/>
          <w:spacing w:val="-4"/>
        </w:rPr>
        <w:t>members.</w:t>
      </w:r>
    </w:p>
    <w:p w14:paraId="173B8EC3" w14:textId="77777777" w:rsidR="008B3DA9" w:rsidRPr="00393C8B" w:rsidRDefault="008B3DA9" w:rsidP="008B3DA9">
      <w:pPr>
        <w:pStyle w:val="Heading1"/>
        <w:numPr>
          <w:ilvl w:val="0"/>
          <w:numId w:val="1"/>
        </w:numPr>
        <w:tabs>
          <w:tab w:val="num" w:pos="360"/>
          <w:tab w:val="left" w:pos="695"/>
        </w:tabs>
        <w:spacing w:before="128"/>
        <w:ind w:left="695" w:hanging="588"/>
        <w:jc w:val="left"/>
        <w:rPr>
          <w:rFonts w:ascii="Arial" w:hAnsi="Arial" w:cs="Arial"/>
          <w:sz w:val="22"/>
          <w:szCs w:val="22"/>
        </w:rPr>
      </w:pPr>
      <w:r w:rsidRPr="00393C8B">
        <w:rPr>
          <w:rFonts w:ascii="Arial" w:hAnsi="Arial" w:cs="Arial"/>
          <w:color w:val="231F20"/>
          <w:sz w:val="22"/>
          <w:szCs w:val="22"/>
        </w:rPr>
        <w:t>AMENDING</w:t>
      </w:r>
      <w:r w:rsidRPr="00393C8B">
        <w:rPr>
          <w:rFonts w:ascii="Arial" w:hAnsi="Arial" w:cs="Arial"/>
          <w:color w:val="231F20"/>
          <w:spacing w:val="39"/>
          <w:sz w:val="22"/>
          <w:szCs w:val="22"/>
        </w:rPr>
        <w:t xml:space="preserve"> </w:t>
      </w:r>
      <w:r w:rsidRPr="00393C8B">
        <w:rPr>
          <w:rFonts w:ascii="Arial" w:hAnsi="Arial" w:cs="Arial"/>
          <w:color w:val="231F20"/>
          <w:sz w:val="22"/>
          <w:szCs w:val="22"/>
        </w:rPr>
        <w:t>THE</w:t>
      </w:r>
      <w:r w:rsidRPr="00393C8B">
        <w:rPr>
          <w:rFonts w:ascii="Arial" w:hAnsi="Arial" w:cs="Arial"/>
          <w:color w:val="231F20"/>
          <w:spacing w:val="39"/>
          <w:sz w:val="22"/>
          <w:szCs w:val="22"/>
        </w:rPr>
        <w:t xml:space="preserve"> </w:t>
      </w:r>
      <w:r w:rsidRPr="00393C8B">
        <w:rPr>
          <w:rFonts w:ascii="Arial" w:hAnsi="Arial" w:cs="Arial"/>
          <w:color w:val="231F20"/>
          <w:spacing w:val="-2"/>
          <w:sz w:val="22"/>
          <w:szCs w:val="22"/>
        </w:rPr>
        <w:t>STATUTES</w:t>
      </w:r>
    </w:p>
    <w:p w14:paraId="62E08024" w14:textId="77777777" w:rsidR="008B3DA9" w:rsidRPr="00393C8B" w:rsidRDefault="008B3DA9" w:rsidP="008B3DA9">
      <w:pPr>
        <w:pStyle w:val="ListParagraph"/>
        <w:numPr>
          <w:ilvl w:val="1"/>
          <w:numId w:val="1"/>
        </w:numPr>
        <w:tabs>
          <w:tab w:val="left" w:pos="1092"/>
        </w:tabs>
        <w:spacing w:before="132" w:line="244" w:lineRule="auto"/>
        <w:ind w:left="1092" w:right="38"/>
        <w:rPr>
          <w:rFonts w:cs="Arial"/>
        </w:rPr>
      </w:pPr>
      <w:r w:rsidRPr="00393C8B">
        <w:rPr>
          <w:rFonts w:cs="Arial"/>
          <w:color w:val="231F20"/>
        </w:rPr>
        <w:t>The Council may,</w:t>
      </w:r>
      <w:r w:rsidRPr="00393C8B">
        <w:rPr>
          <w:rFonts w:cs="Arial"/>
          <w:color w:val="231F20"/>
          <w:spacing w:val="-7"/>
        </w:rPr>
        <w:t xml:space="preserve"> </w:t>
      </w:r>
      <w:r w:rsidRPr="00393C8B">
        <w:rPr>
          <w:rFonts w:cs="Arial"/>
          <w:color w:val="231F20"/>
        </w:rPr>
        <w:t xml:space="preserve">after consultation with the Senate and by Special </w:t>
      </w:r>
      <w:r w:rsidRPr="00393C8B">
        <w:rPr>
          <w:rFonts w:cs="Arial"/>
          <w:color w:val="231F20"/>
          <w:spacing w:val="-2"/>
        </w:rPr>
        <w:t>Resolution,</w:t>
      </w:r>
      <w:r w:rsidRPr="00393C8B">
        <w:rPr>
          <w:rFonts w:cs="Arial"/>
          <w:color w:val="231F20"/>
          <w:spacing w:val="-15"/>
        </w:rPr>
        <w:t xml:space="preserve"> </w:t>
      </w:r>
      <w:r w:rsidRPr="00393C8B">
        <w:rPr>
          <w:rFonts w:cs="Arial"/>
          <w:color w:val="231F20"/>
          <w:spacing w:val="-2"/>
        </w:rPr>
        <w:t>make,</w:t>
      </w:r>
      <w:r w:rsidRPr="00393C8B">
        <w:rPr>
          <w:rFonts w:cs="Arial"/>
          <w:color w:val="231F20"/>
          <w:spacing w:val="-15"/>
        </w:rPr>
        <w:t xml:space="preserve"> </w:t>
      </w:r>
      <w:r w:rsidRPr="00393C8B">
        <w:rPr>
          <w:rFonts w:cs="Arial"/>
          <w:color w:val="231F20"/>
          <w:spacing w:val="-2"/>
        </w:rPr>
        <w:t>add</w:t>
      </w:r>
      <w:r w:rsidRPr="00393C8B">
        <w:rPr>
          <w:rFonts w:cs="Arial"/>
          <w:color w:val="231F20"/>
          <w:spacing w:val="-15"/>
        </w:rPr>
        <w:t xml:space="preserve"> </w:t>
      </w:r>
      <w:r w:rsidRPr="00393C8B">
        <w:rPr>
          <w:rFonts w:cs="Arial"/>
          <w:color w:val="231F20"/>
          <w:spacing w:val="-2"/>
        </w:rPr>
        <w:t>to,</w:t>
      </w:r>
      <w:r w:rsidRPr="00393C8B">
        <w:rPr>
          <w:rFonts w:cs="Arial"/>
          <w:color w:val="231F20"/>
          <w:spacing w:val="-15"/>
        </w:rPr>
        <w:t xml:space="preserve"> </w:t>
      </w:r>
      <w:r w:rsidRPr="00393C8B">
        <w:rPr>
          <w:rFonts w:cs="Arial"/>
          <w:color w:val="231F20"/>
          <w:spacing w:val="-2"/>
        </w:rPr>
        <w:t>amend</w:t>
      </w:r>
      <w:r w:rsidRPr="00393C8B">
        <w:rPr>
          <w:rFonts w:cs="Arial"/>
          <w:color w:val="231F20"/>
          <w:spacing w:val="-14"/>
        </w:rPr>
        <w:t xml:space="preserve"> </w:t>
      </w:r>
      <w:r w:rsidRPr="00393C8B">
        <w:rPr>
          <w:rFonts w:cs="Arial"/>
          <w:color w:val="231F20"/>
          <w:spacing w:val="-2"/>
        </w:rPr>
        <w:t>or</w:t>
      </w:r>
      <w:r w:rsidRPr="00393C8B">
        <w:rPr>
          <w:rFonts w:cs="Arial"/>
          <w:color w:val="231F20"/>
          <w:spacing w:val="-15"/>
        </w:rPr>
        <w:t xml:space="preserve"> </w:t>
      </w:r>
      <w:r w:rsidRPr="00393C8B">
        <w:rPr>
          <w:rFonts w:cs="Arial"/>
          <w:color w:val="231F20"/>
          <w:spacing w:val="-2"/>
        </w:rPr>
        <w:t>repeal</w:t>
      </w:r>
      <w:r w:rsidRPr="00393C8B">
        <w:rPr>
          <w:rFonts w:cs="Arial"/>
          <w:color w:val="231F20"/>
          <w:spacing w:val="-1"/>
        </w:rPr>
        <w:t xml:space="preserve"> </w:t>
      </w:r>
      <w:r w:rsidRPr="00393C8B">
        <w:rPr>
          <w:rFonts w:cs="Arial"/>
          <w:color w:val="231F20"/>
          <w:spacing w:val="-2"/>
        </w:rPr>
        <w:t>Statutes</w:t>
      </w:r>
      <w:r w:rsidRPr="00393C8B">
        <w:rPr>
          <w:rFonts w:cs="Arial"/>
          <w:color w:val="231F20"/>
        </w:rPr>
        <w:t xml:space="preserve"> </w:t>
      </w:r>
      <w:r w:rsidRPr="00393C8B">
        <w:rPr>
          <w:rFonts w:cs="Arial"/>
          <w:color w:val="231F20"/>
          <w:spacing w:val="-2"/>
        </w:rPr>
        <w:t>to</w:t>
      </w:r>
      <w:r w:rsidRPr="00393C8B">
        <w:rPr>
          <w:rFonts w:cs="Arial"/>
          <w:color w:val="231F20"/>
        </w:rPr>
        <w:t xml:space="preserve"> </w:t>
      </w:r>
      <w:r w:rsidRPr="00393C8B">
        <w:rPr>
          <w:rFonts w:cs="Arial"/>
          <w:color w:val="231F20"/>
          <w:spacing w:val="-2"/>
        </w:rPr>
        <w:t>prescribe</w:t>
      </w:r>
      <w:r w:rsidRPr="00393C8B">
        <w:rPr>
          <w:rFonts w:cs="Arial"/>
          <w:color w:val="231F20"/>
        </w:rPr>
        <w:t xml:space="preserve"> </w:t>
      </w:r>
      <w:r w:rsidRPr="00393C8B">
        <w:rPr>
          <w:rFonts w:cs="Arial"/>
          <w:color w:val="231F20"/>
          <w:spacing w:val="-2"/>
        </w:rPr>
        <w:t>matters</w:t>
      </w:r>
      <w:r w:rsidRPr="00393C8B">
        <w:rPr>
          <w:rFonts w:cs="Arial"/>
          <w:color w:val="231F20"/>
        </w:rPr>
        <w:t xml:space="preserve"> </w:t>
      </w:r>
      <w:r w:rsidRPr="00393C8B">
        <w:rPr>
          <w:rFonts w:cs="Arial"/>
          <w:color w:val="231F20"/>
          <w:spacing w:val="-2"/>
        </w:rPr>
        <w:t xml:space="preserve">to </w:t>
      </w:r>
      <w:r w:rsidRPr="00393C8B">
        <w:rPr>
          <w:rFonts w:cs="Arial"/>
          <w:color w:val="231F20"/>
          <w:spacing w:val="-4"/>
        </w:rPr>
        <w:t>support</w:t>
      </w:r>
      <w:r w:rsidRPr="00393C8B">
        <w:rPr>
          <w:rFonts w:cs="Arial"/>
          <w:color w:val="231F20"/>
          <w:spacing w:val="-10"/>
        </w:rPr>
        <w:t xml:space="preserve"> </w:t>
      </w:r>
      <w:r w:rsidRPr="00393C8B">
        <w:rPr>
          <w:rFonts w:cs="Arial"/>
          <w:color w:val="231F20"/>
          <w:spacing w:val="-4"/>
        </w:rPr>
        <w:t>this</w:t>
      </w:r>
      <w:r w:rsidRPr="00393C8B">
        <w:rPr>
          <w:rFonts w:cs="Arial"/>
          <w:color w:val="231F20"/>
          <w:spacing w:val="-10"/>
        </w:rPr>
        <w:t xml:space="preserve"> </w:t>
      </w:r>
      <w:r w:rsidRPr="00393C8B">
        <w:rPr>
          <w:rFonts w:cs="Arial"/>
          <w:color w:val="231F20"/>
          <w:spacing w:val="-4"/>
        </w:rPr>
        <w:t>Our</w:t>
      </w:r>
      <w:r w:rsidRPr="00393C8B">
        <w:rPr>
          <w:rFonts w:cs="Arial"/>
          <w:color w:val="231F20"/>
          <w:spacing w:val="-10"/>
        </w:rPr>
        <w:t xml:space="preserve"> </w:t>
      </w:r>
      <w:r w:rsidRPr="00393C8B">
        <w:rPr>
          <w:rFonts w:cs="Arial"/>
          <w:color w:val="231F20"/>
          <w:spacing w:val="-4"/>
        </w:rPr>
        <w:t>Supplemental</w:t>
      </w:r>
      <w:r w:rsidRPr="00393C8B">
        <w:rPr>
          <w:rFonts w:cs="Arial"/>
          <w:color w:val="231F20"/>
          <w:spacing w:val="-10"/>
        </w:rPr>
        <w:t xml:space="preserve"> </w:t>
      </w:r>
      <w:r w:rsidRPr="00393C8B">
        <w:rPr>
          <w:rFonts w:cs="Arial"/>
          <w:color w:val="231F20"/>
          <w:spacing w:val="-4"/>
        </w:rPr>
        <w:t>Charter</w:t>
      </w:r>
      <w:r w:rsidRPr="00393C8B">
        <w:rPr>
          <w:rFonts w:cs="Arial"/>
          <w:color w:val="231F20"/>
          <w:spacing w:val="-10"/>
        </w:rPr>
        <w:t xml:space="preserve"> </w:t>
      </w:r>
      <w:r w:rsidRPr="00393C8B">
        <w:rPr>
          <w:rFonts w:cs="Arial"/>
          <w:color w:val="231F20"/>
          <w:spacing w:val="-4"/>
        </w:rPr>
        <w:t>provided</w:t>
      </w:r>
      <w:r w:rsidRPr="00393C8B">
        <w:rPr>
          <w:rFonts w:cs="Arial"/>
          <w:color w:val="231F20"/>
          <w:spacing w:val="-10"/>
        </w:rPr>
        <w:t xml:space="preserve"> </w:t>
      </w:r>
      <w:r w:rsidRPr="00393C8B">
        <w:rPr>
          <w:rFonts w:cs="Arial"/>
          <w:color w:val="231F20"/>
          <w:spacing w:val="-4"/>
        </w:rPr>
        <w:t>that</w:t>
      </w:r>
      <w:r w:rsidRPr="00393C8B">
        <w:rPr>
          <w:rFonts w:cs="Arial"/>
          <w:color w:val="231F20"/>
          <w:spacing w:val="-10"/>
        </w:rPr>
        <w:t xml:space="preserve"> </w:t>
      </w:r>
      <w:r w:rsidRPr="00393C8B">
        <w:rPr>
          <w:rFonts w:cs="Arial"/>
          <w:color w:val="231F20"/>
          <w:spacing w:val="-4"/>
        </w:rPr>
        <w:t>no</w:t>
      </w:r>
      <w:r w:rsidRPr="00393C8B">
        <w:rPr>
          <w:rFonts w:cs="Arial"/>
          <w:color w:val="231F20"/>
          <w:spacing w:val="-10"/>
        </w:rPr>
        <w:t xml:space="preserve"> </w:t>
      </w:r>
      <w:r w:rsidRPr="00393C8B">
        <w:rPr>
          <w:rFonts w:cs="Arial"/>
          <w:color w:val="231F20"/>
          <w:spacing w:val="-4"/>
        </w:rPr>
        <w:t>such</w:t>
      </w:r>
      <w:r w:rsidRPr="00393C8B">
        <w:rPr>
          <w:rFonts w:cs="Arial"/>
          <w:color w:val="231F20"/>
          <w:spacing w:val="-10"/>
        </w:rPr>
        <w:t xml:space="preserve"> </w:t>
      </w:r>
      <w:r w:rsidRPr="00393C8B">
        <w:rPr>
          <w:rFonts w:cs="Arial"/>
          <w:color w:val="231F20"/>
          <w:spacing w:val="-4"/>
        </w:rPr>
        <w:t>changes</w:t>
      </w:r>
      <w:r w:rsidRPr="00393C8B">
        <w:rPr>
          <w:rFonts w:cs="Arial"/>
          <w:color w:val="231F20"/>
          <w:spacing w:val="-10"/>
        </w:rPr>
        <w:t xml:space="preserve"> </w:t>
      </w:r>
      <w:r w:rsidRPr="00393C8B">
        <w:rPr>
          <w:rFonts w:cs="Arial"/>
          <w:color w:val="231F20"/>
          <w:spacing w:val="-4"/>
        </w:rPr>
        <w:t xml:space="preserve">shall </w:t>
      </w:r>
      <w:r w:rsidRPr="00393C8B">
        <w:rPr>
          <w:rFonts w:cs="Arial"/>
          <w:color w:val="231F20"/>
        </w:rPr>
        <w:t>be</w:t>
      </w:r>
      <w:r w:rsidRPr="00393C8B">
        <w:rPr>
          <w:rFonts w:cs="Arial"/>
          <w:color w:val="231F20"/>
          <w:spacing w:val="-1"/>
        </w:rPr>
        <w:t xml:space="preserve"> </w:t>
      </w:r>
      <w:r w:rsidRPr="00393C8B">
        <w:rPr>
          <w:rFonts w:cs="Arial"/>
          <w:color w:val="231F20"/>
        </w:rPr>
        <w:t>either</w:t>
      </w:r>
      <w:r w:rsidRPr="00393C8B">
        <w:rPr>
          <w:rFonts w:cs="Arial"/>
          <w:color w:val="231F20"/>
          <w:spacing w:val="-1"/>
        </w:rPr>
        <w:t xml:space="preserve"> </w:t>
      </w:r>
      <w:r w:rsidRPr="00393C8B">
        <w:rPr>
          <w:rFonts w:cs="Arial"/>
          <w:color w:val="231F20"/>
        </w:rPr>
        <w:t>repugnant</w:t>
      </w:r>
      <w:r w:rsidRPr="00393C8B">
        <w:rPr>
          <w:rFonts w:cs="Arial"/>
          <w:color w:val="231F20"/>
          <w:spacing w:val="-1"/>
        </w:rPr>
        <w:t xml:space="preserve"> </w:t>
      </w:r>
      <w:r w:rsidRPr="00393C8B">
        <w:rPr>
          <w:rFonts w:cs="Arial"/>
          <w:color w:val="231F20"/>
        </w:rPr>
        <w:t>to</w:t>
      </w:r>
      <w:r w:rsidRPr="00393C8B">
        <w:rPr>
          <w:rFonts w:cs="Arial"/>
          <w:color w:val="231F20"/>
          <w:spacing w:val="-1"/>
        </w:rPr>
        <w:t xml:space="preserve"> </w:t>
      </w:r>
      <w:r w:rsidRPr="00393C8B">
        <w:rPr>
          <w:rFonts w:cs="Arial"/>
          <w:color w:val="231F20"/>
        </w:rPr>
        <w:t>the</w:t>
      </w:r>
      <w:r w:rsidRPr="00393C8B">
        <w:rPr>
          <w:rFonts w:cs="Arial"/>
          <w:color w:val="231F20"/>
          <w:spacing w:val="-1"/>
        </w:rPr>
        <w:t xml:space="preserve"> </w:t>
      </w:r>
      <w:r w:rsidRPr="00393C8B">
        <w:rPr>
          <w:rFonts w:cs="Arial"/>
          <w:color w:val="231F20"/>
        </w:rPr>
        <w:t>provisions</w:t>
      </w:r>
      <w:r w:rsidRPr="00393C8B">
        <w:rPr>
          <w:rFonts w:cs="Arial"/>
          <w:color w:val="231F20"/>
          <w:spacing w:val="-1"/>
        </w:rPr>
        <w:t xml:space="preserve"> </w:t>
      </w:r>
      <w:r w:rsidRPr="00393C8B">
        <w:rPr>
          <w:rFonts w:cs="Arial"/>
          <w:color w:val="231F20"/>
        </w:rPr>
        <w:t>of</w:t>
      </w:r>
      <w:r w:rsidRPr="00393C8B">
        <w:rPr>
          <w:rFonts w:cs="Arial"/>
          <w:color w:val="231F20"/>
          <w:spacing w:val="-1"/>
        </w:rPr>
        <w:t xml:space="preserve"> </w:t>
      </w:r>
      <w:r w:rsidRPr="00393C8B">
        <w:rPr>
          <w:rFonts w:cs="Arial"/>
          <w:color w:val="231F20"/>
        </w:rPr>
        <w:t>this</w:t>
      </w:r>
      <w:r w:rsidRPr="00393C8B">
        <w:rPr>
          <w:rFonts w:cs="Arial"/>
          <w:color w:val="231F20"/>
          <w:spacing w:val="-1"/>
        </w:rPr>
        <w:t xml:space="preserve"> </w:t>
      </w:r>
      <w:r w:rsidRPr="00393C8B">
        <w:rPr>
          <w:rFonts w:cs="Arial"/>
          <w:color w:val="231F20"/>
        </w:rPr>
        <w:t>Our</w:t>
      </w:r>
      <w:r w:rsidRPr="00393C8B">
        <w:rPr>
          <w:rFonts w:cs="Arial"/>
          <w:color w:val="231F20"/>
          <w:spacing w:val="-1"/>
        </w:rPr>
        <w:t xml:space="preserve"> </w:t>
      </w:r>
      <w:r w:rsidRPr="00393C8B">
        <w:rPr>
          <w:rFonts w:cs="Arial"/>
          <w:color w:val="231F20"/>
        </w:rPr>
        <w:t>Supplemental</w:t>
      </w:r>
      <w:r w:rsidRPr="00393C8B">
        <w:rPr>
          <w:rFonts w:cs="Arial"/>
          <w:color w:val="231F20"/>
          <w:spacing w:val="-1"/>
        </w:rPr>
        <w:t xml:space="preserve"> </w:t>
      </w:r>
      <w:r w:rsidRPr="00393C8B">
        <w:rPr>
          <w:rFonts w:cs="Arial"/>
          <w:color w:val="231F20"/>
        </w:rPr>
        <w:t>Charter</w:t>
      </w:r>
      <w:r w:rsidRPr="00393C8B">
        <w:rPr>
          <w:rFonts w:cs="Arial"/>
          <w:color w:val="231F20"/>
          <w:spacing w:val="-1"/>
        </w:rPr>
        <w:t xml:space="preserve"> </w:t>
      </w:r>
      <w:r w:rsidRPr="00393C8B">
        <w:rPr>
          <w:rFonts w:cs="Arial"/>
          <w:color w:val="231F20"/>
        </w:rPr>
        <w:t>or shall</w:t>
      </w:r>
      <w:r w:rsidRPr="00393C8B">
        <w:rPr>
          <w:rFonts w:cs="Arial"/>
          <w:color w:val="231F20"/>
          <w:spacing w:val="-3"/>
        </w:rPr>
        <w:t xml:space="preserve"> </w:t>
      </w:r>
      <w:r w:rsidRPr="00393C8B">
        <w:rPr>
          <w:rFonts w:cs="Arial"/>
          <w:color w:val="231F20"/>
        </w:rPr>
        <w:t>have</w:t>
      </w:r>
      <w:r w:rsidRPr="00393C8B">
        <w:rPr>
          <w:rFonts w:cs="Arial"/>
          <w:color w:val="231F20"/>
          <w:spacing w:val="-3"/>
        </w:rPr>
        <w:t xml:space="preserve"> </w:t>
      </w:r>
      <w:r w:rsidRPr="00393C8B">
        <w:rPr>
          <w:rFonts w:cs="Arial"/>
          <w:color w:val="231F20"/>
        </w:rPr>
        <w:t>effect</w:t>
      </w:r>
      <w:r w:rsidRPr="00393C8B">
        <w:rPr>
          <w:rFonts w:cs="Arial"/>
          <w:color w:val="231F20"/>
          <w:spacing w:val="-3"/>
        </w:rPr>
        <w:t xml:space="preserve"> </w:t>
      </w:r>
      <w:r w:rsidRPr="00393C8B">
        <w:rPr>
          <w:rFonts w:cs="Arial"/>
          <w:color w:val="231F20"/>
        </w:rPr>
        <w:t>until</w:t>
      </w:r>
      <w:r w:rsidRPr="00393C8B">
        <w:rPr>
          <w:rFonts w:cs="Arial"/>
          <w:color w:val="231F20"/>
          <w:spacing w:val="-3"/>
        </w:rPr>
        <w:t xml:space="preserve"> </w:t>
      </w:r>
      <w:r w:rsidRPr="00393C8B">
        <w:rPr>
          <w:rFonts w:cs="Arial"/>
          <w:color w:val="231F20"/>
        </w:rPr>
        <w:t>approved</w:t>
      </w:r>
      <w:r w:rsidRPr="00393C8B">
        <w:rPr>
          <w:rFonts w:cs="Arial"/>
          <w:color w:val="231F20"/>
          <w:spacing w:val="-3"/>
        </w:rPr>
        <w:t xml:space="preserve"> </w:t>
      </w:r>
      <w:r w:rsidRPr="00393C8B">
        <w:rPr>
          <w:rFonts w:cs="Arial"/>
          <w:color w:val="231F20"/>
        </w:rPr>
        <w:t>by</w:t>
      </w:r>
      <w:r w:rsidRPr="00393C8B">
        <w:rPr>
          <w:rFonts w:cs="Arial"/>
          <w:color w:val="231F20"/>
          <w:spacing w:val="-3"/>
        </w:rPr>
        <w:t xml:space="preserve"> </w:t>
      </w:r>
      <w:r w:rsidRPr="00393C8B">
        <w:rPr>
          <w:rFonts w:cs="Arial"/>
          <w:color w:val="231F20"/>
        </w:rPr>
        <w:t>the</w:t>
      </w:r>
      <w:r w:rsidRPr="00393C8B">
        <w:rPr>
          <w:rFonts w:cs="Arial"/>
          <w:color w:val="231F20"/>
          <w:spacing w:val="-3"/>
        </w:rPr>
        <w:t xml:space="preserve"> </w:t>
      </w:r>
      <w:r w:rsidRPr="00393C8B">
        <w:rPr>
          <w:rFonts w:cs="Arial"/>
          <w:color w:val="231F20"/>
        </w:rPr>
        <w:t>Lords</w:t>
      </w:r>
      <w:r w:rsidRPr="00393C8B">
        <w:rPr>
          <w:rFonts w:cs="Arial"/>
          <w:color w:val="231F20"/>
          <w:spacing w:val="-3"/>
        </w:rPr>
        <w:t xml:space="preserve"> </w:t>
      </w:r>
      <w:r w:rsidRPr="00393C8B">
        <w:rPr>
          <w:rFonts w:cs="Arial"/>
          <w:color w:val="231F20"/>
        </w:rPr>
        <w:t>of</w:t>
      </w:r>
      <w:r w:rsidRPr="00393C8B">
        <w:rPr>
          <w:rFonts w:cs="Arial"/>
          <w:color w:val="231F20"/>
          <w:spacing w:val="-3"/>
        </w:rPr>
        <w:t xml:space="preserve"> </w:t>
      </w:r>
      <w:r w:rsidRPr="00393C8B">
        <w:rPr>
          <w:rFonts w:cs="Arial"/>
          <w:color w:val="231F20"/>
        </w:rPr>
        <w:t>our</w:t>
      </w:r>
      <w:r w:rsidRPr="00393C8B">
        <w:rPr>
          <w:rFonts w:cs="Arial"/>
          <w:color w:val="231F20"/>
          <w:spacing w:val="-3"/>
        </w:rPr>
        <w:t xml:space="preserve"> </w:t>
      </w:r>
      <w:r w:rsidRPr="00393C8B">
        <w:rPr>
          <w:rFonts w:cs="Arial"/>
          <w:color w:val="231F20"/>
        </w:rPr>
        <w:t>Most</w:t>
      </w:r>
      <w:r w:rsidRPr="00393C8B">
        <w:rPr>
          <w:rFonts w:cs="Arial"/>
          <w:color w:val="231F20"/>
          <w:spacing w:val="-3"/>
        </w:rPr>
        <w:t xml:space="preserve"> </w:t>
      </w:r>
      <w:proofErr w:type="spellStart"/>
      <w:r w:rsidRPr="00393C8B">
        <w:rPr>
          <w:rFonts w:cs="Arial"/>
          <w:color w:val="231F20"/>
        </w:rPr>
        <w:t>Honourable</w:t>
      </w:r>
      <w:proofErr w:type="spellEnd"/>
      <w:r w:rsidRPr="00393C8B">
        <w:rPr>
          <w:rFonts w:cs="Arial"/>
          <w:color w:val="231F20"/>
          <w:spacing w:val="-3"/>
        </w:rPr>
        <w:t xml:space="preserve"> </w:t>
      </w:r>
      <w:r w:rsidRPr="00393C8B">
        <w:rPr>
          <w:rFonts w:cs="Arial"/>
          <w:color w:val="231F20"/>
        </w:rPr>
        <w:t xml:space="preserve">Privy </w:t>
      </w:r>
      <w:r w:rsidRPr="00393C8B">
        <w:rPr>
          <w:rFonts w:cs="Arial"/>
          <w:color w:val="231F20"/>
          <w:spacing w:val="-2"/>
        </w:rPr>
        <w:t>Council.</w:t>
      </w:r>
    </w:p>
    <w:p w14:paraId="04196B66" w14:textId="77777777" w:rsidR="008B3DA9" w:rsidRPr="00393C8B" w:rsidRDefault="008B3DA9" w:rsidP="008B3DA9">
      <w:pPr>
        <w:pStyle w:val="Heading1"/>
        <w:numPr>
          <w:ilvl w:val="0"/>
          <w:numId w:val="1"/>
        </w:numPr>
        <w:tabs>
          <w:tab w:val="num" w:pos="360"/>
          <w:tab w:val="left" w:pos="696"/>
        </w:tabs>
        <w:spacing w:before="152"/>
        <w:ind w:left="696" w:hanging="589"/>
        <w:jc w:val="left"/>
        <w:rPr>
          <w:rFonts w:ascii="Arial" w:hAnsi="Arial" w:cs="Arial"/>
          <w:sz w:val="22"/>
          <w:szCs w:val="22"/>
        </w:rPr>
      </w:pPr>
      <w:r w:rsidRPr="00393C8B">
        <w:rPr>
          <w:rFonts w:ascii="Arial" w:hAnsi="Arial" w:cs="Arial"/>
          <w:color w:val="231F20"/>
          <w:sz w:val="22"/>
          <w:szCs w:val="22"/>
        </w:rPr>
        <w:t>SPECIAL</w:t>
      </w:r>
      <w:r w:rsidRPr="00393C8B">
        <w:rPr>
          <w:rFonts w:ascii="Arial" w:hAnsi="Arial" w:cs="Arial"/>
          <w:color w:val="231F20"/>
          <w:spacing w:val="-8"/>
          <w:sz w:val="22"/>
          <w:szCs w:val="22"/>
        </w:rPr>
        <w:t xml:space="preserve"> </w:t>
      </w:r>
      <w:r w:rsidRPr="00393C8B">
        <w:rPr>
          <w:rFonts w:ascii="Arial" w:hAnsi="Arial" w:cs="Arial"/>
          <w:color w:val="231F20"/>
          <w:spacing w:val="-2"/>
          <w:sz w:val="22"/>
          <w:szCs w:val="22"/>
        </w:rPr>
        <w:t>RESOLUTION</w:t>
      </w:r>
    </w:p>
    <w:p w14:paraId="5E39D9BB" w14:textId="77777777" w:rsidR="008B3DA9" w:rsidRPr="00393C8B" w:rsidRDefault="008B3DA9" w:rsidP="008B3DA9">
      <w:pPr>
        <w:pStyle w:val="ListParagraph"/>
        <w:numPr>
          <w:ilvl w:val="1"/>
          <w:numId w:val="1"/>
        </w:numPr>
        <w:tabs>
          <w:tab w:val="left" w:pos="1092"/>
        </w:tabs>
        <w:spacing w:before="133" w:line="244" w:lineRule="auto"/>
        <w:ind w:left="1092" w:right="122"/>
        <w:rPr>
          <w:rFonts w:cs="Arial"/>
        </w:rPr>
      </w:pPr>
      <w:r w:rsidRPr="00393C8B">
        <w:rPr>
          <w:rFonts w:cs="Arial"/>
          <w:color w:val="231F20"/>
        </w:rPr>
        <w:t>For the purpose of this Our Supplemental Charter a "Special Resolution" means</w:t>
      </w:r>
      <w:r w:rsidRPr="00393C8B">
        <w:rPr>
          <w:rFonts w:cs="Arial"/>
          <w:color w:val="231F20"/>
          <w:spacing w:val="-4"/>
        </w:rPr>
        <w:t xml:space="preserve"> </w:t>
      </w:r>
      <w:r w:rsidRPr="00393C8B">
        <w:rPr>
          <w:rFonts w:cs="Arial"/>
          <w:color w:val="231F20"/>
        </w:rPr>
        <w:t>a</w:t>
      </w:r>
      <w:r w:rsidRPr="00393C8B">
        <w:rPr>
          <w:rFonts w:cs="Arial"/>
          <w:color w:val="231F20"/>
          <w:spacing w:val="-4"/>
        </w:rPr>
        <w:t xml:space="preserve"> </w:t>
      </w:r>
      <w:r w:rsidRPr="00393C8B">
        <w:rPr>
          <w:rFonts w:cs="Arial"/>
          <w:color w:val="231F20"/>
        </w:rPr>
        <w:t>Resolution</w:t>
      </w:r>
      <w:r w:rsidRPr="00393C8B">
        <w:rPr>
          <w:rFonts w:cs="Arial"/>
          <w:color w:val="231F20"/>
          <w:spacing w:val="-4"/>
        </w:rPr>
        <w:t xml:space="preserve"> </w:t>
      </w:r>
      <w:r w:rsidRPr="00393C8B">
        <w:rPr>
          <w:rFonts w:cs="Arial"/>
          <w:color w:val="231F20"/>
        </w:rPr>
        <w:t>of</w:t>
      </w:r>
      <w:r w:rsidRPr="00393C8B">
        <w:rPr>
          <w:rFonts w:cs="Arial"/>
          <w:color w:val="231F20"/>
          <w:spacing w:val="-4"/>
        </w:rPr>
        <w:t xml:space="preserve"> </w:t>
      </w:r>
      <w:r w:rsidRPr="00393C8B">
        <w:rPr>
          <w:rFonts w:cs="Arial"/>
          <w:color w:val="231F20"/>
        </w:rPr>
        <w:t>the</w:t>
      </w:r>
      <w:r w:rsidRPr="00393C8B">
        <w:rPr>
          <w:rFonts w:cs="Arial"/>
          <w:color w:val="231F20"/>
          <w:spacing w:val="-4"/>
        </w:rPr>
        <w:t xml:space="preserve"> </w:t>
      </w:r>
      <w:r w:rsidRPr="00393C8B">
        <w:rPr>
          <w:rFonts w:cs="Arial"/>
          <w:color w:val="231F20"/>
        </w:rPr>
        <w:t>Council</w:t>
      </w:r>
      <w:r w:rsidRPr="00393C8B">
        <w:rPr>
          <w:rFonts w:cs="Arial"/>
          <w:color w:val="231F20"/>
          <w:spacing w:val="-4"/>
        </w:rPr>
        <w:t xml:space="preserve"> </w:t>
      </w:r>
      <w:r w:rsidRPr="00393C8B">
        <w:rPr>
          <w:rFonts w:cs="Arial"/>
          <w:color w:val="231F20"/>
        </w:rPr>
        <w:t>passed</w:t>
      </w:r>
      <w:r w:rsidRPr="00393C8B">
        <w:rPr>
          <w:rFonts w:cs="Arial"/>
          <w:color w:val="231F20"/>
          <w:spacing w:val="-4"/>
        </w:rPr>
        <w:t xml:space="preserve"> </w:t>
      </w:r>
      <w:r w:rsidRPr="00393C8B">
        <w:rPr>
          <w:rFonts w:cs="Arial"/>
          <w:color w:val="231F20"/>
        </w:rPr>
        <w:t>at</w:t>
      </w:r>
      <w:r w:rsidRPr="00393C8B">
        <w:rPr>
          <w:rFonts w:cs="Arial"/>
          <w:color w:val="231F20"/>
          <w:spacing w:val="-4"/>
        </w:rPr>
        <w:t xml:space="preserve"> </w:t>
      </w:r>
      <w:r w:rsidRPr="00393C8B">
        <w:rPr>
          <w:rFonts w:cs="Arial"/>
          <w:color w:val="231F20"/>
        </w:rPr>
        <w:t>a</w:t>
      </w:r>
      <w:r w:rsidRPr="00393C8B">
        <w:rPr>
          <w:rFonts w:cs="Arial"/>
          <w:color w:val="231F20"/>
          <w:spacing w:val="-4"/>
        </w:rPr>
        <w:t xml:space="preserve"> </w:t>
      </w:r>
      <w:r w:rsidRPr="00393C8B">
        <w:rPr>
          <w:rFonts w:cs="Arial"/>
          <w:color w:val="231F20"/>
        </w:rPr>
        <w:t>meeting</w:t>
      </w:r>
      <w:r w:rsidRPr="00393C8B">
        <w:rPr>
          <w:rFonts w:cs="Arial"/>
          <w:color w:val="231F20"/>
          <w:spacing w:val="-4"/>
        </w:rPr>
        <w:t xml:space="preserve"> </w:t>
      </w:r>
      <w:r w:rsidRPr="00393C8B">
        <w:rPr>
          <w:rFonts w:cs="Arial"/>
          <w:color w:val="231F20"/>
        </w:rPr>
        <w:t>of</w:t>
      </w:r>
      <w:r w:rsidRPr="00393C8B">
        <w:rPr>
          <w:rFonts w:cs="Arial"/>
          <w:color w:val="231F20"/>
          <w:spacing w:val="-4"/>
        </w:rPr>
        <w:t xml:space="preserve"> </w:t>
      </w:r>
      <w:r w:rsidRPr="00393C8B">
        <w:rPr>
          <w:rFonts w:cs="Arial"/>
          <w:color w:val="231F20"/>
        </w:rPr>
        <w:t>the</w:t>
      </w:r>
      <w:r w:rsidRPr="00393C8B">
        <w:rPr>
          <w:rFonts w:cs="Arial"/>
          <w:color w:val="231F20"/>
          <w:spacing w:val="-4"/>
        </w:rPr>
        <w:t xml:space="preserve"> </w:t>
      </w:r>
      <w:r w:rsidRPr="00393C8B">
        <w:rPr>
          <w:rFonts w:cs="Arial"/>
          <w:color w:val="231F20"/>
        </w:rPr>
        <w:t xml:space="preserve">Council, provided that notice of such meeting shall be given to each member of the </w:t>
      </w:r>
      <w:r w:rsidRPr="00393C8B">
        <w:rPr>
          <w:rFonts w:cs="Arial"/>
          <w:color w:val="231F20"/>
          <w:spacing w:val="-2"/>
        </w:rPr>
        <w:t>Council</w:t>
      </w:r>
      <w:r w:rsidRPr="00393C8B">
        <w:rPr>
          <w:rFonts w:cs="Arial"/>
          <w:color w:val="231F20"/>
          <w:spacing w:val="-15"/>
        </w:rPr>
        <w:t xml:space="preserve"> </w:t>
      </w:r>
      <w:r w:rsidRPr="00393C8B">
        <w:rPr>
          <w:rFonts w:cs="Arial"/>
          <w:color w:val="231F20"/>
          <w:spacing w:val="-2"/>
        </w:rPr>
        <w:t>not</w:t>
      </w:r>
      <w:r w:rsidRPr="00393C8B">
        <w:rPr>
          <w:rFonts w:cs="Arial"/>
          <w:color w:val="231F20"/>
          <w:spacing w:val="-15"/>
        </w:rPr>
        <w:t xml:space="preserve"> </w:t>
      </w:r>
      <w:r w:rsidRPr="00393C8B">
        <w:rPr>
          <w:rFonts w:cs="Arial"/>
          <w:color w:val="231F20"/>
          <w:spacing w:val="-2"/>
        </w:rPr>
        <w:t>less</w:t>
      </w:r>
      <w:r w:rsidRPr="00393C8B">
        <w:rPr>
          <w:rFonts w:cs="Arial"/>
          <w:color w:val="231F20"/>
          <w:spacing w:val="-15"/>
        </w:rPr>
        <w:t xml:space="preserve"> </w:t>
      </w:r>
      <w:r w:rsidRPr="00393C8B">
        <w:rPr>
          <w:rFonts w:cs="Arial"/>
          <w:color w:val="231F20"/>
          <w:spacing w:val="-2"/>
        </w:rPr>
        <w:t>than</w:t>
      </w:r>
      <w:r w:rsidRPr="00393C8B">
        <w:rPr>
          <w:rFonts w:cs="Arial"/>
          <w:color w:val="231F20"/>
          <w:spacing w:val="-15"/>
        </w:rPr>
        <w:t xml:space="preserve"> </w:t>
      </w:r>
      <w:r w:rsidRPr="00393C8B">
        <w:rPr>
          <w:rFonts w:cs="Arial"/>
          <w:color w:val="231F20"/>
          <w:spacing w:val="-2"/>
        </w:rPr>
        <w:t>fourteen</w:t>
      </w:r>
      <w:r w:rsidRPr="00393C8B">
        <w:rPr>
          <w:rFonts w:cs="Arial"/>
          <w:color w:val="231F20"/>
          <w:spacing w:val="-14"/>
        </w:rPr>
        <w:t xml:space="preserve"> </w:t>
      </w:r>
      <w:r w:rsidRPr="00393C8B">
        <w:rPr>
          <w:rFonts w:cs="Arial"/>
          <w:color w:val="231F20"/>
          <w:spacing w:val="-2"/>
        </w:rPr>
        <w:t>days</w:t>
      </w:r>
      <w:r w:rsidRPr="00393C8B">
        <w:rPr>
          <w:rFonts w:cs="Arial"/>
          <w:color w:val="231F20"/>
          <w:spacing w:val="-15"/>
        </w:rPr>
        <w:t xml:space="preserve"> </w:t>
      </w:r>
      <w:r w:rsidRPr="00393C8B">
        <w:rPr>
          <w:rFonts w:cs="Arial"/>
          <w:color w:val="231F20"/>
          <w:spacing w:val="-2"/>
        </w:rPr>
        <w:t>before</w:t>
      </w:r>
      <w:r w:rsidRPr="00393C8B">
        <w:rPr>
          <w:rFonts w:cs="Arial"/>
          <w:color w:val="231F20"/>
          <w:spacing w:val="-15"/>
        </w:rPr>
        <w:t xml:space="preserve"> </w:t>
      </w:r>
      <w:r w:rsidRPr="00393C8B">
        <w:rPr>
          <w:rFonts w:cs="Arial"/>
          <w:color w:val="231F20"/>
          <w:spacing w:val="-2"/>
        </w:rPr>
        <w:t>the</w:t>
      </w:r>
      <w:r w:rsidRPr="00393C8B">
        <w:rPr>
          <w:rFonts w:cs="Arial"/>
          <w:color w:val="231F20"/>
          <w:spacing w:val="-15"/>
        </w:rPr>
        <w:t xml:space="preserve"> </w:t>
      </w:r>
      <w:r w:rsidRPr="00393C8B">
        <w:rPr>
          <w:rFonts w:cs="Arial"/>
          <w:color w:val="231F20"/>
          <w:spacing w:val="-2"/>
        </w:rPr>
        <w:t>date</w:t>
      </w:r>
      <w:r w:rsidRPr="00393C8B">
        <w:rPr>
          <w:rFonts w:cs="Arial"/>
          <w:color w:val="231F20"/>
          <w:spacing w:val="-15"/>
        </w:rPr>
        <w:t xml:space="preserve"> </w:t>
      </w:r>
      <w:r w:rsidRPr="00393C8B">
        <w:rPr>
          <w:rFonts w:cs="Arial"/>
          <w:color w:val="231F20"/>
          <w:spacing w:val="-2"/>
        </w:rPr>
        <w:t>of</w:t>
      </w:r>
      <w:r w:rsidRPr="00393C8B">
        <w:rPr>
          <w:rFonts w:cs="Arial"/>
          <w:color w:val="231F20"/>
          <w:spacing w:val="-14"/>
        </w:rPr>
        <w:t xml:space="preserve"> </w:t>
      </w:r>
      <w:r w:rsidRPr="00393C8B">
        <w:rPr>
          <w:rFonts w:cs="Arial"/>
          <w:color w:val="231F20"/>
          <w:spacing w:val="-2"/>
        </w:rPr>
        <w:t>the</w:t>
      </w:r>
      <w:r w:rsidRPr="00393C8B">
        <w:rPr>
          <w:rFonts w:cs="Arial"/>
          <w:color w:val="231F20"/>
          <w:spacing w:val="-15"/>
        </w:rPr>
        <w:t xml:space="preserve"> </w:t>
      </w:r>
      <w:r w:rsidRPr="00393C8B">
        <w:rPr>
          <w:rFonts w:cs="Arial"/>
          <w:color w:val="231F20"/>
          <w:spacing w:val="-2"/>
        </w:rPr>
        <w:t>meeting,</w:t>
      </w:r>
      <w:r w:rsidRPr="00393C8B">
        <w:rPr>
          <w:rFonts w:cs="Arial"/>
          <w:color w:val="231F20"/>
          <w:spacing w:val="-15"/>
        </w:rPr>
        <w:t xml:space="preserve"> </w:t>
      </w:r>
      <w:r w:rsidRPr="00393C8B">
        <w:rPr>
          <w:rFonts w:cs="Arial"/>
          <w:color w:val="231F20"/>
          <w:spacing w:val="-2"/>
        </w:rPr>
        <w:t>and</w:t>
      </w:r>
      <w:r w:rsidRPr="00393C8B">
        <w:rPr>
          <w:rFonts w:cs="Arial"/>
          <w:color w:val="231F20"/>
          <w:spacing w:val="-15"/>
        </w:rPr>
        <w:t xml:space="preserve"> </w:t>
      </w:r>
      <w:r w:rsidRPr="00393C8B">
        <w:rPr>
          <w:rFonts w:cs="Arial"/>
          <w:color w:val="231F20"/>
          <w:spacing w:val="-2"/>
        </w:rPr>
        <w:t xml:space="preserve">that </w:t>
      </w:r>
      <w:r w:rsidRPr="00393C8B">
        <w:rPr>
          <w:rFonts w:cs="Arial"/>
          <w:color w:val="231F20"/>
        </w:rPr>
        <w:t>the</w:t>
      </w:r>
      <w:r w:rsidRPr="00393C8B">
        <w:rPr>
          <w:rFonts w:cs="Arial"/>
          <w:color w:val="231F20"/>
          <w:spacing w:val="-7"/>
        </w:rPr>
        <w:t xml:space="preserve"> </w:t>
      </w:r>
      <w:r w:rsidRPr="00393C8B">
        <w:rPr>
          <w:rFonts w:cs="Arial"/>
          <w:color w:val="231F20"/>
        </w:rPr>
        <w:t>Resolution</w:t>
      </w:r>
      <w:r w:rsidRPr="00393C8B">
        <w:rPr>
          <w:rFonts w:cs="Arial"/>
          <w:color w:val="231F20"/>
          <w:spacing w:val="-7"/>
        </w:rPr>
        <w:t xml:space="preserve"> </w:t>
      </w:r>
      <w:r w:rsidRPr="00393C8B">
        <w:rPr>
          <w:rFonts w:cs="Arial"/>
          <w:color w:val="231F20"/>
        </w:rPr>
        <w:t>shall</w:t>
      </w:r>
      <w:r w:rsidRPr="00393C8B">
        <w:rPr>
          <w:rFonts w:cs="Arial"/>
          <w:color w:val="231F20"/>
          <w:spacing w:val="-7"/>
        </w:rPr>
        <w:t xml:space="preserve"> </w:t>
      </w:r>
      <w:r w:rsidRPr="00393C8B">
        <w:rPr>
          <w:rFonts w:cs="Arial"/>
          <w:color w:val="231F20"/>
        </w:rPr>
        <w:t>be</w:t>
      </w:r>
      <w:r w:rsidRPr="00393C8B">
        <w:rPr>
          <w:rFonts w:cs="Arial"/>
          <w:color w:val="231F20"/>
          <w:spacing w:val="-7"/>
        </w:rPr>
        <w:t xml:space="preserve"> </w:t>
      </w:r>
      <w:r w:rsidRPr="00393C8B">
        <w:rPr>
          <w:rFonts w:cs="Arial"/>
          <w:color w:val="231F20"/>
        </w:rPr>
        <w:t>passed</w:t>
      </w:r>
      <w:r w:rsidRPr="00393C8B">
        <w:rPr>
          <w:rFonts w:cs="Arial"/>
          <w:color w:val="231F20"/>
          <w:spacing w:val="-7"/>
        </w:rPr>
        <w:t xml:space="preserve"> </w:t>
      </w:r>
      <w:r w:rsidRPr="00393C8B">
        <w:rPr>
          <w:rFonts w:cs="Arial"/>
          <w:color w:val="231F20"/>
        </w:rPr>
        <w:t>at</w:t>
      </w:r>
      <w:r w:rsidRPr="00393C8B">
        <w:rPr>
          <w:rFonts w:cs="Arial"/>
          <w:color w:val="231F20"/>
          <w:spacing w:val="-7"/>
        </w:rPr>
        <w:t xml:space="preserve"> </w:t>
      </w:r>
      <w:r w:rsidRPr="00393C8B">
        <w:rPr>
          <w:rFonts w:cs="Arial"/>
          <w:color w:val="231F20"/>
        </w:rPr>
        <w:t>such</w:t>
      </w:r>
      <w:r w:rsidRPr="00393C8B">
        <w:rPr>
          <w:rFonts w:cs="Arial"/>
          <w:color w:val="231F20"/>
          <w:spacing w:val="-7"/>
        </w:rPr>
        <w:t xml:space="preserve"> </w:t>
      </w:r>
      <w:r w:rsidRPr="00393C8B">
        <w:rPr>
          <w:rFonts w:cs="Arial"/>
          <w:color w:val="231F20"/>
        </w:rPr>
        <w:t xml:space="preserve">meeting by a majority of not less than </w:t>
      </w:r>
      <w:r w:rsidRPr="00393C8B">
        <w:rPr>
          <w:rFonts w:cs="Arial"/>
          <w:color w:val="231F20"/>
          <w:spacing w:val="-2"/>
        </w:rPr>
        <w:t>three-quarters</w:t>
      </w:r>
      <w:r w:rsidRPr="00393C8B">
        <w:rPr>
          <w:rFonts w:cs="Arial"/>
          <w:color w:val="231F20"/>
          <w:spacing w:val="-16"/>
        </w:rPr>
        <w:t xml:space="preserve"> </w:t>
      </w:r>
      <w:r w:rsidRPr="00393C8B">
        <w:rPr>
          <w:rFonts w:cs="Arial"/>
          <w:color w:val="231F20"/>
          <w:spacing w:val="-2"/>
        </w:rPr>
        <w:t>of</w:t>
      </w:r>
      <w:r w:rsidRPr="00393C8B">
        <w:rPr>
          <w:rFonts w:cs="Arial"/>
          <w:color w:val="231F20"/>
          <w:spacing w:val="-16"/>
        </w:rPr>
        <w:t xml:space="preserve"> </w:t>
      </w:r>
      <w:r w:rsidRPr="00393C8B">
        <w:rPr>
          <w:rFonts w:cs="Arial"/>
          <w:color w:val="231F20"/>
          <w:spacing w:val="-2"/>
        </w:rPr>
        <w:t>those</w:t>
      </w:r>
      <w:r w:rsidRPr="00393C8B">
        <w:rPr>
          <w:rFonts w:cs="Arial"/>
          <w:color w:val="231F20"/>
          <w:spacing w:val="-16"/>
        </w:rPr>
        <w:t xml:space="preserve"> </w:t>
      </w:r>
      <w:r w:rsidRPr="00393C8B">
        <w:rPr>
          <w:rFonts w:cs="Arial"/>
          <w:color w:val="231F20"/>
          <w:spacing w:val="-2"/>
        </w:rPr>
        <w:t>present</w:t>
      </w:r>
      <w:r w:rsidRPr="00393C8B">
        <w:rPr>
          <w:rFonts w:cs="Arial"/>
          <w:color w:val="231F20"/>
          <w:spacing w:val="-16"/>
        </w:rPr>
        <w:t xml:space="preserve"> </w:t>
      </w:r>
      <w:r w:rsidRPr="00393C8B">
        <w:rPr>
          <w:rFonts w:cs="Arial"/>
          <w:color w:val="231F20"/>
          <w:spacing w:val="-2"/>
        </w:rPr>
        <w:t>and</w:t>
      </w:r>
      <w:r w:rsidRPr="00393C8B">
        <w:rPr>
          <w:rFonts w:cs="Arial"/>
          <w:color w:val="231F20"/>
          <w:spacing w:val="-16"/>
        </w:rPr>
        <w:t xml:space="preserve"> </w:t>
      </w:r>
      <w:r w:rsidRPr="00393C8B">
        <w:rPr>
          <w:rFonts w:cs="Arial"/>
          <w:color w:val="231F20"/>
          <w:spacing w:val="-2"/>
        </w:rPr>
        <w:t>voting.</w:t>
      </w:r>
    </w:p>
    <w:p w14:paraId="6C62C52E" w14:textId="77777777" w:rsidR="008B3DA9" w:rsidRPr="00393C8B" w:rsidRDefault="008B3DA9" w:rsidP="008B3DA9">
      <w:pPr>
        <w:pStyle w:val="Heading1"/>
        <w:numPr>
          <w:ilvl w:val="0"/>
          <w:numId w:val="1"/>
        </w:numPr>
        <w:tabs>
          <w:tab w:val="num" w:pos="360"/>
          <w:tab w:val="left" w:pos="698"/>
        </w:tabs>
        <w:spacing w:before="130"/>
        <w:ind w:left="698" w:hanging="591"/>
        <w:jc w:val="left"/>
        <w:rPr>
          <w:rFonts w:ascii="Arial" w:hAnsi="Arial" w:cs="Arial"/>
          <w:sz w:val="22"/>
          <w:szCs w:val="22"/>
        </w:rPr>
      </w:pPr>
      <w:r w:rsidRPr="00393C8B">
        <w:rPr>
          <w:rFonts w:ascii="Arial" w:hAnsi="Arial" w:cs="Arial"/>
          <w:color w:val="231F20"/>
          <w:spacing w:val="-2"/>
          <w:sz w:val="22"/>
          <w:szCs w:val="22"/>
        </w:rPr>
        <w:t>REGULATIONS</w:t>
      </w:r>
    </w:p>
    <w:p w14:paraId="24336548" w14:textId="77777777" w:rsidR="008B3DA9" w:rsidRPr="00393C8B" w:rsidRDefault="008B3DA9" w:rsidP="008B3DA9">
      <w:pPr>
        <w:pStyle w:val="ListParagraph"/>
        <w:numPr>
          <w:ilvl w:val="1"/>
          <w:numId w:val="1"/>
        </w:numPr>
        <w:tabs>
          <w:tab w:val="left" w:pos="1092"/>
        </w:tabs>
        <w:spacing w:before="132" w:line="244" w:lineRule="auto"/>
        <w:ind w:left="1092" w:right="125"/>
        <w:rPr>
          <w:rFonts w:cs="Arial"/>
        </w:rPr>
      </w:pPr>
      <w:r w:rsidRPr="00393C8B">
        <w:rPr>
          <w:rFonts w:cs="Arial"/>
          <w:color w:val="231F20"/>
          <w:spacing w:val="-4"/>
        </w:rPr>
        <w:t>Subject</w:t>
      </w:r>
      <w:r w:rsidRPr="00393C8B">
        <w:rPr>
          <w:rFonts w:cs="Arial"/>
          <w:color w:val="231F20"/>
          <w:spacing w:val="-13"/>
        </w:rPr>
        <w:t xml:space="preserve"> </w:t>
      </w:r>
      <w:r w:rsidRPr="00393C8B">
        <w:rPr>
          <w:rFonts w:cs="Arial"/>
          <w:color w:val="231F20"/>
          <w:spacing w:val="-4"/>
        </w:rPr>
        <w:t>to</w:t>
      </w:r>
      <w:r w:rsidRPr="00393C8B">
        <w:rPr>
          <w:rFonts w:cs="Arial"/>
          <w:color w:val="231F20"/>
          <w:spacing w:val="-13"/>
        </w:rPr>
        <w:t xml:space="preserve"> </w:t>
      </w:r>
      <w:r w:rsidRPr="00393C8B">
        <w:rPr>
          <w:rFonts w:cs="Arial"/>
          <w:color w:val="231F20"/>
          <w:spacing w:val="-4"/>
        </w:rPr>
        <w:t>this</w:t>
      </w:r>
      <w:r w:rsidRPr="00393C8B">
        <w:rPr>
          <w:rFonts w:cs="Arial"/>
          <w:color w:val="231F20"/>
          <w:spacing w:val="-13"/>
        </w:rPr>
        <w:t xml:space="preserve"> </w:t>
      </w:r>
      <w:r w:rsidRPr="00393C8B">
        <w:rPr>
          <w:rFonts w:cs="Arial"/>
          <w:color w:val="231F20"/>
          <w:spacing w:val="-4"/>
        </w:rPr>
        <w:t>Our</w:t>
      </w:r>
      <w:r w:rsidRPr="00393C8B">
        <w:rPr>
          <w:rFonts w:cs="Arial"/>
          <w:color w:val="231F20"/>
          <w:spacing w:val="-11"/>
        </w:rPr>
        <w:t xml:space="preserve"> </w:t>
      </w:r>
      <w:r w:rsidRPr="00393C8B">
        <w:rPr>
          <w:rFonts w:cs="Arial"/>
          <w:color w:val="231F20"/>
          <w:spacing w:val="-4"/>
        </w:rPr>
        <w:t>Supplemental</w:t>
      </w:r>
      <w:r w:rsidRPr="00393C8B">
        <w:rPr>
          <w:rFonts w:cs="Arial"/>
          <w:color w:val="231F20"/>
          <w:spacing w:val="-6"/>
        </w:rPr>
        <w:t xml:space="preserve"> </w:t>
      </w:r>
      <w:r w:rsidRPr="00393C8B">
        <w:rPr>
          <w:rFonts w:cs="Arial"/>
          <w:color w:val="231F20"/>
          <w:spacing w:val="-4"/>
        </w:rPr>
        <w:t>Charter,</w:t>
      </w:r>
      <w:r w:rsidRPr="00393C8B">
        <w:rPr>
          <w:rFonts w:cs="Arial"/>
          <w:color w:val="231F20"/>
          <w:spacing w:val="-13"/>
        </w:rPr>
        <w:t xml:space="preserve"> </w:t>
      </w:r>
      <w:r w:rsidRPr="00393C8B">
        <w:rPr>
          <w:rFonts w:cs="Arial"/>
          <w:color w:val="231F20"/>
          <w:spacing w:val="-4"/>
        </w:rPr>
        <w:t>the</w:t>
      </w:r>
      <w:r w:rsidRPr="00393C8B">
        <w:rPr>
          <w:rFonts w:cs="Arial"/>
          <w:color w:val="231F20"/>
          <w:spacing w:val="-6"/>
        </w:rPr>
        <w:t xml:space="preserve"> </w:t>
      </w:r>
      <w:r w:rsidRPr="00393C8B">
        <w:rPr>
          <w:rFonts w:cs="Arial"/>
          <w:color w:val="231F20"/>
          <w:spacing w:val="-4"/>
        </w:rPr>
        <w:t>Statutes</w:t>
      </w:r>
      <w:r w:rsidRPr="00393C8B">
        <w:rPr>
          <w:rFonts w:cs="Arial"/>
          <w:color w:val="231F20"/>
          <w:spacing w:val="-6"/>
        </w:rPr>
        <w:t xml:space="preserve"> </w:t>
      </w:r>
      <w:r w:rsidRPr="00393C8B">
        <w:rPr>
          <w:rFonts w:cs="Arial"/>
          <w:color w:val="231F20"/>
          <w:spacing w:val="-4"/>
        </w:rPr>
        <w:t>and</w:t>
      </w:r>
      <w:r w:rsidRPr="00393C8B">
        <w:rPr>
          <w:rFonts w:cs="Arial"/>
          <w:color w:val="231F20"/>
          <w:spacing w:val="-6"/>
        </w:rPr>
        <w:t xml:space="preserve"> </w:t>
      </w:r>
      <w:r w:rsidRPr="00393C8B">
        <w:rPr>
          <w:rFonts w:cs="Arial"/>
          <w:color w:val="231F20"/>
          <w:spacing w:val="-4"/>
        </w:rPr>
        <w:t>the</w:t>
      </w:r>
      <w:r w:rsidRPr="00393C8B">
        <w:rPr>
          <w:rFonts w:cs="Arial"/>
          <w:color w:val="231F20"/>
          <w:spacing w:val="-6"/>
        </w:rPr>
        <w:t xml:space="preserve"> </w:t>
      </w:r>
      <w:r w:rsidRPr="00393C8B">
        <w:rPr>
          <w:rFonts w:cs="Arial"/>
          <w:color w:val="231F20"/>
          <w:spacing w:val="-4"/>
        </w:rPr>
        <w:t xml:space="preserve">Ordinances, </w:t>
      </w:r>
      <w:r w:rsidRPr="00393C8B">
        <w:rPr>
          <w:rFonts w:cs="Arial"/>
          <w:color w:val="231F20"/>
        </w:rPr>
        <w:t>the</w:t>
      </w:r>
      <w:r w:rsidRPr="00393C8B">
        <w:rPr>
          <w:rFonts w:cs="Arial"/>
          <w:color w:val="231F20"/>
          <w:spacing w:val="-2"/>
        </w:rPr>
        <w:t xml:space="preserve"> </w:t>
      </w:r>
      <w:r w:rsidRPr="00393C8B">
        <w:rPr>
          <w:rFonts w:cs="Arial"/>
          <w:color w:val="231F20"/>
        </w:rPr>
        <w:t>Council</w:t>
      </w:r>
      <w:r w:rsidRPr="00393C8B">
        <w:rPr>
          <w:rFonts w:cs="Arial"/>
          <w:color w:val="231F20"/>
          <w:spacing w:val="-2"/>
        </w:rPr>
        <w:t xml:space="preserve"> </w:t>
      </w:r>
      <w:r w:rsidRPr="00393C8B">
        <w:rPr>
          <w:rFonts w:cs="Arial"/>
          <w:color w:val="231F20"/>
        </w:rPr>
        <w:t>and</w:t>
      </w:r>
      <w:r w:rsidRPr="00393C8B">
        <w:rPr>
          <w:rFonts w:cs="Arial"/>
          <w:color w:val="231F20"/>
          <w:spacing w:val="-2"/>
        </w:rPr>
        <w:t xml:space="preserve"> </w:t>
      </w:r>
      <w:r w:rsidRPr="00393C8B">
        <w:rPr>
          <w:rFonts w:cs="Arial"/>
          <w:color w:val="231F20"/>
        </w:rPr>
        <w:t>the</w:t>
      </w:r>
      <w:r w:rsidRPr="00393C8B">
        <w:rPr>
          <w:rFonts w:cs="Arial"/>
          <w:color w:val="231F20"/>
          <w:spacing w:val="-2"/>
        </w:rPr>
        <w:t xml:space="preserve"> </w:t>
      </w:r>
      <w:r w:rsidRPr="00393C8B">
        <w:rPr>
          <w:rFonts w:cs="Arial"/>
          <w:color w:val="231F20"/>
        </w:rPr>
        <w:t>Senate</w:t>
      </w:r>
      <w:r w:rsidRPr="00393C8B">
        <w:rPr>
          <w:rFonts w:cs="Arial"/>
          <w:color w:val="231F20"/>
          <w:spacing w:val="-2"/>
        </w:rPr>
        <w:t xml:space="preserve"> </w:t>
      </w:r>
      <w:r w:rsidRPr="00393C8B">
        <w:rPr>
          <w:rFonts w:cs="Arial"/>
          <w:color w:val="231F20"/>
        </w:rPr>
        <w:t>and</w:t>
      </w:r>
      <w:r w:rsidRPr="00393C8B">
        <w:rPr>
          <w:rFonts w:cs="Arial"/>
          <w:color w:val="231F20"/>
          <w:spacing w:val="-2"/>
        </w:rPr>
        <w:t xml:space="preserve"> </w:t>
      </w:r>
      <w:r w:rsidRPr="00393C8B">
        <w:rPr>
          <w:rFonts w:cs="Arial"/>
          <w:color w:val="231F20"/>
        </w:rPr>
        <w:t>the</w:t>
      </w:r>
      <w:r w:rsidRPr="00393C8B">
        <w:rPr>
          <w:rFonts w:cs="Arial"/>
          <w:color w:val="231F20"/>
          <w:spacing w:val="-2"/>
        </w:rPr>
        <w:t xml:space="preserve"> </w:t>
      </w:r>
      <w:r w:rsidRPr="00393C8B">
        <w:rPr>
          <w:rFonts w:cs="Arial"/>
          <w:color w:val="231F20"/>
        </w:rPr>
        <w:t>bodies</w:t>
      </w:r>
      <w:r w:rsidRPr="00393C8B">
        <w:rPr>
          <w:rFonts w:cs="Arial"/>
          <w:color w:val="231F20"/>
          <w:spacing w:val="-2"/>
        </w:rPr>
        <w:t xml:space="preserve"> </w:t>
      </w:r>
      <w:r w:rsidRPr="00393C8B">
        <w:rPr>
          <w:rFonts w:cs="Arial"/>
          <w:color w:val="231F20"/>
        </w:rPr>
        <w:t>and</w:t>
      </w:r>
      <w:r w:rsidRPr="00393C8B">
        <w:rPr>
          <w:rFonts w:cs="Arial"/>
          <w:color w:val="231F20"/>
          <w:spacing w:val="-2"/>
        </w:rPr>
        <w:t xml:space="preserve"> </w:t>
      </w:r>
      <w:r w:rsidRPr="00393C8B">
        <w:rPr>
          <w:rFonts w:cs="Arial"/>
          <w:color w:val="231F20"/>
        </w:rPr>
        <w:t>committees</w:t>
      </w:r>
      <w:r w:rsidRPr="00393C8B">
        <w:rPr>
          <w:rFonts w:cs="Arial"/>
          <w:color w:val="231F20"/>
          <w:spacing w:val="-2"/>
        </w:rPr>
        <w:t xml:space="preserve"> </w:t>
      </w:r>
      <w:r w:rsidRPr="00393C8B">
        <w:rPr>
          <w:rFonts w:cs="Arial"/>
          <w:color w:val="231F20"/>
        </w:rPr>
        <w:t>established</w:t>
      </w:r>
      <w:r w:rsidRPr="00393C8B">
        <w:rPr>
          <w:rFonts w:cs="Arial"/>
          <w:color w:val="231F20"/>
          <w:spacing w:val="-2"/>
        </w:rPr>
        <w:t xml:space="preserve"> </w:t>
      </w:r>
      <w:r w:rsidRPr="00393C8B">
        <w:rPr>
          <w:rFonts w:cs="Arial"/>
          <w:color w:val="231F20"/>
        </w:rPr>
        <w:t xml:space="preserve">by </w:t>
      </w:r>
      <w:r w:rsidRPr="00393C8B">
        <w:rPr>
          <w:rFonts w:cs="Arial"/>
          <w:color w:val="231F20"/>
          <w:spacing w:val="-4"/>
        </w:rPr>
        <w:t>them</w:t>
      </w:r>
      <w:r w:rsidRPr="00393C8B">
        <w:rPr>
          <w:rFonts w:cs="Arial"/>
          <w:color w:val="231F20"/>
          <w:spacing w:val="-13"/>
        </w:rPr>
        <w:t xml:space="preserve"> </w:t>
      </w:r>
      <w:r w:rsidRPr="00393C8B">
        <w:rPr>
          <w:rFonts w:cs="Arial"/>
          <w:color w:val="231F20"/>
          <w:spacing w:val="-4"/>
        </w:rPr>
        <w:t>may</w:t>
      </w:r>
      <w:r w:rsidRPr="00393C8B">
        <w:rPr>
          <w:rFonts w:cs="Arial"/>
          <w:color w:val="231F20"/>
          <w:spacing w:val="-13"/>
        </w:rPr>
        <w:t xml:space="preserve"> </w:t>
      </w:r>
      <w:r w:rsidRPr="00393C8B">
        <w:rPr>
          <w:rFonts w:cs="Arial"/>
          <w:color w:val="231F20"/>
          <w:spacing w:val="-4"/>
        </w:rPr>
        <w:t>make,</w:t>
      </w:r>
      <w:r w:rsidRPr="00393C8B">
        <w:rPr>
          <w:rFonts w:cs="Arial"/>
          <w:color w:val="231F20"/>
          <w:spacing w:val="-13"/>
        </w:rPr>
        <w:t xml:space="preserve"> </w:t>
      </w:r>
      <w:r w:rsidRPr="00393C8B">
        <w:rPr>
          <w:rFonts w:cs="Arial"/>
          <w:color w:val="231F20"/>
          <w:spacing w:val="-4"/>
        </w:rPr>
        <w:t>amend,</w:t>
      </w:r>
      <w:r w:rsidRPr="00393C8B">
        <w:rPr>
          <w:rFonts w:cs="Arial"/>
          <w:color w:val="231F20"/>
          <w:spacing w:val="-13"/>
        </w:rPr>
        <w:t xml:space="preserve"> </w:t>
      </w:r>
      <w:r w:rsidRPr="00393C8B">
        <w:rPr>
          <w:rFonts w:cs="Arial"/>
          <w:color w:val="231F20"/>
          <w:spacing w:val="-4"/>
        </w:rPr>
        <w:t>add</w:t>
      </w:r>
      <w:r w:rsidRPr="00393C8B">
        <w:rPr>
          <w:rFonts w:cs="Arial"/>
          <w:color w:val="231F20"/>
          <w:spacing w:val="-12"/>
        </w:rPr>
        <w:t xml:space="preserve"> </w:t>
      </w:r>
      <w:r w:rsidRPr="00393C8B">
        <w:rPr>
          <w:rFonts w:cs="Arial"/>
          <w:color w:val="231F20"/>
          <w:spacing w:val="-4"/>
        </w:rPr>
        <w:t>to</w:t>
      </w:r>
      <w:r w:rsidRPr="00393C8B">
        <w:rPr>
          <w:rFonts w:cs="Arial"/>
          <w:color w:val="231F20"/>
          <w:spacing w:val="-13"/>
        </w:rPr>
        <w:t xml:space="preserve"> </w:t>
      </w:r>
      <w:r w:rsidRPr="00393C8B">
        <w:rPr>
          <w:rFonts w:cs="Arial"/>
          <w:color w:val="231F20"/>
          <w:spacing w:val="-4"/>
        </w:rPr>
        <w:t>or</w:t>
      </w:r>
      <w:r w:rsidRPr="00393C8B">
        <w:rPr>
          <w:rFonts w:cs="Arial"/>
          <w:color w:val="231F20"/>
          <w:spacing w:val="-13"/>
        </w:rPr>
        <w:t xml:space="preserve"> </w:t>
      </w:r>
      <w:r w:rsidRPr="00393C8B">
        <w:rPr>
          <w:rFonts w:cs="Arial"/>
          <w:color w:val="231F20"/>
          <w:spacing w:val="-4"/>
        </w:rPr>
        <w:t>repeal</w:t>
      </w:r>
      <w:r w:rsidRPr="00393C8B">
        <w:rPr>
          <w:rFonts w:cs="Arial"/>
          <w:color w:val="231F20"/>
          <w:spacing w:val="-9"/>
        </w:rPr>
        <w:t xml:space="preserve"> </w:t>
      </w:r>
      <w:r w:rsidRPr="00393C8B">
        <w:rPr>
          <w:rFonts w:cs="Arial"/>
          <w:color w:val="231F20"/>
          <w:spacing w:val="-4"/>
        </w:rPr>
        <w:t>regulations and</w:t>
      </w:r>
      <w:r w:rsidRPr="00393C8B">
        <w:rPr>
          <w:rFonts w:cs="Arial"/>
          <w:color w:val="231F20"/>
          <w:spacing w:val="-5"/>
        </w:rPr>
        <w:t xml:space="preserve"> </w:t>
      </w:r>
      <w:r w:rsidRPr="00393C8B">
        <w:rPr>
          <w:rFonts w:cs="Arial"/>
          <w:color w:val="231F20"/>
          <w:spacing w:val="-4"/>
        </w:rPr>
        <w:t>standing</w:t>
      </w:r>
      <w:r w:rsidRPr="00393C8B">
        <w:rPr>
          <w:rFonts w:cs="Arial"/>
          <w:color w:val="231F20"/>
          <w:spacing w:val="-5"/>
        </w:rPr>
        <w:t xml:space="preserve"> </w:t>
      </w:r>
      <w:r w:rsidRPr="00393C8B">
        <w:rPr>
          <w:rFonts w:cs="Arial"/>
          <w:color w:val="231F20"/>
          <w:spacing w:val="-4"/>
        </w:rPr>
        <w:t>orders</w:t>
      </w:r>
      <w:r w:rsidRPr="00393C8B">
        <w:rPr>
          <w:rFonts w:cs="Arial"/>
          <w:color w:val="231F20"/>
          <w:spacing w:val="-5"/>
        </w:rPr>
        <w:t xml:space="preserve"> </w:t>
      </w:r>
      <w:r w:rsidRPr="00393C8B">
        <w:rPr>
          <w:rFonts w:cs="Arial"/>
          <w:color w:val="231F20"/>
          <w:spacing w:val="-4"/>
        </w:rPr>
        <w:t>to support</w:t>
      </w:r>
      <w:r w:rsidRPr="00393C8B">
        <w:rPr>
          <w:rFonts w:cs="Arial"/>
          <w:color w:val="231F20"/>
          <w:spacing w:val="-12"/>
        </w:rPr>
        <w:t xml:space="preserve"> </w:t>
      </w:r>
      <w:r w:rsidRPr="00393C8B">
        <w:rPr>
          <w:rFonts w:cs="Arial"/>
          <w:color w:val="231F20"/>
          <w:spacing w:val="-4"/>
        </w:rPr>
        <w:t>and</w:t>
      </w:r>
      <w:r w:rsidRPr="00393C8B">
        <w:rPr>
          <w:rFonts w:cs="Arial"/>
          <w:color w:val="231F20"/>
          <w:spacing w:val="-12"/>
        </w:rPr>
        <w:t xml:space="preserve"> </w:t>
      </w:r>
      <w:r w:rsidRPr="00393C8B">
        <w:rPr>
          <w:rFonts w:cs="Arial"/>
          <w:color w:val="231F20"/>
          <w:spacing w:val="-4"/>
        </w:rPr>
        <w:t>enforce</w:t>
      </w:r>
      <w:r w:rsidRPr="00393C8B">
        <w:rPr>
          <w:rFonts w:cs="Arial"/>
          <w:color w:val="231F20"/>
          <w:spacing w:val="-12"/>
        </w:rPr>
        <w:t xml:space="preserve"> </w:t>
      </w:r>
      <w:r w:rsidRPr="00393C8B">
        <w:rPr>
          <w:rFonts w:cs="Arial"/>
          <w:color w:val="231F20"/>
          <w:spacing w:val="-4"/>
        </w:rPr>
        <w:t>their</w:t>
      </w:r>
      <w:r w:rsidRPr="00393C8B">
        <w:rPr>
          <w:rFonts w:cs="Arial"/>
          <w:color w:val="231F20"/>
          <w:spacing w:val="-12"/>
        </w:rPr>
        <w:t xml:space="preserve"> </w:t>
      </w:r>
      <w:r w:rsidRPr="00393C8B">
        <w:rPr>
          <w:rFonts w:cs="Arial"/>
          <w:color w:val="231F20"/>
          <w:spacing w:val="-4"/>
        </w:rPr>
        <w:t>respective</w:t>
      </w:r>
      <w:r w:rsidRPr="00393C8B">
        <w:rPr>
          <w:rFonts w:cs="Arial"/>
          <w:color w:val="231F20"/>
          <w:spacing w:val="-12"/>
        </w:rPr>
        <w:t xml:space="preserve"> </w:t>
      </w:r>
      <w:r w:rsidRPr="00393C8B">
        <w:rPr>
          <w:rFonts w:cs="Arial"/>
          <w:color w:val="231F20"/>
          <w:spacing w:val="-4"/>
        </w:rPr>
        <w:t>powers</w:t>
      </w:r>
      <w:r w:rsidRPr="00393C8B">
        <w:rPr>
          <w:rFonts w:cs="Arial"/>
          <w:color w:val="231F20"/>
          <w:spacing w:val="-12"/>
        </w:rPr>
        <w:t xml:space="preserve"> </w:t>
      </w:r>
      <w:r w:rsidRPr="00393C8B">
        <w:rPr>
          <w:rFonts w:cs="Arial"/>
          <w:color w:val="231F20"/>
          <w:spacing w:val="-4"/>
        </w:rPr>
        <w:t>and</w:t>
      </w:r>
      <w:r w:rsidRPr="00393C8B">
        <w:rPr>
          <w:rFonts w:cs="Arial"/>
          <w:color w:val="231F20"/>
          <w:spacing w:val="-12"/>
        </w:rPr>
        <w:t xml:space="preserve"> </w:t>
      </w:r>
      <w:r w:rsidRPr="00393C8B">
        <w:rPr>
          <w:rFonts w:cs="Arial"/>
          <w:color w:val="231F20"/>
          <w:spacing w:val="-4"/>
        </w:rPr>
        <w:t>functions.</w:t>
      </w:r>
    </w:p>
    <w:p w14:paraId="62C14077" w14:textId="77777777" w:rsidR="008B3DA9" w:rsidRPr="00393C8B" w:rsidRDefault="008B3DA9" w:rsidP="008B3DA9">
      <w:pPr>
        <w:pStyle w:val="Heading1"/>
        <w:numPr>
          <w:ilvl w:val="0"/>
          <w:numId w:val="1"/>
        </w:numPr>
        <w:tabs>
          <w:tab w:val="num" w:pos="360"/>
          <w:tab w:val="left" w:pos="696"/>
        </w:tabs>
        <w:spacing w:before="129"/>
        <w:ind w:left="696" w:hanging="589"/>
        <w:jc w:val="left"/>
        <w:rPr>
          <w:rFonts w:ascii="Arial" w:hAnsi="Arial" w:cs="Arial"/>
          <w:sz w:val="22"/>
          <w:szCs w:val="22"/>
        </w:rPr>
      </w:pPr>
      <w:r w:rsidRPr="00393C8B">
        <w:rPr>
          <w:rFonts w:ascii="Arial" w:hAnsi="Arial" w:cs="Arial"/>
          <w:color w:val="231F20"/>
          <w:spacing w:val="-2"/>
          <w:sz w:val="22"/>
          <w:szCs w:val="22"/>
        </w:rPr>
        <w:t>INCONSISTENCIES</w:t>
      </w:r>
    </w:p>
    <w:p w14:paraId="2AD2EFBF" w14:textId="77777777" w:rsidR="008B3DA9" w:rsidRPr="00393C8B" w:rsidRDefault="008B3DA9" w:rsidP="008B3DA9">
      <w:pPr>
        <w:pStyle w:val="ListParagraph"/>
        <w:numPr>
          <w:ilvl w:val="1"/>
          <w:numId w:val="1"/>
        </w:numPr>
        <w:tabs>
          <w:tab w:val="left" w:pos="1092"/>
        </w:tabs>
        <w:spacing w:before="132" w:line="244" w:lineRule="auto"/>
        <w:ind w:left="1092" w:right="118"/>
        <w:rPr>
          <w:rFonts w:cs="Arial"/>
        </w:rPr>
      </w:pPr>
      <w:r w:rsidRPr="00393C8B">
        <w:rPr>
          <w:rFonts w:cs="Arial"/>
          <w:color w:val="231F20"/>
        </w:rPr>
        <w:t>In the event of any conflict or inconsistency between any provision in any Ordinance and any provision in any Regulation,</w:t>
      </w:r>
      <w:r w:rsidRPr="00393C8B">
        <w:rPr>
          <w:rFonts w:cs="Arial"/>
          <w:color w:val="231F20"/>
          <w:spacing w:val="-7"/>
        </w:rPr>
        <w:t xml:space="preserve"> </w:t>
      </w:r>
      <w:r w:rsidRPr="00393C8B">
        <w:rPr>
          <w:rFonts w:cs="Arial"/>
          <w:color w:val="231F20"/>
        </w:rPr>
        <w:t xml:space="preserve">the provision in the </w:t>
      </w:r>
      <w:r w:rsidRPr="00393C8B">
        <w:rPr>
          <w:rFonts w:cs="Arial"/>
          <w:color w:val="231F20"/>
          <w:spacing w:val="-4"/>
        </w:rPr>
        <w:t>Ordinance</w:t>
      </w:r>
      <w:r w:rsidRPr="00393C8B">
        <w:rPr>
          <w:rFonts w:cs="Arial"/>
          <w:color w:val="231F20"/>
          <w:spacing w:val="-20"/>
        </w:rPr>
        <w:t xml:space="preserve"> </w:t>
      </w:r>
      <w:r w:rsidRPr="00393C8B">
        <w:rPr>
          <w:rFonts w:cs="Arial"/>
          <w:color w:val="231F20"/>
          <w:spacing w:val="-4"/>
        </w:rPr>
        <w:t>shall</w:t>
      </w:r>
      <w:r w:rsidRPr="00393C8B">
        <w:rPr>
          <w:rFonts w:cs="Arial"/>
          <w:color w:val="231F20"/>
          <w:spacing w:val="-19"/>
        </w:rPr>
        <w:t xml:space="preserve"> </w:t>
      </w:r>
      <w:r w:rsidRPr="00393C8B">
        <w:rPr>
          <w:rFonts w:cs="Arial"/>
          <w:color w:val="231F20"/>
          <w:spacing w:val="-4"/>
        </w:rPr>
        <w:t>prevail.</w:t>
      </w:r>
    </w:p>
    <w:p w14:paraId="7944360B" w14:textId="77777777" w:rsidR="008B3DA9" w:rsidRPr="00393C8B" w:rsidRDefault="008B3DA9" w:rsidP="008B3DA9">
      <w:pPr>
        <w:pStyle w:val="ListParagraph"/>
        <w:numPr>
          <w:ilvl w:val="1"/>
          <w:numId w:val="1"/>
        </w:numPr>
        <w:tabs>
          <w:tab w:val="left" w:pos="1092"/>
        </w:tabs>
        <w:spacing w:before="126" w:line="244" w:lineRule="auto"/>
        <w:ind w:left="1092" w:right="125"/>
        <w:rPr>
          <w:rFonts w:cs="Arial"/>
        </w:rPr>
      </w:pPr>
      <w:r w:rsidRPr="00393C8B">
        <w:rPr>
          <w:rFonts w:cs="Arial"/>
          <w:color w:val="231F20"/>
        </w:rPr>
        <w:t>In the event of inconsistency between any provision in any Ordinance and any</w:t>
      </w:r>
      <w:r w:rsidRPr="00393C8B">
        <w:rPr>
          <w:rFonts w:cs="Arial"/>
          <w:color w:val="231F20"/>
          <w:spacing w:val="-4"/>
        </w:rPr>
        <w:t xml:space="preserve"> </w:t>
      </w:r>
      <w:r w:rsidRPr="00393C8B">
        <w:rPr>
          <w:rFonts w:cs="Arial"/>
          <w:color w:val="231F20"/>
        </w:rPr>
        <w:t>provision</w:t>
      </w:r>
      <w:r w:rsidRPr="00393C8B">
        <w:rPr>
          <w:rFonts w:cs="Arial"/>
          <w:color w:val="231F20"/>
          <w:spacing w:val="-3"/>
        </w:rPr>
        <w:t xml:space="preserve"> </w:t>
      </w:r>
      <w:r w:rsidRPr="00393C8B">
        <w:rPr>
          <w:rFonts w:cs="Arial"/>
          <w:color w:val="231F20"/>
        </w:rPr>
        <w:t>in</w:t>
      </w:r>
      <w:r w:rsidRPr="00393C8B">
        <w:rPr>
          <w:rFonts w:cs="Arial"/>
          <w:color w:val="231F20"/>
          <w:spacing w:val="-3"/>
        </w:rPr>
        <w:t xml:space="preserve"> </w:t>
      </w:r>
      <w:r w:rsidRPr="00393C8B">
        <w:rPr>
          <w:rFonts w:cs="Arial"/>
          <w:color w:val="231F20"/>
        </w:rPr>
        <w:t>any other Ordinance,</w:t>
      </w:r>
      <w:r w:rsidRPr="00393C8B">
        <w:rPr>
          <w:rFonts w:cs="Arial"/>
          <w:color w:val="231F20"/>
          <w:spacing w:val="-4"/>
        </w:rPr>
        <w:t xml:space="preserve"> </w:t>
      </w:r>
      <w:r w:rsidRPr="00393C8B">
        <w:rPr>
          <w:rFonts w:cs="Arial"/>
          <w:color w:val="231F20"/>
        </w:rPr>
        <w:t xml:space="preserve">or between any Regulation and any </w:t>
      </w:r>
      <w:r w:rsidRPr="00393C8B">
        <w:rPr>
          <w:rFonts w:cs="Arial"/>
          <w:color w:val="231F20"/>
          <w:spacing w:val="-4"/>
        </w:rPr>
        <w:t>other</w:t>
      </w:r>
      <w:r w:rsidRPr="00393C8B">
        <w:rPr>
          <w:rFonts w:cs="Arial"/>
          <w:color w:val="231F20"/>
          <w:spacing w:val="-15"/>
        </w:rPr>
        <w:t xml:space="preserve"> </w:t>
      </w:r>
      <w:r w:rsidRPr="00393C8B">
        <w:rPr>
          <w:rFonts w:cs="Arial"/>
          <w:color w:val="231F20"/>
          <w:spacing w:val="-4"/>
        </w:rPr>
        <w:t>Regulation,</w:t>
      </w:r>
      <w:r w:rsidRPr="00393C8B">
        <w:rPr>
          <w:rFonts w:cs="Arial"/>
          <w:color w:val="231F20"/>
          <w:spacing w:val="-38"/>
        </w:rPr>
        <w:t xml:space="preserve"> </w:t>
      </w:r>
      <w:r w:rsidRPr="00393C8B">
        <w:rPr>
          <w:rFonts w:cs="Arial"/>
          <w:color w:val="231F20"/>
          <w:spacing w:val="-4"/>
        </w:rPr>
        <w:t>the</w:t>
      </w:r>
      <w:r w:rsidRPr="00393C8B">
        <w:rPr>
          <w:rFonts w:cs="Arial"/>
          <w:color w:val="231F20"/>
          <w:spacing w:val="-15"/>
        </w:rPr>
        <w:t xml:space="preserve"> </w:t>
      </w:r>
      <w:r w:rsidRPr="00393C8B">
        <w:rPr>
          <w:rFonts w:cs="Arial"/>
          <w:color w:val="231F20"/>
          <w:spacing w:val="-4"/>
        </w:rPr>
        <w:t>matter</w:t>
      </w:r>
      <w:r w:rsidRPr="00393C8B">
        <w:rPr>
          <w:rFonts w:cs="Arial"/>
          <w:color w:val="231F20"/>
          <w:spacing w:val="-15"/>
        </w:rPr>
        <w:t xml:space="preserve"> </w:t>
      </w:r>
      <w:r w:rsidRPr="00393C8B">
        <w:rPr>
          <w:rFonts w:cs="Arial"/>
          <w:color w:val="231F20"/>
          <w:spacing w:val="-4"/>
        </w:rPr>
        <w:t>shall</w:t>
      </w:r>
      <w:r w:rsidRPr="00393C8B">
        <w:rPr>
          <w:rFonts w:cs="Arial"/>
          <w:color w:val="231F20"/>
          <w:spacing w:val="-15"/>
        </w:rPr>
        <w:t xml:space="preserve"> </w:t>
      </w:r>
      <w:r w:rsidRPr="00393C8B">
        <w:rPr>
          <w:rFonts w:cs="Arial"/>
          <w:color w:val="231F20"/>
          <w:spacing w:val="-4"/>
        </w:rPr>
        <w:t>be</w:t>
      </w:r>
      <w:r w:rsidRPr="00393C8B">
        <w:rPr>
          <w:rFonts w:cs="Arial"/>
          <w:color w:val="231F20"/>
          <w:spacing w:val="-15"/>
        </w:rPr>
        <w:t xml:space="preserve"> </w:t>
      </w:r>
      <w:r w:rsidRPr="00393C8B">
        <w:rPr>
          <w:rFonts w:cs="Arial"/>
          <w:color w:val="231F20"/>
          <w:spacing w:val="-4"/>
        </w:rPr>
        <w:t>referred</w:t>
      </w:r>
      <w:r w:rsidRPr="00393C8B">
        <w:rPr>
          <w:rFonts w:cs="Arial"/>
          <w:color w:val="231F20"/>
          <w:spacing w:val="-15"/>
        </w:rPr>
        <w:t xml:space="preserve"> </w:t>
      </w:r>
      <w:r w:rsidRPr="00393C8B">
        <w:rPr>
          <w:rFonts w:cs="Arial"/>
          <w:color w:val="231F20"/>
          <w:spacing w:val="-4"/>
        </w:rPr>
        <w:t>to</w:t>
      </w:r>
      <w:r w:rsidRPr="00393C8B">
        <w:rPr>
          <w:rFonts w:cs="Arial"/>
          <w:color w:val="231F20"/>
          <w:spacing w:val="-15"/>
        </w:rPr>
        <w:t xml:space="preserve"> </w:t>
      </w:r>
      <w:r w:rsidRPr="00393C8B">
        <w:rPr>
          <w:rFonts w:cs="Arial"/>
          <w:color w:val="231F20"/>
          <w:spacing w:val="-4"/>
        </w:rPr>
        <w:t>the</w:t>
      </w:r>
      <w:r w:rsidRPr="00393C8B">
        <w:rPr>
          <w:rFonts w:cs="Arial"/>
          <w:color w:val="231F20"/>
          <w:spacing w:val="-15"/>
        </w:rPr>
        <w:t xml:space="preserve"> </w:t>
      </w:r>
      <w:r w:rsidRPr="00393C8B">
        <w:rPr>
          <w:rFonts w:cs="Arial"/>
          <w:color w:val="231F20"/>
          <w:spacing w:val="-4"/>
        </w:rPr>
        <w:t>Council</w:t>
      </w:r>
      <w:r w:rsidRPr="00393C8B">
        <w:rPr>
          <w:rFonts w:cs="Arial"/>
          <w:color w:val="231F20"/>
          <w:spacing w:val="-15"/>
        </w:rPr>
        <w:t xml:space="preserve"> </w:t>
      </w:r>
      <w:r w:rsidRPr="00393C8B">
        <w:rPr>
          <w:rFonts w:cs="Arial"/>
          <w:color w:val="231F20"/>
          <w:spacing w:val="-4"/>
        </w:rPr>
        <w:t>for</w:t>
      </w:r>
      <w:r w:rsidRPr="00393C8B">
        <w:rPr>
          <w:rFonts w:cs="Arial"/>
          <w:color w:val="231F20"/>
          <w:spacing w:val="-15"/>
        </w:rPr>
        <w:t xml:space="preserve"> </w:t>
      </w:r>
      <w:r w:rsidRPr="00393C8B">
        <w:rPr>
          <w:rFonts w:cs="Arial"/>
          <w:color w:val="231F20"/>
          <w:spacing w:val="-4"/>
        </w:rPr>
        <w:t>resolution.</w:t>
      </w:r>
    </w:p>
    <w:p w14:paraId="48DA4506" w14:textId="77777777" w:rsidR="008B3DA9" w:rsidRPr="00393C8B" w:rsidRDefault="008B3DA9" w:rsidP="008B3DA9">
      <w:pPr>
        <w:pStyle w:val="Heading1"/>
        <w:numPr>
          <w:ilvl w:val="0"/>
          <w:numId w:val="1"/>
        </w:numPr>
        <w:tabs>
          <w:tab w:val="num" w:pos="360"/>
          <w:tab w:val="left" w:pos="696"/>
        </w:tabs>
        <w:spacing w:before="128"/>
        <w:ind w:left="696" w:hanging="589"/>
        <w:jc w:val="both"/>
        <w:rPr>
          <w:rFonts w:ascii="Arial" w:hAnsi="Arial" w:cs="Arial"/>
          <w:sz w:val="22"/>
          <w:szCs w:val="22"/>
        </w:rPr>
      </w:pPr>
      <w:r w:rsidRPr="00393C8B">
        <w:rPr>
          <w:rFonts w:ascii="Arial" w:hAnsi="Arial" w:cs="Arial"/>
          <w:color w:val="231F20"/>
          <w:spacing w:val="-2"/>
          <w:sz w:val="22"/>
          <w:szCs w:val="22"/>
        </w:rPr>
        <w:t>COMMENCEMENT</w:t>
      </w:r>
    </w:p>
    <w:p w14:paraId="7896C8EC" w14:textId="77777777" w:rsidR="008B3DA9" w:rsidRPr="00393C8B" w:rsidRDefault="008B3DA9" w:rsidP="008B3DA9">
      <w:pPr>
        <w:pStyle w:val="BodyText"/>
        <w:spacing w:before="132"/>
        <w:ind w:left="107" w:firstLine="0"/>
        <w:rPr>
          <w:rFonts w:cs="Arial"/>
          <w:sz w:val="22"/>
          <w:szCs w:val="22"/>
        </w:rPr>
      </w:pPr>
      <w:r w:rsidRPr="00393C8B">
        <w:rPr>
          <w:rFonts w:cs="Arial"/>
          <w:color w:val="231F20"/>
          <w:sz w:val="22"/>
          <w:szCs w:val="22"/>
        </w:rPr>
        <w:t>This</w:t>
      </w:r>
      <w:r w:rsidRPr="00393C8B">
        <w:rPr>
          <w:rFonts w:cs="Arial"/>
          <w:color w:val="231F20"/>
          <w:spacing w:val="-10"/>
          <w:sz w:val="22"/>
          <w:szCs w:val="22"/>
        </w:rPr>
        <w:t xml:space="preserve"> </w:t>
      </w:r>
      <w:r w:rsidRPr="00393C8B">
        <w:rPr>
          <w:rFonts w:cs="Arial"/>
          <w:color w:val="231F20"/>
          <w:sz w:val="22"/>
          <w:szCs w:val="22"/>
        </w:rPr>
        <w:t>Our</w:t>
      </w:r>
      <w:r w:rsidRPr="00393C8B">
        <w:rPr>
          <w:rFonts w:cs="Arial"/>
          <w:color w:val="231F20"/>
          <w:spacing w:val="-9"/>
          <w:sz w:val="22"/>
          <w:szCs w:val="22"/>
        </w:rPr>
        <w:t xml:space="preserve"> </w:t>
      </w:r>
      <w:r w:rsidRPr="00393C8B">
        <w:rPr>
          <w:rFonts w:cs="Arial"/>
          <w:color w:val="231F20"/>
          <w:sz w:val="22"/>
          <w:szCs w:val="22"/>
        </w:rPr>
        <w:t>Supplemental</w:t>
      </w:r>
      <w:r w:rsidRPr="00393C8B">
        <w:rPr>
          <w:rFonts w:cs="Arial"/>
          <w:color w:val="231F20"/>
          <w:spacing w:val="-10"/>
          <w:sz w:val="22"/>
          <w:szCs w:val="22"/>
        </w:rPr>
        <w:t xml:space="preserve"> </w:t>
      </w:r>
      <w:r w:rsidRPr="00393C8B">
        <w:rPr>
          <w:rFonts w:cs="Arial"/>
          <w:color w:val="231F20"/>
          <w:sz w:val="22"/>
          <w:szCs w:val="22"/>
        </w:rPr>
        <w:t>Charter</w:t>
      </w:r>
      <w:r w:rsidRPr="00393C8B">
        <w:rPr>
          <w:rFonts w:cs="Arial"/>
          <w:color w:val="231F20"/>
          <w:spacing w:val="-9"/>
          <w:sz w:val="22"/>
          <w:szCs w:val="22"/>
        </w:rPr>
        <w:t xml:space="preserve"> </w:t>
      </w:r>
      <w:r w:rsidRPr="00393C8B">
        <w:rPr>
          <w:rFonts w:cs="Arial"/>
          <w:color w:val="231F20"/>
          <w:sz w:val="22"/>
          <w:szCs w:val="22"/>
        </w:rPr>
        <w:t>shall</w:t>
      </w:r>
      <w:r w:rsidRPr="00393C8B">
        <w:rPr>
          <w:rFonts w:cs="Arial"/>
          <w:color w:val="231F20"/>
          <w:spacing w:val="-9"/>
          <w:sz w:val="22"/>
          <w:szCs w:val="22"/>
        </w:rPr>
        <w:t xml:space="preserve"> </w:t>
      </w:r>
      <w:r w:rsidRPr="00393C8B">
        <w:rPr>
          <w:rFonts w:cs="Arial"/>
          <w:color w:val="231F20"/>
          <w:sz w:val="22"/>
          <w:szCs w:val="22"/>
        </w:rPr>
        <w:t>come</w:t>
      </w:r>
      <w:r w:rsidRPr="00393C8B">
        <w:rPr>
          <w:rFonts w:cs="Arial"/>
          <w:color w:val="231F20"/>
          <w:spacing w:val="-10"/>
          <w:sz w:val="22"/>
          <w:szCs w:val="22"/>
        </w:rPr>
        <w:t xml:space="preserve"> </w:t>
      </w:r>
      <w:r w:rsidRPr="00393C8B">
        <w:rPr>
          <w:rFonts w:cs="Arial"/>
          <w:color w:val="231F20"/>
          <w:sz w:val="22"/>
          <w:szCs w:val="22"/>
        </w:rPr>
        <w:t>into</w:t>
      </w:r>
      <w:r w:rsidRPr="00393C8B">
        <w:rPr>
          <w:rFonts w:cs="Arial"/>
          <w:color w:val="231F20"/>
          <w:spacing w:val="-9"/>
          <w:sz w:val="22"/>
          <w:szCs w:val="22"/>
        </w:rPr>
        <w:t xml:space="preserve"> </w:t>
      </w:r>
      <w:r w:rsidRPr="00393C8B">
        <w:rPr>
          <w:rFonts w:cs="Arial"/>
          <w:color w:val="231F20"/>
          <w:sz w:val="22"/>
          <w:szCs w:val="22"/>
        </w:rPr>
        <w:t>effect</w:t>
      </w:r>
      <w:r w:rsidRPr="00393C8B">
        <w:rPr>
          <w:rFonts w:cs="Arial"/>
          <w:color w:val="231F20"/>
          <w:spacing w:val="-9"/>
          <w:sz w:val="22"/>
          <w:szCs w:val="22"/>
        </w:rPr>
        <w:t xml:space="preserve"> </w:t>
      </w:r>
      <w:r w:rsidRPr="00393C8B">
        <w:rPr>
          <w:rFonts w:cs="Arial"/>
          <w:color w:val="231F20"/>
          <w:sz w:val="22"/>
          <w:szCs w:val="22"/>
        </w:rPr>
        <w:t>on</w:t>
      </w:r>
      <w:r w:rsidRPr="00393C8B">
        <w:rPr>
          <w:rFonts w:cs="Arial"/>
          <w:color w:val="231F20"/>
          <w:spacing w:val="-10"/>
          <w:sz w:val="22"/>
          <w:szCs w:val="22"/>
        </w:rPr>
        <w:t xml:space="preserve"> </w:t>
      </w:r>
      <w:r w:rsidRPr="00393C8B">
        <w:rPr>
          <w:rFonts w:cs="Arial"/>
          <w:color w:val="231F20"/>
          <w:sz w:val="22"/>
          <w:szCs w:val="22"/>
        </w:rPr>
        <w:t>the</w:t>
      </w:r>
      <w:r w:rsidRPr="00393C8B">
        <w:rPr>
          <w:rFonts w:cs="Arial"/>
          <w:color w:val="231F20"/>
          <w:spacing w:val="-9"/>
          <w:sz w:val="22"/>
          <w:szCs w:val="22"/>
        </w:rPr>
        <w:t xml:space="preserve"> </w:t>
      </w:r>
      <w:r w:rsidRPr="00393C8B">
        <w:rPr>
          <w:rFonts w:cs="Arial"/>
          <w:color w:val="231F20"/>
          <w:sz w:val="22"/>
          <w:szCs w:val="22"/>
        </w:rPr>
        <w:t>date</w:t>
      </w:r>
      <w:r w:rsidRPr="00393C8B">
        <w:rPr>
          <w:rFonts w:cs="Arial"/>
          <w:color w:val="231F20"/>
          <w:spacing w:val="-9"/>
          <w:sz w:val="22"/>
          <w:szCs w:val="22"/>
        </w:rPr>
        <w:t xml:space="preserve"> </w:t>
      </w:r>
      <w:r w:rsidRPr="00393C8B">
        <w:rPr>
          <w:rFonts w:cs="Arial"/>
          <w:color w:val="231F20"/>
          <w:spacing w:val="-2"/>
          <w:sz w:val="22"/>
          <w:szCs w:val="22"/>
        </w:rPr>
        <w:t>sealed.</w:t>
      </w:r>
    </w:p>
    <w:p w14:paraId="4BA70C74" w14:textId="77777777" w:rsidR="008B3DA9" w:rsidRPr="00393C8B" w:rsidRDefault="008B3DA9" w:rsidP="008B3DA9">
      <w:pPr>
        <w:pStyle w:val="BodyText"/>
        <w:spacing w:before="129" w:line="244" w:lineRule="auto"/>
        <w:ind w:left="107" w:right="119" w:firstLine="0"/>
        <w:rPr>
          <w:rFonts w:cs="Arial"/>
          <w:sz w:val="22"/>
          <w:szCs w:val="22"/>
        </w:rPr>
      </w:pPr>
      <w:r w:rsidRPr="00393C8B">
        <w:rPr>
          <w:rFonts w:cs="Arial"/>
          <w:color w:val="231F20"/>
          <w:sz w:val="22"/>
          <w:szCs w:val="22"/>
        </w:rPr>
        <w:t xml:space="preserve">Our Royal Will and Pleasure is that this Our Supplemental Charter shall ever be construed benevolently and in every case most </w:t>
      </w:r>
      <w:proofErr w:type="spellStart"/>
      <w:r w:rsidRPr="00393C8B">
        <w:rPr>
          <w:rFonts w:cs="Arial"/>
          <w:color w:val="231F20"/>
          <w:sz w:val="22"/>
          <w:szCs w:val="22"/>
        </w:rPr>
        <w:t>favourably</w:t>
      </w:r>
      <w:proofErr w:type="spellEnd"/>
      <w:r w:rsidRPr="00393C8B">
        <w:rPr>
          <w:rFonts w:cs="Arial"/>
          <w:color w:val="231F20"/>
          <w:sz w:val="22"/>
          <w:szCs w:val="22"/>
        </w:rPr>
        <w:t xml:space="preserve"> to the University and to the </w:t>
      </w:r>
      <w:r w:rsidRPr="00393C8B">
        <w:rPr>
          <w:rFonts w:cs="Arial"/>
          <w:color w:val="231F20"/>
          <w:spacing w:val="-2"/>
          <w:sz w:val="22"/>
          <w:szCs w:val="22"/>
        </w:rPr>
        <w:t>promotion</w:t>
      </w:r>
      <w:r w:rsidRPr="00393C8B">
        <w:rPr>
          <w:rFonts w:cs="Arial"/>
          <w:color w:val="231F20"/>
          <w:spacing w:val="-17"/>
          <w:sz w:val="22"/>
          <w:szCs w:val="22"/>
        </w:rPr>
        <w:t xml:space="preserve"> </w:t>
      </w:r>
      <w:r w:rsidRPr="00393C8B">
        <w:rPr>
          <w:rFonts w:cs="Arial"/>
          <w:color w:val="231F20"/>
          <w:spacing w:val="-2"/>
          <w:sz w:val="22"/>
          <w:szCs w:val="22"/>
        </w:rPr>
        <w:t>of</w:t>
      </w:r>
      <w:r w:rsidRPr="00393C8B">
        <w:rPr>
          <w:rFonts w:cs="Arial"/>
          <w:color w:val="231F20"/>
          <w:spacing w:val="-17"/>
          <w:sz w:val="22"/>
          <w:szCs w:val="22"/>
        </w:rPr>
        <w:t xml:space="preserve"> </w:t>
      </w:r>
      <w:r w:rsidRPr="00393C8B">
        <w:rPr>
          <w:rFonts w:cs="Arial"/>
          <w:color w:val="231F20"/>
          <w:spacing w:val="-2"/>
          <w:sz w:val="22"/>
          <w:szCs w:val="22"/>
        </w:rPr>
        <w:t>its</w:t>
      </w:r>
      <w:r w:rsidRPr="00393C8B">
        <w:rPr>
          <w:rFonts w:cs="Arial"/>
          <w:color w:val="231F20"/>
          <w:spacing w:val="-17"/>
          <w:sz w:val="22"/>
          <w:szCs w:val="22"/>
        </w:rPr>
        <w:t xml:space="preserve"> </w:t>
      </w:r>
      <w:r w:rsidRPr="00393C8B">
        <w:rPr>
          <w:rFonts w:cs="Arial"/>
          <w:color w:val="231F20"/>
          <w:spacing w:val="-2"/>
          <w:sz w:val="22"/>
          <w:szCs w:val="22"/>
        </w:rPr>
        <w:t>objects.</w:t>
      </w:r>
    </w:p>
    <w:p w14:paraId="0769E240" w14:textId="77777777" w:rsidR="008B3DA9" w:rsidRPr="00393C8B" w:rsidRDefault="008B3DA9" w:rsidP="008B3DA9">
      <w:pPr>
        <w:pStyle w:val="ListParagraph"/>
        <w:tabs>
          <w:tab w:val="left" w:pos="1092"/>
        </w:tabs>
        <w:spacing w:before="132" w:line="244" w:lineRule="auto"/>
        <w:ind w:left="1092" w:right="38" w:firstLine="0"/>
        <w:rPr>
          <w:rFonts w:cs="Arial"/>
        </w:rPr>
      </w:pPr>
    </w:p>
    <w:p w14:paraId="40DE843C" w14:textId="77777777" w:rsidR="008B3DA9" w:rsidRPr="00393C8B" w:rsidRDefault="008B3DA9" w:rsidP="008B3DA9">
      <w:pPr>
        <w:pStyle w:val="ListParagraph"/>
        <w:tabs>
          <w:tab w:val="left" w:pos="1092"/>
        </w:tabs>
        <w:spacing w:before="132" w:line="244" w:lineRule="auto"/>
        <w:ind w:left="1092" w:right="38" w:firstLine="0"/>
        <w:rPr>
          <w:rFonts w:cs="Arial"/>
        </w:rPr>
      </w:pPr>
    </w:p>
    <w:p w14:paraId="617E6584" w14:textId="77777777" w:rsidR="008B3DA9" w:rsidRPr="00393C8B" w:rsidRDefault="008B3DA9" w:rsidP="008B3DA9">
      <w:pPr>
        <w:pStyle w:val="ListParagraph"/>
        <w:tabs>
          <w:tab w:val="left" w:pos="1092"/>
        </w:tabs>
        <w:spacing w:before="132" w:line="244" w:lineRule="auto"/>
        <w:ind w:left="1092" w:right="38" w:firstLine="0"/>
        <w:rPr>
          <w:rFonts w:cs="Arial"/>
        </w:rPr>
      </w:pPr>
    </w:p>
    <w:p w14:paraId="079A11D3" w14:textId="77777777" w:rsidR="008B3DA9" w:rsidRPr="00393C8B" w:rsidRDefault="008B3DA9" w:rsidP="008B3DA9">
      <w:pPr>
        <w:pStyle w:val="ListParagraph"/>
        <w:tabs>
          <w:tab w:val="left" w:pos="1092"/>
        </w:tabs>
        <w:spacing w:before="132" w:line="244" w:lineRule="auto"/>
        <w:ind w:left="1092" w:right="38" w:firstLine="0"/>
        <w:rPr>
          <w:rFonts w:cs="Arial"/>
        </w:rPr>
      </w:pPr>
    </w:p>
    <w:p w14:paraId="7423C36D" w14:textId="77777777" w:rsidR="008B3DA9" w:rsidRPr="00393C8B" w:rsidRDefault="008B3DA9" w:rsidP="008B3DA9">
      <w:pPr>
        <w:pStyle w:val="ListParagraph"/>
        <w:tabs>
          <w:tab w:val="left" w:pos="1092"/>
        </w:tabs>
        <w:spacing w:before="132" w:line="244" w:lineRule="auto"/>
        <w:ind w:left="1092" w:right="38" w:firstLine="0"/>
        <w:rPr>
          <w:rFonts w:cs="Arial"/>
        </w:rPr>
      </w:pPr>
    </w:p>
    <w:p w14:paraId="5F7A5476" w14:textId="77777777" w:rsidR="008B3DA9" w:rsidRPr="00393C8B" w:rsidRDefault="008B3DA9" w:rsidP="008B3DA9">
      <w:pPr>
        <w:pStyle w:val="ListParagraph"/>
        <w:tabs>
          <w:tab w:val="left" w:pos="1092"/>
        </w:tabs>
        <w:spacing w:before="132" w:line="244" w:lineRule="auto"/>
        <w:ind w:left="1092" w:right="38" w:firstLine="0"/>
        <w:rPr>
          <w:rFonts w:cs="Arial"/>
        </w:rPr>
      </w:pPr>
    </w:p>
    <w:p w14:paraId="74873EFF" w14:textId="77777777" w:rsidR="008B3DA9" w:rsidRPr="00393C8B" w:rsidRDefault="008B3DA9" w:rsidP="008B3DA9">
      <w:pPr>
        <w:pStyle w:val="ListParagraph"/>
        <w:tabs>
          <w:tab w:val="left" w:pos="1092"/>
        </w:tabs>
        <w:spacing w:before="132" w:line="244" w:lineRule="auto"/>
        <w:ind w:left="1092" w:right="38" w:firstLine="0"/>
        <w:rPr>
          <w:rFonts w:cs="Arial"/>
        </w:rPr>
      </w:pPr>
    </w:p>
    <w:p w14:paraId="2C743BE0" w14:textId="77777777" w:rsidR="008B3DA9" w:rsidRPr="00393C8B" w:rsidRDefault="008B3DA9" w:rsidP="008B3DA9">
      <w:pPr>
        <w:pStyle w:val="ListParagraph"/>
        <w:tabs>
          <w:tab w:val="left" w:pos="1092"/>
        </w:tabs>
        <w:spacing w:before="132" w:line="244" w:lineRule="auto"/>
        <w:ind w:left="1092" w:right="38" w:firstLine="0"/>
        <w:rPr>
          <w:rFonts w:cs="Arial"/>
        </w:rPr>
      </w:pPr>
    </w:p>
    <w:p w14:paraId="19383214" w14:textId="77777777" w:rsidR="008B3DA9" w:rsidRPr="00393C8B" w:rsidRDefault="008B3DA9" w:rsidP="008B3DA9">
      <w:pPr>
        <w:pStyle w:val="ListParagraph"/>
        <w:tabs>
          <w:tab w:val="left" w:pos="1092"/>
        </w:tabs>
        <w:spacing w:before="132" w:line="244" w:lineRule="auto"/>
        <w:ind w:left="1092" w:right="38" w:firstLine="0"/>
        <w:rPr>
          <w:rFonts w:cs="Arial"/>
        </w:rPr>
      </w:pPr>
    </w:p>
    <w:p w14:paraId="5FF2C3ED" w14:textId="77777777" w:rsidR="008B3DA9" w:rsidRPr="00393C8B" w:rsidRDefault="008B3DA9" w:rsidP="008B3DA9">
      <w:pPr>
        <w:pStyle w:val="ListParagraph"/>
        <w:tabs>
          <w:tab w:val="left" w:pos="1092"/>
        </w:tabs>
        <w:spacing w:before="132" w:line="244" w:lineRule="auto"/>
        <w:ind w:left="1092" w:right="38" w:firstLine="0"/>
        <w:rPr>
          <w:rFonts w:cs="Arial"/>
        </w:rPr>
      </w:pPr>
    </w:p>
    <w:p w14:paraId="3673293D" w14:textId="77777777" w:rsidR="008B3DA9" w:rsidRPr="00393C8B" w:rsidRDefault="008B3DA9" w:rsidP="008B3DA9">
      <w:pPr>
        <w:pStyle w:val="ListParagraph"/>
        <w:tabs>
          <w:tab w:val="left" w:pos="1092"/>
        </w:tabs>
        <w:spacing w:before="132" w:line="244" w:lineRule="auto"/>
        <w:ind w:left="1092" w:right="38" w:firstLine="0"/>
        <w:rPr>
          <w:rFonts w:cs="Arial"/>
        </w:rPr>
      </w:pPr>
    </w:p>
    <w:p w14:paraId="125749B6" w14:textId="77777777" w:rsidR="008B3DA9" w:rsidRPr="00393C8B" w:rsidRDefault="008B3DA9" w:rsidP="008B3DA9">
      <w:pPr>
        <w:pStyle w:val="ListParagraph"/>
        <w:tabs>
          <w:tab w:val="left" w:pos="1092"/>
        </w:tabs>
        <w:spacing w:before="132" w:line="244" w:lineRule="auto"/>
        <w:ind w:left="1092" w:right="38" w:firstLine="0"/>
        <w:rPr>
          <w:rFonts w:cs="Arial"/>
        </w:rPr>
      </w:pPr>
    </w:p>
    <w:p w14:paraId="3531E8B8" w14:textId="77777777" w:rsidR="008B3DA9" w:rsidRPr="00393C8B" w:rsidRDefault="008B3DA9" w:rsidP="008B3DA9">
      <w:pPr>
        <w:pStyle w:val="ListParagraph"/>
        <w:tabs>
          <w:tab w:val="left" w:pos="1092"/>
        </w:tabs>
        <w:spacing w:before="132" w:line="244" w:lineRule="auto"/>
        <w:ind w:left="1092" w:right="38" w:firstLine="0"/>
        <w:rPr>
          <w:rFonts w:cs="Arial"/>
        </w:rPr>
      </w:pPr>
    </w:p>
    <w:p w14:paraId="2E35A529" w14:textId="77777777" w:rsidR="008B3DA9" w:rsidRPr="00393C8B" w:rsidRDefault="008B3DA9" w:rsidP="008B3DA9">
      <w:pPr>
        <w:pStyle w:val="ListParagraph"/>
        <w:tabs>
          <w:tab w:val="left" w:pos="1092"/>
        </w:tabs>
        <w:spacing w:before="132" w:line="244" w:lineRule="auto"/>
        <w:ind w:left="1092" w:right="38" w:firstLine="0"/>
        <w:rPr>
          <w:rFonts w:cs="Arial"/>
        </w:rPr>
      </w:pPr>
    </w:p>
    <w:p w14:paraId="3E73EAD6" w14:textId="77777777" w:rsidR="008B3DA9" w:rsidRPr="00393C8B" w:rsidRDefault="008B3DA9" w:rsidP="008B3DA9">
      <w:pPr>
        <w:pStyle w:val="ListParagraph"/>
        <w:tabs>
          <w:tab w:val="left" w:pos="1092"/>
        </w:tabs>
        <w:spacing w:before="132" w:line="244" w:lineRule="auto"/>
        <w:ind w:left="1092" w:right="38" w:firstLine="0"/>
        <w:rPr>
          <w:rFonts w:cs="Arial"/>
        </w:rPr>
      </w:pPr>
    </w:p>
    <w:p w14:paraId="551321B8" w14:textId="77777777" w:rsidR="008B3DA9" w:rsidRPr="00393C8B" w:rsidRDefault="008B3DA9" w:rsidP="008B3DA9">
      <w:pPr>
        <w:pStyle w:val="ListParagraph"/>
        <w:tabs>
          <w:tab w:val="left" w:pos="1092"/>
        </w:tabs>
        <w:spacing w:before="132" w:line="244" w:lineRule="auto"/>
        <w:ind w:left="1092" w:right="38" w:firstLine="0"/>
        <w:rPr>
          <w:rFonts w:cs="Arial"/>
        </w:rPr>
      </w:pPr>
    </w:p>
    <w:p w14:paraId="0334BEA1" w14:textId="77777777" w:rsidR="008B3DA9" w:rsidRPr="00393C8B" w:rsidRDefault="008B3DA9" w:rsidP="008B3DA9">
      <w:pPr>
        <w:pStyle w:val="ListParagraph"/>
        <w:tabs>
          <w:tab w:val="left" w:pos="1092"/>
        </w:tabs>
        <w:spacing w:before="132" w:line="244" w:lineRule="auto"/>
        <w:ind w:left="1092" w:right="38" w:firstLine="0"/>
        <w:rPr>
          <w:rFonts w:cs="Arial"/>
        </w:rPr>
      </w:pPr>
    </w:p>
    <w:p w14:paraId="25B348FC" w14:textId="77777777" w:rsidR="008B3DA9" w:rsidRPr="00393C8B" w:rsidRDefault="008B3DA9" w:rsidP="008B3DA9">
      <w:pPr>
        <w:pStyle w:val="ListParagraph"/>
        <w:tabs>
          <w:tab w:val="left" w:pos="1092"/>
        </w:tabs>
        <w:spacing w:before="132" w:line="244" w:lineRule="auto"/>
        <w:ind w:left="1092" w:right="38" w:firstLine="0"/>
        <w:rPr>
          <w:rFonts w:cs="Arial"/>
        </w:rPr>
      </w:pPr>
    </w:p>
    <w:p w14:paraId="2A4E5FF4" w14:textId="77777777" w:rsidR="008B3DA9" w:rsidRPr="00393C8B" w:rsidRDefault="008B3DA9" w:rsidP="008B3DA9">
      <w:pPr>
        <w:pStyle w:val="ListParagraph"/>
        <w:tabs>
          <w:tab w:val="left" w:pos="1092"/>
        </w:tabs>
        <w:spacing w:before="132" w:line="244" w:lineRule="auto"/>
        <w:ind w:left="1092" w:right="38" w:firstLine="0"/>
        <w:rPr>
          <w:rFonts w:cs="Arial"/>
        </w:rPr>
      </w:pPr>
    </w:p>
    <w:p w14:paraId="446F30E5" w14:textId="77777777" w:rsidR="008B3DA9" w:rsidRPr="00393C8B" w:rsidRDefault="008B3DA9" w:rsidP="008B3DA9">
      <w:pPr>
        <w:pStyle w:val="ListParagraph"/>
        <w:tabs>
          <w:tab w:val="left" w:pos="1092"/>
        </w:tabs>
        <w:spacing w:before="132" w:line="244" w:lineRule="auto"/>
        <w:ind w:left="1092" w:right="38" w:firstLine="0"/>
        <w:rPr>
          <w:rFonts w:cs="Arial"/>
        </w:rPr>
      </w:pPr>
    </w:p>
    <w:p w14:paraId="1AA8F21A" w14:textId="77777777" w:rsidR="008B3DA9" w:rsidRPr="00393C8B" w:rsidRDefault="008B3DA9" w:rsidP="008B3DA9">
      <w:pPr>
        <w:pStyle w:val="ListParagraph"/>
        <w:tabs>
          <w:tab w:val="left" w:pos="1092"/>
        </w:tabs>
        <w:spacing w:before="132" w:line="244" w:lineRule="auto"/>
        <w:ind w:left="1092" w:right="38" w:firstLine="0"/>
        <w:rPr>
          <w:rFonts w:cs="Arial"/>
        </w:rPr>
      </w:pPr>
    </w:p>
    <w:p w14:paraId="201152A6" w14:textId="77777777" w:rsidR="008B3DA9" w:rsidRPr="00393C8B" w:rsidRDefault="008B3DA9" w:rsidP="008B3DA9">
      <w:pPr>
        <w:pStyle w:val="ListParagraph"/>
        <w:tabs>
          <w:tab w:val="left" w:pos="1092"/>
        </w:tabs>
        <w:spacing w:before="132" w:line="244" w:lineRule="auto"/>
        <w:ind w:left="1092" w:right="38" w:firstLine="0"/>
        <w:rPr>
          <w:rFonts w:cs="Arial"/>
        </w:rPr>
      </w:pPr>
    </w:p>
    <w:p w14:paraId="313F4DE6" w14:textId="77777777" w:rsidR="008B3DA9" w:rsidRPr="00393C8B" w:rsidRDefault="008B3DA9" w:rsidP="008B3DA9">
      <w:pPr>
        <w:pStyle w:val="ListParagraph"/>
        <w:tabs>
          <w:tab w:val="left" w:pos="1092"/>
        </w:tabs>
        <w:spacing w:before="132" w:line="244" w:lineRule="auto"/>
        <w:ind w:left="1092" w:right="38" w:firstLine="0"/>
        <w:rPr>
          <w:rFonts w:cs="Arial"/>
        </w:rPr>
      </w:pPr>
    </w:p>
    <w:p w14:paraId="57DC7905" w14:textId="77777777" w:rsidR="008B3DA9" w:rsidRPr="00393C8B" w:rsidRDefault="008B3DA9" w:rsidP="008B3DA9">
      <w:pPr>
        <w:pStyle w:val="ListParagraph"/>
        <w:tabs>
          <w:tab w:val="left" w:pos="1092"/>
        </w:tabs>
        <w:spacing w:before="132" w:line="244" w:lineRule="auto"/>
        <w:ind w:left="1092" w:right="38" w:firstLine="0"/>
        <w:rPr>
          <w:rFonts w:cs="Arial"/>
        </w:rPr>
      </w:pPr>
    </w:p>
    <w:p w14:paraId="00B4A13C" w14:textId="77777777" w:rsidR="008B3DA9" w:rsidRPr="00393C8B" w:rsidRDefault="008B3DA9" w:rsidP="008B3DA9">
      <w:pPr>
        <w:pStyle w:val="ListParagraph"/>
        <w:tabs>
          <w:tab w:val="left" w:pos="1092"/>
        </w:tabs>
        <w:spacing w:before="132" w:line="244" w:lineRule="auto"/>
        <w:ind w:left="1092" w:right="38" w:firstLine="0"/>
        <w:rPr>
          <w:rFonts w:cs="Arial"/>
        </w:rPr>
      </w:pPr>
    </w:p>
    <w:p w14:paraId="3346F596" w14:textId="77777777" w:rsidR="008B3DA9" w:rsidRPr="00393C8B" w:rsidRDefault="008B3DA9" w:rsidP="008B3DA9">
      <w:pPr>
        <w:pStyle w:val="ListParagraph"/>
        <w:tabs>
          <w:tab w:val="left" w:pos="1092"/>
        </w:tabs>
        <w:spacing w:before="132" w:line="244" w:lineRule="auto"/>
        <w:ind w:left="1092" w:right="38" w:firstLine="0"/>
        <w:rPr>
          <w:rFonts w:cs="Arial"/>
        </w:rPr>
      </w:pPr>
    </w:p>
    <w:p w14:paraId="2287A773" w14:textId="77777777" w:rsidR="008B3DA9" w:rsidRPr="00393C8B" w:rsidRDefault="008B3DA9" w:rsidP="008B3DA9">
      <w:pPr>
        <w:pStyle w:val="ListParagraph"/>
        <w:tabs>
          <w:tab w:val="left" w:pos="1092"/>
        </w:tabs>
        <w:spacing w:before="132" w:line="244" w:lineRule="auto"/>
        <w:ind w:left="1092" w:right="38" w:firstLine="0"/>
        <w:rPr>
          <w:rFonts w:cs="Arial"/>
        </w:rPr>
      </w:pPr>
    </w:p>
    <w:p w14:paraId="45D837C6" w14:textId="77777777" w:rsidR="008B3DA9" w:rsidRPr="00393C8B" w:rsidRDefault="008B3DA9" w:rsidP="008B3DA9">
      <w:pPr>
        <w:pStyle w:val="ListParagraph"/>
        <w:tabs>
          <w:tab w:val="left" w:pos="1092"/>
        </w:tabs>
        <w:spacing w:before="132" w:line="244" w:lineRule="auto"/>
        <w:ind w:left="1092" w:right="38" w:firstLine="0"/>
        <w:rPr>
          <w:rFonts w:cs="Arial"/>
        </w:rPr>
      </w:pPr>
    </w:p>
    <w:p w14:paraId="46E197F5" w14:textId="77777777" w:rsidR="008B3DA9" w:rsidRPr="00393C8B" w:rsidRDefault="008B3DA9" w:rsidP="008B3DA9">
      <w:pPr>
        <w:pStyle w:val="ListParagraph"/>
        <w:tabs>
          <w:tab w:val="left" w:pos="1092"/>
        </w:tabs>
        <w:spacing w:before="132" w:line="244" w:lineRule="auto"/>
        <w:ind w:left="1092" w:right="38" w:firstLine="0"/>
        <w:rPr>
          <w:rFonts w:cs="Arial"/>
        </w:rPr>
      </w:pPr>
    </w:p>
    <w:p w14:paraId="351D6426" w14:textId="77777777" w:rsidR="008B3DA9" w:rsidRPr="00393C8B" w:rsidRDefault="008B3DA9" w:rsidP="008B3DA9">
      <w:pPr>
        <w:pStyle w:val="ListParagraph"/>
        <w:tabs>
          <w:tab w:val="left" w:pos="1092"/>
        </w:tabs>
        <w:spacing w:before="132" w:line="244" w:lineRule="auto"/>
        <w:ind w:left="1092" w:right="38" w:firstLine="0"/>
        <w:rPr>
          <w:rFonts w:cs="Arial"/>
        </w:rPr>
      </w:pPr>
    </w:p>
    <w:p w14:paraId="5951CFD8" w14:textId="77777777" w:rsidR="00D35E24" w:rsidRPr="00393C8B" w:rsidRDefault="00D35E24" w:rsidP="008B3DA9">
      <w:pPr>
        <w:pStyle w:val="BodyText"/>
        <w:ind w:left="107" w:firstLine="0"/>
        <w:jc w:val="left"/>
        <w:rPr>
          <w:rFonts w:cs="Arial"/>
          <w:color w:val="231F20"/>
          <w:spacing w:val="-2"/>
          <w:sz w:val="22"/>
          <w:szCs w:val="22"/>
        </w:rPr>
      </w:pPr>
    </w:p>
    <w:p w14:paraId="2D28D63B" w14:textId="77777777" w:rsidR="00D35E24" w:rsidRPr="00393C8B" w:rsidRDefault="00D35E24" w:rsidP="008B3DA9">
      <w:pPr>
        <w:pStyle w:val="BodyText"/>
        <w:ind w:left="107" w:firstLine="0"/>
        <w:jc w:val="left"/>
        <w:rPr>
          <w:rFonts w:cs="Arial"/>
          <w:color w:val="231F20"/>
          <w:spacing w:val="-2"/>
          <w:sz w:val="22"/>
          <w:szCs w:val="22"/>
        </w:rPr>
      </w:pPr>
    </w:p>
    <w:p w14:paraId="64B9BC5B" w14:textId="329F87C8" w:rsidR="008B3DA9" w:rsidRPr="00393C8B" w:rsidRDefault="008B3DA9" w:rsidP="008B3DA9">
      <w:pPr>
        <w:pStyle w:val="BodyText"/>
        <w:ind w:left="107" w:firstLine="0"/>
        <w:jc w:val="left"/>
        <w:rPr>
          <w:rFonts w:cs="Arial"/>
          <w:sz w:val="22"/>
          <w:szCs w:val="22"/>
        </w:rPr>
      </w:pPr>
      <w:r w:rsidRPr="00393C8B">
        <w:rPr>
          <w:rFonts w:cs="Arial"/>
          <w:color w:val="231F20"/>
          <w:spacing w:val="-2"/>
          <w:sz w:val="22"/>
          <w:szCs w:val="22"/>
        </w:rPr>
        <w:t>IN</w:t>
      </w:r>
      <w:r w:rsidRPr="00393C8B">
        <w:rPr>
          <w:rFonts w:cs="Arial"/>
          <w:color w:val="231F20"/>
          <w:spacing w:val="-14"/>
          <w:sz w:val="22"/>
          <w:szCs w:val="22"/>
        </w:rPr>
        <w:t xml:space="preserve"> </w:t>
      </w:r>
      <w:r w:rsidRPr="00393C8B">
        <w:rPr>
          <w:rFonts w:cs="Arial"/>
          <w:color w:val="231F20"/>
          <w:spacing w:val="-2"/>
          <w:sz w:val="22"/>
          <w:szCs w:val="22"/>
        </w:rPr>
        <w:t>WITNESS</w:t>
      </w:r>
      <w:r w:rsidRPr="00393C8B">
        <w:rPr>
          <w:rFonts w:cs="Arial"/>
          <w:color w:val="231F20"/>
          <w:spacing w:val="-14"/>
          <w:sz w:val="22"/>
          <w:szCs w:val="22"/>
        </w:rPr>
        <w:t xml:space="preserve"> </w:t>
      </w:r>
      <w:r w:rsidRPr="00393C8B">
        <w:rPr>
          <w:rFonts w:cs="Arial"/>
          <w:color w:val="231F20"/>
          <w:spacing w:val="-2"/>
          <w:sz w:val="22"/>
          <w:szCs w:val="22"/>
        </w:rPr>
        <w:t>whereof</w:t>
      </w:r>
      <w:r w:rsidRPr="00393C8B">
        <w:rPr>
          <w:rFonts w:cs="Arial"/>
          <w:color w:val="231F20"/>
          <w:spacing w:val="23"/>
          <w:sz w:val="22"/>
          <w:szCs w:val="22"/>
        </w:rPr>
        <w:t xml:space="preserve"> </w:t>
      </w:r>
      <w:r w:rsidRPr="00393C8B">
        <w:rPr>
          <w:rFonts w:cs="Arial"/>
          <w:color w:val="231F20"/>
          <w:spacing w:val="-2"/>
          <w:sz w:val="22"/>
          <w:szCs w:val="22"/>
        </w:rPr>
        <w:t>We</w:t>
      </w:r>
      <w:r w:rsidRPr="00393C8B">
        <w:rPr>
          <w:rFonts w:cs="Arial"/>
          <w:color w:val="231F20"/>
          <w:spacing w:val="-14"/>
          <w:sz w:val="22"/>
          <w:szCs w:val="22"/>
        </w:rPr>
        <w:t xml:space="preserve"> </w:t>
      </w:r>
      <w:r w:rsidRPr="00393C8B">
        <w:rPr>
          <w:rFonts w:cs="Arial"/>
          <w:color w:val="231F20"/>
          <w:spacing w:val="-2"/>
          <w:sz w:val="22"/>
          <w:szCs w:val="22"/>
        </w:rPr>
        <w:t>have</w:t>
      </w:r>
      <w:r w:rsidRPr="00393C8B">
        <w:rPr>
          <w:rFonts w:cs="Arial"/>
          <w:color w:val="231F20"/>
          <w:spacing w:val="-14"/>
          <w:sz w:val="22"/>
          <w:szCs w:val="22"/>
        </w:rPr>
        <w:t xml:space="preserve"> </w:t>
      </w:r>
      <w:r w:rsidRPr="00393C8B">
        <w:rPr>
          <w:rFonts w:cs="Arial"/>
          <w:color w:val="231F20"/>
          <w:spacing w:val="-2"/>
          <w:sz w:val="22"/>
          <w:szCs w:val="22"/>
        </w:rPr>
        <w:t>caused</w:t>
      </w:r>
      <w:r w:rsidRPr="00393C8B">
        <w:rPr>
          <w:rFonts w:cs="Arial"/>
          <w:color w:val="231F20"/>
          <w:spacing w:val="-14"/>
          <w:sz w:val="22"/>
          <w:szCs w:val="22"/>
        </w:rPr>
        <w:t xml:space="preserve"> </w:t>
      </w:r>
      <w:r w:rsidRPr="00393C8B">
        <w:rPr>
          <w:rFonts w:cs="Arial"/>
          <w:color w:val="231F20"/>
          <w:spacing w:val="-2"/>
          <w:sz w:val="22"/>
          <w:szCs w:val="22"/>
        </w:rPr>
        <w:t>these</w:t>
      </w:r>
      <w:r w:rsidRPr="00393C8B">
        <w:rPr>
          <w:rFonts w:cs="Arial"/>
          <w:color w:val="231F20"/>
          <w:spacing w:val="-14"/>
          <w:sz w:val="22"/>
          <w:szCs w:val="22"/>
        </w:rPr>
        <w:t xml:space="preserve"> </w:t>
      </w:r>
      <w:r w:rsidRPr="00393C8B">
        <w:rPr>
          <w:rFonts w:cs="Arial"/>
          <w:color w:val="231F20"/>
          <w:spacing w:val="-2"/>
          <w:sz w:val="22"/>
          <w:szCs w:val="22"/>
        </w:rPr>
        <w:t>Our</w:t>
      </w:r>
      <w:r w:rsidRPr="00393C8B">
        <w:rPr>
          <w:rFonts w:cs="Arial"/>
          <w:color w:val="231F20"/>
          <w:spacing w:val="-14"/>
          <w:sz w:val="22"/>
          <w:szCs w:val="22"/>
        </w:rPr>
        <w:t xml:space="preserve"> </w:t>
      </w:r>
      <w:r w:rsidRPr="00393C8B">
        <w:rPr>
          <w:rFonts w:cs="Arial"/>
          <w:color w:val="231F20"/>
          <w:spacing w:val="-2"/>
          <w:sz w:val="22"/>
          <w:szCs w:val="22"/>
        </w:rPr>
        <w:t>Letters</w:t>
      </w:r>
      <w:r w:rsidRPr="00393C8B">
        <w:rPr>
          <w:rFonts w:cs="Arial"/>
          <w:color w:val="231F20"/>
          <w:spacing w:val="-14"/>
          <w:sz w:val="22"/>
          <w:szCs w:val="22"/>
        </w:rPr>
        <w:t xml:space="preserve"> </w:t>
      </w:r>
      <w:r w:rsidRPr="00393C8B">
        <w:rPr>
          <w:rFonts w:cs="Arial"/>
          <w:color w:val="231F20"/>
          <w:spacing w:val="-2"/>
          <w:sz w:val="22"/>
          <w:szCs w:val="22"/>
        </w:rPr>
        <w:t>to</w:t>
      </w:r>
      <w:r w:rsidRPr="00393C8B">
        <w:rPr>
          <w:rFonts w:cs="Arial"/>
          <w:color w:val="231F20"/>
          <w:spacing w:val="-14"/>
          <w:sz w:val="22"/>
          <w:szCs w:val="22"/>
        </w:rPr>
        <w:t xml:space="preserve"> </w:t>
      </w:r>
      <w:r w:rsidRPr="00393C8B">
        <w:rPr>
          <w:rFonts w:cs="Arial"/>
          <w:color w:val="231F20"/>
          <w:spacing w:val="-2"/>
          <w:sz w:val="22"/>
          <w:szCs w:val="22"/>
        </w:rPr>
        <w:t>be</w:t>
      </w:r>
      <w:r w:rsidRPr="00393C8B">
        <w:rPr>
          <w:rFonts w:cs="Arial"/>
          <w:color w:val="231F20"/>
          <w:spacing w:val="-13"/>
          <w:sz w:val="22"/>
          <w:szCs w:val="22"/>
        </w:rPr>
        <w:t xml:space="preserve"> </w:t>
      </w:r>
      <w:r w:rsidRPr="00393C8B">
        <w:rPr>
          <w:rFonts w:cs="Arial"/>
          <w:color w:val="231F20"/>
          <w:spacing w:val="-2"/>
          <w:sz w:val="22"/>
          <w:szCs w:val="22"/>
        </w:rPr>
        <w:t>made</w:t>
      </w:r>
      <w:r w:rsidRPr="00393C8B">
        <w:rPr>
          <w:rFonts w:cs="Arial"/>
          <w:color w:val="231F20"/>
          <w:spacing w:val="-14"/>
          <w:sz w:val="22"/>
          <w:szCs w:val="22"/>
        </w:rPr>
        <w:t xml:space="preserve"> </w:t>
      </w:r>
      <w:r w:rsidRPr="00393C8B">
        <w:rPr>
          <w:rFonts w:cs="Arial"/>
          <w:color w:val="231F20"/>
          <w:spacing w:val="-2"/>
          <w:sz w:val="22"/>
          <w:szCs w:val="22"/>
        </w:rPr>
        <w:t>Patent.</w:t>
      </w:r>
    </w:p>
    <w:p w14:paraId="447BE046" w14:textId="77777777" w:rsidR="008B3DA9" w:rsidRPr="00393C8B" w:rsidRDefault="008B3DA9" w:rsidP="008B3DA9">
      <w:pPr>
        <w:pStyle w:val="BodyText"/>
        <w:spacing w:before="0"/>
        <w:ind w:left="0" w:firstLine="0"/>
        <w:jc w:val="left"/>
        <w:rPr>
          <w:rFonts w:cs="Arial"/>
          <w:sz w:val="22"/>
          <w:szCs w:val="22"/>
        </w:rPr>
      </w:pPr>
    </w:p>
    <w:p w14:paraId="5F57C8E0" w14:textId="77777777" w:rsidR="008B3DA9" w:rsidRPr="00393C8B" w:rsidRDefault="008B3DA9" w:rsidP="008B3DA9">
      <w:pPr>
        <w:pStyle w:val="BodyText"/>
        <w:spacing w:before="11"/>
        <w:ind w:left="0" w:firstLine="0"/>
        <w:jc w:val="left"/>
        <w:rPr>
          <w:rFonts w:cs="Arial"/>
          <w:sz w:val="22"/>
          <w:szCs w:val="22"/>
        </w:rPr>
      </w:pPr>
    </w:p>
    <w:p w14:paraId="0AFE579A" w14:textId="46431AC5" w:rsidR="008B3DA9" w:rsidRPr="00393C8B" w:rsidRDefault="008B3DA9" w:rsidP="008B3DA9">
      <w:pPr>
        <w:pStyle w:val="BodyText"/>
        <w:tabs>
          <w:tab w:val="left" w:pos="6646"/>
        </w:tabs>
        <w:spacing w:before="1"/>
        <w:ind w:left="107" w:firstLine="0"/>
        <w:jc w:val="left"/>
        <w:rPr>
          <w:rFonts w:cs="Arial"/>
          <w:sz w:val="22"/>
          <w:szCs w:val="22"/>
        </w:rPr>
      </w:pPr>
      <w:r w:rsidRPr="00393C8B">
        <w:rPr>
          <w:rFonts w:cs="Arial"/>
          <w:color w:val="231F20"/>
          <w:spacing w:val="10"/>
          <w:sz w:val="22"/>
          <w:szCs w:val="22"/>
        </w:rPr>
        <w:t>WITNESS</w:t>
      </w:r>
      <w:r w:rsidRPr="00393C8B">
        <w:rPr>
          <w:rFonts w:cs="Arial"/>
          <w:color w:val="231F20"/>
          <w:spacing w:val="39"/>
          <w:sz w:val="22"/>
          <w:szCs w:val="22"/>
        </w:rPr>
        <w:t xml:space="preserve"> </w:t>
      </w:r>
      <w:r w:rsidRPr="00393C8B">
        <w:rPr>
          <w:rFonts w:cs="Arial"/>
          <w:color w:val="231F20"/>
          <w:spacing w:val="10"/>
          <w:sz w:val="22"/>
          <w:szCs w:val="22"/>
        </w:rPr>
        <w:t>Ourself</w:t>
      </w:r>
      <w:r w:rsidRPr="00393C8B">
        <w:rPr>
          <w:rFonts w:cs="Arial"/>
          <w:color w:val="231F20"/>
          <w:spacing w:val="39"/>
          <w:sz w:val="22"/>
          <w:szCs w:val="22"/>
        </w:rPr>
        <w:t xml:space="preserve"> </w:t>
      </w:r>
      <w:r w:rsidRPr="00393C8B">
        <w:rPr>
          <w:rFonts w:cs="Arial"/>
          <w:color w:val="231F20"/>
          <w:sz w:val="22"/>
          <w:szCs w:val="22"/>
        </w:rPr>
        <w:t>at</w:t>
      </w:r>
      <w:r w:rsidRPr="00393C8B">
        <w:rPr>
          <w:rFonts w:cs="Arial"/>
          <w:color w:val="231F20"/>
          <w:spacing w:val="39"/>
          <w:sz w:val="22"/>
          <w:szCs w:val="22"/>
        </w:rPr>
        <w:t xml:space="preserve"> </w:t>
      </w:r>
      <w:r w:rsidRPr="00393C8B">
        <w:rPr>
          <w:rFonts w:cs="Arial"/>
          <w:color w:val="231F20"/>
          <w:sz w:val="22"/>
          <w:szCs w:val="22"/>
        </w:rPr>
        <w:t>Westminster</w:t>
      </w:r>
      <w:r w:rsidRPr="00393C8B">
        <w:rPr>
          <w:rFonts w:cs="Arial"/>
          <w:color w:val="231F20"/>
          <w:spacing w:val="40"/>
          <w:sz w:val="22"/>
          <w:szCs w:val="22"/>
        </w:rPr>
        <w:t xml:space="preserve"> </w:t>
      </w:r>
      <w:r w:rsidRPr="00393C8B">
        <w:rPr>
          <w:rFonts w:cs="Arial"/>
          <w:color w:val="231F20"/>
          <w:spacing w:val="-5"/>
          <w:sz w:val="22"/>
          <w:szCs w:val="22"/>
        </w:rPr>
        <w:t>the</w:t>
      </w:r>
      <w:r w:rsidRPr="00393C8B">
        <w:rPr>
          <w:rFonts w:cs="Arial"/>
          <w:color w:val="231F20"/>
          <w:sz w:val="22"/>
          <w:szCs w:val="22"/>
        </w:rPr>
        <w:t xml:space="preserve"> day</w:t>
      </w:r>
      <w:r w:rsidRPr="00393C8B">
        <w:rPr>
          <w:rFonts w:cs="Arial"/>
          <w:color w:val="231F20"/>
          <w:spacing w:val="15"/>
          <w:sz w:val="22"/>
          <w:szCs w:val="22"/>
        </w:rPr>
        <w:t xml:space="preserve"> </w:t>
      </w:r>
      <w:r w:rsidRPr="00393C8B">
        <w:rPr>
          <w:rFonts w:cs="Arial"/>
          <w:color w:val="231F20"/>
          <w:spacing w:val="7"/>
          <w:sz w:val="22"/>
          <w:szCs w:val="22"/>
        </w:rPr>
        <w:t xml:space="preserve">of </w:t>
      </w:r>
      <w:r w:rsidRPr="00393C8B">
        <w:rPr>
          <w:rFonts w:cs="Arial"/>
          <w:color w:val="231F20"/>
          <w:sz w:val="22"/>
          <w:szCs w:val="22"/>
        </w:rPr>
        <w:t>in</w:t>
      </w:r>
      <w:r w:rsidRPr="00393C8B">
        <w:rPr>
          <w:rFonts w:cs="Arial"/>
          <w:color w:val="231F20"/>
          <w:spacing w:val="-11"/>
          <w:sz w:val="22"/>
          <w:szCs w:val="22"/>
        </w:rPr>
        <w:t xml:space="preserve"> </w:t>
      </w:r>
      <w:r w:rsidRPr="00393C8B">
        <w:rPr>
          <w:rFonts w:cs="Arial"/>
          <w:color w:val="231F20"/>
          <w:spacing w:val="-5"/>
          <w:sz w:val="22"/>
          <w:szCs w:val="22"/>
        </w:rPr>
        <w:t>the</w:t>
      </w:r>
      <w:r w:rsidRPr="00393C8B">
        <w:rPr>
          <w:rFonts w:cs="Arial"/>
          <w:color w:val="231F20"/>
          <w:sz w:val="22"/>
          <w:szCs w:val="22"/>
        </w:rPr>
        <w:t xml:space="preserve"> </w:t>
      </w:r>
      <w:r w:rsidRPr="00393C8B">
        <w:rPr>
          <w:rFonts w:cs="Arial"/>
          <w:color w:val="231F20"/>
          <w:spacing w:val="-2"/>
          <w:sz w:val="22"/>
          <w:szCs w:val="22"/>
        </w:rPr>
        <w:t>year</w:t>
      </w:r>
      <w:r w:rsidRPr="00393C8B">
        <w:rPr>
          <w:rFonts w:cs="Arial"/>
          <w:color w:val="231F20"/>
          <w:spacing w:val="-17"/>
          <w:sz w:val="22"/>
          <w:szCs w:val="22"/>
        </w:rPr>
        <w:t xml:space="preserve"> </w:t>
      </w:r>
      <w:r w:rsidRPr="00393C8B">
        <w:rPr>
          <w:rFonts w:cs="Arial"/>
          <w:color w:val="231F20"/>
          <w:spacing w:val="-2"/>
          <w:sz w:val="22"/>
          <w:szCs w:val="22"/>
        </w:rPr>
        <w:t>of</w:t>
      </w:r>
      <w:r w:rsidRPr="00393C8B">
        <w:rPr>
          <w:rFonts w:cs="Arial"/>
          <w:color w:val="231F20"/>
          <w:spacing w:val="-16"/>
          <w:sz w:val="22"/>
          <w:szCs w:val="22"/>
        </w:rPr>
        <w:t xml:space="preserve"> </w:t>
      </w:r>
      <w:r w:rsidRPr="00393C8B">
        <w:rPr>
          <w:rFonts w:cs="Arial"/>
          <w:color w:val="231F20"/>
          <w:spacing w:val="-2"/>
          <w:sz w:val="22"/>
          <w:szCs w:val="22"/>
        </w:rPr>
        <w:t>Our</w:t>
      </w:r>
      <w:r w:rsidRPr="00393C8B">
        <w:rPr>
          <w:rFonts w:cs="Arial"/>
          <w:color w:val="231F20"/>
          <w:spacing w:val="-17"/>
          <w:sz w:val="22"/>
          <w:szCs w:val="22"/>
        </w:rPr>
        <w:t xml:space="preserve"> </w:t>
      </w:r>
      <w:r w:rsidRPr="00393C8B">
        <w:rPr>
          <w:rFonts w:cs="Arial"/>
          <w:color w:val="231F20"/>
          <w:spacing w:val="-2"/>
          <w:sz w:val="22"/>
          <w:szCs w:val="22"/>
        </w:rPr>
        <w:t>Reign.</w:t>
      </w:r>
    </w:p>
    <w:p w14:paraId="5A7364BE" w14:textId="77777777" w:rsidR="008B3DA9" w:rsidRPr="00393C8B" w:rsidRDefault="008B3DA9" w:rsidP="008B3DA9">
      <w:pPr>
        <w:pStyle w:val="BodyText"/>
        <w:spacing w:before="0"/>
        <w:ind w:left="0" w:firstLine="0"/>
        <w:jc w:val="left"/>
        <w:rPr>
          <w:rFonts w:cs="Arial"/>
          <w:sz w:val="22"/>
          <w:szCs w:val="22"/>
        </w:rPr>
      </w:pPr>
    </w:p>
    <w:p w14:paraId="17ECB6E6" w14:textId="77777777" w:rsidR="008B3DA9" w:rsidRPr="00393C8B" w:rsidRDefault="008B3DA9" w:rsidP="008B3DA9">
      <w:pPr>
        <w:pStyle w:val="BodyText"/>
        <w:spacing w:before="0"/>
        <w:ind w:left="0" w:firstLine="0"/>
        <w:jc w:val="left"/>
        <w:rPr>
          <w:rFonts w:cs="Arial"/>
          <w:sz w:val="22"/>
          <w:szCs w:val="22"/>
        </w:rPr>
      </w:pPr>
    </w:p>
    <w:p w14:paraId="6F316247" w14:textId="77777777" w:rsidR="008B3DA9" w:rsidRPr="00393C8B" w:rsidRDefault="008B3DA9" w:rsidP="008B3DA9">
      <w:pPr>
        <w:pStyle w:val="BodyText"/>
        <w:spacing w:before="0"/>
        <w:ind w:left="0" w:firstLine="0"/>
        <w:jc w:val="left"/>
        <w:rPr>
          <w:rFonts w:cs="Arial"/>
          <w:sz w:val="22"/>
          <w:szCs w:val="22"/>
        </w:rPr>
      </w:pPr>
    </w:p>
    <w:p w14:paraId="54943DFF" w14:textId="77777777" w:rsidR="008B3DA9" w:rsidRPr="00393C8B" w:rsidRDefault="008B3DA9" w:rsidP="008B3DA9">
      <w:pPr>
        <w:pStyle w:val="BodyText"/>
        <w:spacing w:before="176"/>
        <w:ind w:left="0" w:firstLine="0"/>
        <w:jc w:val="left"/>
        <w:rPr>
          <w:rFonts w:cs="Arial"/>
          <w:sz w:val="22"/>
          <w:szCs w:val="22"/>
        </w:rPr>
      </w:pPr>
    </w:p>
    <w:p w14:paraId="561B3162" w14:textId="77777777" w:rsidR="008B3DA9" w:rsidRPr="00393C8B" w:rsidRDefault="008B3DA9" w:rsidP="008B3DA9">
      <w:pPr>
        <w:ind w:right="16"/>
        <w:jc w:val="center"/>
        <w:rPr>
          <w:rFonts w:cs="Arial"/>
        </w:rPr>
      </w:pPr>
      <w:r w:rsidRPr="00393C8B">
        <w:rPr>
          <w:rFonts w:cs="Arial"/>
          <w:color w:val="231F20"/>
          <w:spacing w:val="17"/>
        </w:rPr>
        <w:t>BY</w:t>
      </w:r>
      <w:r w:rsidRPr="00393C8B">
        <w:rPr>
          <w:rFonts w:cs="Arial"/>
          <w:color w:val="231F20"/>
          <w:spacing w:val="28"/>
        </w:rPr>
        <w:t xml:space="preserve"> </w:t>
      </w:r>
      <w:r w:rsidRPr="00393C8B">
        <w:rPr>
          <w:rFonts w:cs="Arial"/>
          <w:color w:val="231F20"/>
          <w:spacing w:val="24"/>
        </w:rPr>
        <w:t>WARRANT</w:t>
      </w:r>
      <w:r w:rsidRPr="00393C8B">
        <w:rPr>
          <w:rFonts w:cs="Arial"/>
          <w:color w:val="231F20"/>
          <w:spacing w:val="28"/>
        </w:rPr>
        <w:t xml:space="preserve"> </w:t>
      </w:r>
      <w:r w:rsidRPr="00393C8B">
        <w:rPr>
          <w:rFonts w:cs="Arial"/>
          <w:color w:val="231F20"/>
          <w:spacing w:val="27"/>
        </w:rPr>
        <w:t>UNDER</w:t>
      </w:r>
      <w:r w:rsidRPr="00393C8B">
        <w:rPr>
          <w:rFonts w:cs="Arial"/>
          <w:color w:val="231F20"/>
          <w:spacing w:val="28"/>
        </w:rPr>
        <w:t xml:space="preserve"> </w:t>
      </w:r>
      <w:r w:rsidRPr="00393C8B">
        <w:rPr>
          <w:rFonts w:cs="Arial"/>
          <w:color w:val="231F20"/>
          <w:spacing w:val="22"/>
        </w:rPr>
        <w:t>THE</w:t>
      </w:r>
      <w:r w:rsidRPr="00393C8B">
        <w:rPr>
          <w:rFonts w:cs="Arial"/>
          <w:color w:val="231F20"/>
          <w:spacing w:val="28"/>
        </w:rPr>
        <w:t xml:space="preserve"> QUEEN’S </w:t>
      </w:r>
      <w:r w:rsidRPr="00393C8B">
        <w:rPr>
          <w:rFonts w:cs="Arial"/>
          <w:color w:val="231F20"/>
          <w:spacing w:val="25"/>
        </w:rPr>
        <w:t>SIGN</w:t>
      </w:r>
      <w:r w:rsidRPr="00393C8B">
        <w:rPr>
          <w:rFonts w:cs="Arial"/>
          <w:color w:val="231F20"/>
          <w:spacing w:val="28"/>
        </w:rPr>
        <w:t xml:space="preserve"> </w:t>
      </w:r>
      <w:r w:rsidRPr="00393C8B">
        <w:rPr>
          <w:rFonts w:cs="Arial"/>
          <w:color w:val="231F20"/>
          <w:spacing w:val="22"/>
        </w:rPr>
        <w:t xml:space="preserve">MANUAL </w:t>
      </w:r>
    </w:p>
    <w:p w14:paraId="77FDF555" w14:textId="77777777" w:rsidR="008B3DA9" w:rsidRPr="00393C8B" w:rsidRDefault="008B3DA9" w:rsidP="008B3DA9">
      <w:pPr>
        <w:pStyle w:val="ListParagraph"/>
        <w:tabs>
          <w:tab w:val="left" w:pos="1092"/>
        </w:tabs>
        <w:spacing w:before="132" w:line="244" w:lineRule="auto"/>
        <w:ind w:left="1092" w:right="38" w:firstLine="0"/>
        <w:rPr>
          <w:rFonts w:cs="Arial"/>
        </w:rPr>
      </w:pPr>
    </w:p>
    <w:p w14:paraId="3FDFC5A3" w14:textId="77777777" w:rsidR="008B3DA9" w:rsidRPr="00393C8B" w:rsidRDefault="008B3DA9" w:rsidP="008B3DA9">
      <w:pPr>
        <w:spacing w:before="64" w:line="249" w:lineRule="auto"/>
        <w:ind w:left="854"/>
        <w:rPr>
          <w:rFonts w:cs="Arial"/>
        </w:rPr>
      </w:pPr>
      <w:r w:rsidRPr="00393C8B">
        <w:rPr>
          <w:rFonts w:cs="Arial"/>
          <w:color w:val="231F20"/>
          <w:spacing w:val="-6"/>
        </w:rPr>
        <w:t>STATUTES</w:t>
      </w:r>
      <w:r w:rsidRPr="00393C8B">
        <w:rPr>
          <w:rFonts w:cs="Arial"/>
          <w:color w:val="231F20"/>
          <w:spacing w:val="-39"/>
        </w:rPr>
        <w:t xml:space="preserve"> </w:t>
      </w:r>
      <w:r w:rsidRPr="00393C8B">
        <w:rPr>
          <w:rFonts w:cs="Arial"/>
          <w:color w:val="231F20"/>
          <w:spacing w:val="-6"/>
        </w:rPr>
        <w:t>OF</w:t>
      </w:r>
      <w:r w:rsidRPr="00393C8B">
        <w:rPr>
          <w:rFonts w:cs="Arial"/>
          <w:color w:val="231F20"/>
          <w:spacing w:val="-39"/>
        </w:rPr>
        <w:t xml:space="preserve"> </w:t>
      </w:r>
      <w:r w:rsidRPr="00393C8B">
        <w:rPr>
          <w:rFonts w:cs="Arial"/>
          <w:color w:val="231F20"/>
          <w:spacing w:val="-6"/>
        </w:rPr>
        <w:t>THE</w:t>
      </w:r>
      <w:r w:rsidRPr="00393C8B">
        <w:rPr>
          <w:rFonts w:cs="Arial"/>
          <w:color w:val="231F20"/>
          <w:spacing w:val="-39"/>
        </w:rPr>
        <w:t xml:space="preserve"> </w:t>
      </w:r>
      <w:r w:rsidRPr="00393C8B">
        <w:rPr>
          <w:rFonts w:cs="Arial"/>
          <w:color w:val="231F20"/>
          <w:spacing w:val="-6"/>
        </w:rPr>
        <w:t>UNIVERSITY</w:t>
      </w:r>
      <w:r w:rsidRPr="00393C8B">
        <w:rPr>
          <w:rFonts w:cs="Arial"/>
          <w:color w:val="231F20"/>
          <w:spacing w:val="-39"/>
        </w:rPr>
        <w:t xml:space="preserve"> </w:t>
      </w:r>
      <w:r w:rsidRPr="00393C8B">
        <w:rPr>
          <w:rFonts w:cs="Arial"/>
          <w:color w:val="231F20"/>
          <w:spacing w:val="-6"/>
        </w:rPr>
        <w:t>OF</w:t>
      </w:r>
      <w:r w:rsidRPr="00393C8B">
        <w:rPr>
          <w:rFonts w:cs="Arial"/>
          <w:color w:val="231F20"/>
          <w:spacing w:val="-39"/>
        </w:rPr>
        <w:t xml:space="preserve"> </w:t>
      </w:r>
      <w:r w:rsidRPr="00393C8B">
        <w:rPr>
          <w:rFonts w:cs="Arial"/>
          <w:color w:val="231F20"/>
          <w:spacing w:val="-6"/>
        </w:rPr>
        <w:t>WALES:</w:t>
      </w:r>
      <w:r w:rsidRPr="00393C8B">
        <w:rPr>
          <w:rFonts w:cs="Arial"/>
          <w:color w:val="231F20"/>
          <w:spacing w:val="-81"/>
        </w:rPr>
        <w:t xml:space="preserve"> </w:t>
      </w:r>
      <w:r w:rsidRPr="00393C8B">
        <w:rPr>
          <w:rFonts w:cs="Arial"/>
          <w:color w:val="231F20"/>
          <w:spacing w:val="-6"/>
        </w:rPr>
        <w:t>TRINITY</w:t>
      </w:r>
      <w:r w:rsidRPr="00393C8B">
        <w:rPr>
          <w:rFonts w:cs="Arial"/>
          <w:color w:val="231F20"/>
          <w:spacing w:val="-39"/>
        </w:rPr>
        <w:t xml:space="preserve"> </w:t>
      </w:r>
      <w:r w:rsidRPr="00393C8B">
        <w:rPr>
          <w:rFonts w:cs="Arial"/>
          <w:color w:val="231F20"/>
          <w:spacing w:val="-6"/>
        </w:rPr>
        <w:t>SAINT</w:t>
      </w:r>
      <w:r w:rsidRPr="00393C8B">
        <w:rPr>
          <w:rFonts w:cs="Arial"/>
          <w:color w:val="231F20"/>
          <w:spacing w:val="-39"/>
        </w:rPr>
        <w:t xml:space="preserve"> </w:t>
      </w:r>
      <w:r w:rsidRPr="00393C8B">
        <w:rPr>
          <w:rFonts w:cs="Arial"/>
          <w:color w:val="231F20"/>
          <w:spacing w:val="-6"/>
        </w:rPr>
        <w:t xml:space="preserve">DAVID </w:t>
      </w:r>
      <w:r w:rsidRPr="00393C8B">
        <w:rPr>
          <w:rFonts w:cs="Arial"/>
          <w:color w:val="231F20"/>
        </w:rPr>
        <w:t xml:space="preserve">(“THE </w:t>
      </w:r>
      <w:r w:rsidRPr="00393C8B">
        <w:rPr>
          <w:rFonts w:cs="Arial"/>
          <w:color w:val="231F20"/>
        </w:rPr>
        <w:lastRenderedPageBreak/>
        <w:t>UNIVERSITY”)</w:t>
      </w:r>
    </w:p>
    <w:p w14:paraId="496B992A" w14:textId="77777777" w:rsidR="008B3DA9" w:rsidRPr="00393C8B" w:rsidRDefault="008B3DA9" w:rsidP="008B3DA9">
      <w:pPr>
        <w:pStyle w:val="ListParagraph"/>
        <w:tabs>
          <w:tab w:val="left" w:pos="1092"/>
        </w:tabs>
        <w:spacing w:before="132" w:line="244" w:lineRule="auto"/>
        <w:ind w:left="1092" w:right="38" w:firstLine="0"/>
        <w:rPr>
          <w:rFonts w:cs="Arial"/>
        </w:rPr>
      </w:pPr>
    </w:p>
    <w:p w14:paraId="2C3CAC16" w14:textId="77777777" w:rsidR="008B3DA9" w:rsidRPr="00393C8B" w:rsidRDefault="008B3DA9" w:rsidP="008B3DA9">
      <w:pPr>
        <w:pStyle w:val="ListParagraph"/>
        <w:tabs>
          <w:tab w:val="left" w:pos="1092"/>
        </w:tabs>
        <w:spacing w:before="132" w:line="244" w:lineRule="auto"/>
        <w:ind w:left="1092" w:right="38" w:firstLine="0"/>
        <w:rPr>
          <w:rFonts w:cs="Arial"/>
        </w:rPr>
      </w:pPr>
    </w:p>
    <w:p w14:paraId="29FED413" w14:textId="77777777" w:rsidR="008B3DA9" w:rsidRPr="00393C8B" w:rsidRDefault="008B3DA9" w:rsidP="008B3DA9">
      <w:pPr>
        <w:pStyle w:val="ListParagraph"/>
        <w:tabs>
          <w:tab w:val="left" w:pos="1092"/>
        </w:tabs>
        <w:spacing w:before="132" w:line="244" w:lineRule="auto"/>
        <w:ind w:left="1092" w:right="38" w:firstLine="0"/>
        <w:rPr>
          <w:rFonts w:cs="Arial"/>
        </w:rPr>
      </w:pPr>
    </w:p>
    <w:p w14:paraId="79BFD323" w14:textId="4E950F97" w:rsidR="008415BB" w:rsidRPr="00393C8B" w:rsidRDefault="008B3DA9" w:rsidP="008B3DA9">
      <w:pPr>
        <w:pStyle w:val="ListParagraph"/>
        <w:tabs>
          <w:tab w:val="left" w:pos="1483"/>
          <w:tab w:val="left" w:pos="1486"/>
        </w:tabs>
        <w:spacing w:before="127"/>
        <w:ind w:right="124" w:firstLine="0"/>
        <w:rPr>
          <w:rFonts w:cs="Arial"/>
        </w:rPr>
      </w:pPr>
      <w:r w:rsidRPr="00393C8B">
        <w:rPr>
          <w:rFonts w:cs="Arial"/>
        </w:rPr>
        <w:br w:type="column"/>
      </w:r>
    </w:p>
    <w:p w14:paraId="0C877015" w14:textId="77777777" w:rsidR="008B3DA9" w:rsidRPr="00393C8B" w:rsidRDefault="008B3DA9" w:rsidP="008415BB">
      <w:pPr>
        <w:pStyle w:val="BodyText"/>
        <w:spacing w:before="125" w:line="237" w:lineRule="auto"/>
        <w:ind w:left="1092" w:right="38" w:hanging="394"/>
        <w:rPr>
          <w:rFonts w:cs="Arial"/>
          <w:sz w:val="22"/>
          <w:szCs w:val="22"/>
        </w:rPr>
      </w:pPr>
    </w:p>
    <w:p w14:paraId="2C12D95F" w14:textId="77777777" w:rsidR="008B3DA9" w:rsidRPr="00393C8B" w:rsidRDefault="008B3DA9" w:rsidP="008415BB">
      <w:pPr>
        <w:pStyle w:val="BodyText"/>
        <w:spacing w:before="125" w:line="237" w:lineRule="auto"/>
        <w:ind w:left="1092" w:right="38" w:hanging="394"/>
        <w:rPr>
          <w:rFonts w:cs="Arial"/>
          <w:sz w:val="22"/>
          <w:szCs w:val="22"/>
        </w:rPr>
      </w:pPr>
    </w:p>
    <w:p w14:paraId="6190E65D" w14:textId="77777777" w:rsidR="008B3DA9" w:rsidRPr="00393C8B" w:rsidRDefault="008B3DA9" w:rsidP="008B3DA9">
      <w:pPr>
        <w:pStyle w:val="Heading1"/>
        <w:numPr>
          <w:ilvl w:val="0"/>
          <w:numId w:val="4"/>
        </w:numPr>
        <w:tabs>
          <w:tab w:val="num" w:pos="360"/>
          <w:tab w:val="left" w:pos="600"/>
        </w:tabs>
        <w:spacing w:before="99"/>
        <w:ind w:left="698" w:hanging="493"/>
        <w:jc w:val="left"/>
        <w:rPr>
          <w:rFonts w:ascii="Arial" w:hAnsi="Arial" w:cs="Arial"/>
          <w:sz w:val="22"/>
          <w:szCs w:val="22"/>
        </w:rPr>
      </w:pPr>
      <w:r w:rsidRPr="00393C8B">
        <w:rPr>
          <w:rFonts w:ascii="Arial" w:hAnsi="Arial" w:cs="Arial"/>
          <w:color w:val="231F20"/>
          <w:spacing w:val="-2"/>
          <w:sz w:val="22"/>
          <w:szCs w:val="22"/>
        </w:rPr>
        <w:t>GENERAL</w:t>
      </w:r>
    </w:p>
    <w:p w14:paraId="0EE26125" w14:textId="77777777" w:rsidR="008B3DA9" w:rsidRPr="00393C8B" w:rsidRDefault="008B3DA9" w:rsidP="008B3DA9">
      <w:pPr>
        <w:pStyle w:val="ListParagraph"/>
        <w:numPr>
          <w:ilvl w:val="1"/>
          <w:numId w:val="4"/>
        </w:numPr>
        <w:tabs>
          <w:tab w:val="left" w:pos="992"/>
          <w:tab w:val="left" w:pos="994"/>
        </w:tabs>
        <w:spacing w:before="113" w:line="244" w:lineRule="auto"/>
        <w:ind w:left="994" w:right="38"/>
        <w:jc w:val="both"/>
        <w:rPr>
          <w:rFonts w:cs="Arial"/>
          <w:color w:val="231F20"/>
        </w:rPr>
      </w:pPr>
      <w:r w:rsidRPr="00393C8B">
        <w:rPr>
          <w:rFonts w:cs="Arial"/>
          <w:color w:val="231F20"/>
          <w:spacing w:val="9"/>
        </w:rPr>
        <w:t xml:space="preserve">These </w:t>
      </w:r>
      <w:r w:rsidRPr="00393C8B">
        <w:rPr>
          <w:rFonts w:cs="Arial"/>
          <w:color w:val="231F20"/>
          <w:spacing w:val="10"/>
        </w:rPr>
        <w:t xml:space="preserve">Statutes </w:t>
      </w:r>
      <w:r w:rsidRPr="00393C8B">
        <w:rPr>
          <w:rFonts w:cs="Arial"/>
          <w:color w:val="231F20"/>
        </w:rPr>
        <w:t xml:space="preserve">are the </w:t>
      </w:r>
      <w:r w:rsidRPr="00393C8B">
        <w:rPr>
          <w:rFonts w:cs="Arial"/>
          <w:color w:val="231F20"/>
          <w:spacing w:val="10"/>
        </w:rPr>
        <w:t xml:space="preserve">Statutes </w:t>
      </w:r>
      <w:r w:rsidRPr="00393C8B">
        <w:rPr>
          <w:rFonts w:cs="Arial"/>
          <w:color w:val="231F20"/>
        </w:rPr>
        <w:t xml:space="preserve">of </w:t>
      </w:r>
      <w:r w:rsidRPr="00393C8B">
        <w:rPr>
          <w:rFonts w:cs="Arial"/>
          <w:color w:val="231F20"/>
          <w:spacing w:val="12"/>
        </w:rPr>
        <w:t xml:space="preserve">the </w:t>
      </w:r>
      <w:r w:rsidRPr="00393C8B">
        <w:rPr>
          <w:rFonts w:cs="Arial"/>
          <w:color w:val="231F20"/>
        </w:rPr>
        <w:t>University,</w:t>
      </w:r>
      <w:r w:rsidRPr="00393C8B">
        <w:rPr>
          <w:rFonts w:cs="Arial"/>
          <w:color w:val="231F20"/>
          <w:spacing w:val="-7"/>
        </w:rPr>
        <w:t xml:space="preserve"> </w:t>
      </w:r>
      <w:r w:rsidRPr="00393C8B">
        <w:rPr>
          <w:rFonts w:cs="Arial"/>
          <w:color w:val="231F20"/>
        </w:rPr>
        <w:t>as</w:t>
      </w:r>
      <w:r w:rsidRPr="00393C8B">
        <w:rPr>
          <w:rFonts w:cs="Arial"/>
          <w:color w:val="231F20"/>
          <w:spacing w:val="-3"/>
        </w:rPr>
        <w:t xml:space="preserve"> </w:t>
      </w:r>
      <w:r w:rsidRPr="00393C8B">
        <w:rPr>
          <w:rFonts w:cs="Arial"/>
          <w:color w:val="231F20"/>
        </w:rPr>
        <w:t xml:space="preserve">prescribed in Article XVII of the University’s Supplemental Charter of </w:t>
      </w:r>
      <w:r w:rsidRPr="00393C8B">
        <w:rPr>
          <w:rFonts w:cs="Arial"/>
          <w:color w:val="231F20"/>
          <w:spacing w:val="-2"/>
        </w:rPr>
        <w:t>2012.</w:t>
      </w:r>
    </w:p>
    <w:p w14:paraId="1DB57660" w14:textId="77777777" w:rsidR="008B3DA9" w:rsidRPr="00393C8B" w:rsidRDefault="008B3DA9" w:rsidP="008B3DA9">
      <w:pPr>
        <w:pStyle w:val="ListParagraph"/>
        <w:numPr>
          <w:ilvl w:val="1"/>
          <w:numId w:val="4"/>
        </w:numPr>
        <w:tabs>
          <w:tab w:val="left" w:pos="992"/>
          <w:tab w:val="left" w:pos="994"/>
        </w:tabs>
        <w:spacing w:before="108" w:line="244" w:lineRule="auto"/>
        <w:ind w:left="994" w:right="38"/>
        <w:jc w:val="both"/>
        <w:rPr>
          <w:rFonts w:cs="Arial"/>
          <w:color w:val="231F20"/>
        </w:rPr>
      </w:pPr>
      <w:r w:rsidRPr="00393C8B">
        <w:rPr>
          <w:rFonts w:cs="Arial"/>
          <w:color w:val="231F20"/>
          <w:spacing w:val="-4"/>
        </w:rPr>
        <w:t>These</w:t>
      </w:r>
      <w:r w:rsidRPr="00393C8B">
        <w:rPr>
          <w:rFonts w:cs="Arial"/>
          <w:color w:val="231F20"/>
          <w:spacing w:val="-11"/>
        </w:rPr>
        <w:t xml:space="preserve"> </w:t>
      </w:r>
      <w:r w:rsidRPr="00393C8B">
        <w:rPr>
          <w:rFonts w:cs="Arial"/>
          <w:color w:val="231F20"/>
          <w:spacing w:val="-4"/>
        </w:rPr>
        <w:t>Statutes</w:t>
      </w:r>
      <w:r w:rsidRPr="00393C8B">
        <w:rPr>
          <w:rFonts w:cs="Arial"/>
          <w:color w:val="231F20"/>
          <w:spacing w:val="-11"/>
        </w:rPr>
        <w:t xml:space="preserve"> </w:t>
      </w:r>
      <w:r w:rsidRPr="00393C8B">
        <w:rPr>
          <w:rFonts w:cs="Arial"/>
          <w:color w:val="231F20"/>
          <w:spacing w:val="-4"/>
        </w:rPr>
        <w:t>supersede</w:t>
      </w:r>
      <w:r w:rsidRPr="00393C8B">
        <w:rPr>
          <w:rFonts w:cs="Arial"/>
          <w:color w:val="231F20"/>
          <w:spacing w:val="-11"/>
        </w:rPr>
        <w:t xml:space="preserve"> </w:t>
      </w:r>
      <w:r w:rsidRPr="00393C8B">
        <w:rPr>
          <w:rFonts w:cs="Arial"/>
          <w:color w:val="231F20"/>
          <w:spacing w:val="-4"/>
        </w:rPr>
        <w:t>the</w:t>
      </w:r>
      <w:r w:rsidRPr="00393C8B">
        <w:rPr>
          <w:rFonts w:cs="Arial"/>
          <w:color w:val="231F20"/>
          <w:spacing w:val="-11"/>
        </w:rPr>
        <w:t xml:space="preserve"> </w:t>
      </w:r>
      <w:r w:rsidRPr="00393C8B">
        <w:rPr>
          <w:rFonts w:cs="Arial"/>
          <w:color w:val="231F20"/>
          <w:spacing w:val="-4"/>
        </w:rPr>
        <w:t>Statutes</w:t>
      </w:r>
      <w:r w:rsidRPr="00393C8B">
        <w:rPr>
          <w:rFonts w:cs="Arial"/>
          <w:color w:val="231F20"/>
          <w:spacing w:val="-11"/>
        </w:rPr>
        <w:t xml:space="preserve"> </w:t>
      </w:r>
      <w:r w:rsidRPr="00393C8B">
        <w:rPr>
          <w:rFonts w:cs="Arial"/>
          <w:color w:val="231F20"/>
          <w:spacing w:val="-4"/>
        </w:rPr>
        <w:t>in</w:t>
      </w:r>
      <w:r w:rsidRPr="00393C8B">
        <w:rPr>
          <w:rFonts w:cs="Arial"/>
          <w:color w:val="231F20"/>
          <w:spacing w:val="-11"/>
        </w:rPr>
        <w:t xml:space="preserve"> </w:t>
      </w:r>
      <w:r w:rsidRPr="00393C8B">
        <w:rPr>
          <w:rFonts w:cs="Arial"/>
          <w:color w:val="231F20"/>
          <w:spacing w:val="-4"/>
        </w:rPr>
        <w:t xml:space="preserve">force </w:t>
      </w:r>
      <w:r w:rsidRPr="00393C8B">
        <w:rPr>
          <w:rFonts w:cs="Arial"/>
          <w:color w:val="231F20"/>
        </w:rPr>
        <w:t>prior</w:t>
      </w:r>
      <w:r w:rsidRPr="00393C8B">
        <w:rPr>
          <w:rFonts w:cs="Arial"/>
          <w:color w:val="231F20"/>
          <w:spacing w:val="-2"/>
        </w:rPr>
        <w:t xml:space="preserve"> </w:t>
      </w:r>
      <w:r w:rsidRPr="00393C8B">
        <w:rPr>
          <w:rFonts w:cs="Arial"/>
          <w:color w:val="231F20"/>
        </w:rPr>
        <w:t>to</w:t>
      </w:r>
      <w:r w:rsidRPr="00393C8B">
        <w:rPr>
          <w:rFonts w:cs="Arial"/>
          <w:color w:val="231F20"/>
          <w:spacing w:val="-2"/>
        </w:rPr>
        <w:t xml:space="preserve"> </w:t>
      </w:r>
      <w:r w:rsidRPr="00393C8B">
        <w:rPr>
          <w:rFonts w:cs="Arial"/>
          <w:color w:val="231F20"/>
        </w:rPr>
        <w:t>the</w:t>
      </w:r>
      <w:r w:rsidRPr="00393C8B">
        <w:rPr>
          <w:rFonts w:cs="Arial"/>
          <w:color w:val="231F20"/>
          <w:spacing w:val="-2"/>
        </w:rPr>
        <w:t xml:space="preserve"> </w:t>
      </w:r>
      <w:r w:rsidRPr="00393C8B">
        <w:rPr>
          <w:rFonts w:cs="Arial"/>
          <w:color w:val="231F20"/>
        </w:rPr>
        <w:t>Supplemental</w:t>
      </w:r>
      <w:r w:rsidRPr="00393C8B">
        <w:rPr>
          <w:rFonts w:cs="Arial"/>
          <w:color w:val="231F20"/>
          <w:spacing w:val="-2"/>
        </w:rPr>
        <w:t xml:space="preserve"> </w:t>
      </w:r>
      <w:r w:rsidRPr="00393C8B">
        <w:rPr>
          <w:rFonts w:cs="Arial"/>
          <w:color w:val="231F20"/>
        </w:rPr>
        <w:t>Charter</w:t>
      </w:r>
      <w:r w:rsidRPr="00393C8B">
        <w:rPr>
          <w:rFonts w:cs="Arial"/>
          <w:color w:val="231F20"/>
          <w:spacing w:val="-2"/>
        </w:rPr>
        <w:t xml:space="preserve"> </w:t>
      </w:r>
      <w:r w:rsidRPr="00393C8B">
        <w:rPr>
          <w:rFonts w:cs="Arial"/>
          <w:color w:val="231F20"/>
        </w:rPr>
        <w:t>of</w:t>
      </w:r>
      <w:r w:rsidRPr="00393C8B">
        <w:rPr>
          <w:rFonts w:cs="Arial"/>
          <w:color w:val="231F20"/>
          <w:spacing w:val="-2"/>
        </w:rPr>
        <w:t xml:space="preserve"> </w:t>
      </w:r>
      <w:r w:rsidRPr="00393C8B">
        <w:rPr>
          <w:rFonts w:cs="Arial"/>
          <w:color w:val="231F20"/>
        </w:rPr>
        <w:t xml:space="preserve">2012 </w:t>
      </w:r>
      <w:r w:rsidRPr="00393C8B">
        <w:rPr>
          <w:rFonts w:cs="Arial"/>
          <w:color w:val="231F20"/>
          <w:spacing w:val="10"/>
        </w:rPr>
        <w:t xml:space="preserve">(hereafter referred </w:t>
      </w:r>
      <w:r w:rsidRPr="00393C8B">
        <w:rPr>
          <w:rFonts w:cs="Arial"/>
          <w:color w:val="231F20"/>
        </w:rPr>
        <w:t xml:space="preserve">to as “the </w:t>
      </w:r>
      <w:r w:rsidRPr="00393C8B">
        <w:rPr>
          <w:rFonts w:cs="Arial"/>
          <w:color w:val="231F20"/>
          <w:spacing w:val="13"/>
        </w:rPr>
        <w:t xml:space="preserve">former </w:t>
      </w:r>
      <w:r w:rsidRPr="00393C8B">
        <w:rPr>
          <w:rFonts w:cs="Arial"/>
          <w:color w:val="231F20"/>
          <w:spacing w:val="-2"/>
        </w:rPr>
        <w:t>Statutes”).</w:t>
      </w:r>
    </w:p>
    <w:p w14:paraId="558B019D" w14:textId="77777777" w:rsidR="008B3DA9" w:rsidRPr="00393C8B" w:rsidRDefault="008B3DA9" w:rsidP="008B3DA9">
      <w:pPr>
        <w:pStyle w:val="ListParagraph"/>
        <w:numPr>
          <w:ilvl w:val="1"/>
          <w:numId w:val="4"/>
        </w:numPr>
        <w:tabs>
          <w:tab w:val="left" w:pos="992"/>
          <w:tab w:val="left" w:pos="994"/>
        </w:tabs>
        <w:spacing w:before="108" w:line="244" w:lineRule="auto"/>
        <w:ind w:left="994" w:right="38"/>
        <w:jc w:val="both"/>
        <w:rPr>
          <w:rFonts w:cs="Arial"/>
          <w:color w:val="231F20"/>
        </w:rPr>
      </w:pPr>
      <w:r w:rsidRPr="00393C8B">
        <w:rPr>
          <w:rFonts w:cs="Arial"/>
          <w:color w:val="231F20"/>
        </w:rPr>
        <w:t xml:space="preserve">Nothing contained in these Statutes shall </w:t>
      </w:r>
      <w:r w:rsidRPr="00393C8B">
        <w:rPr>
          <w:rFonts w:cs="Arial"/>
          <w:color w:val="231F20"/>
          <w:spacing w:val="10"/>
        </w:rPr>
        <w:t xml:space="preserve">affect anything </w:t>
      </w:r>
      <w:r w:rsidRPr="00393C8B">
        <w:rPr>
          <w:rFonts w:cs="Arial"/>
          <w:color w:val="231F20"/>
        </w:rPr>
        <w:t xml:space="preserve">done </w:t>
      </w:r>
      <w:r w:rsidRPr="00393C8B">
        <w:rPr>
          <w:rFonts w:cs="Arial"/>
          <w:color w:val="231F20"/>
          <w:spacing w:val="9"/>
        </w:rPr>
        <w:t xml:space="preserve">under </w:t>
      </w:r>
      <w:r w:rsidRPr="00393C8B">
        <w:rPr>
          <w:rFonts w:cs="Arial"/>
          <w:color w:val="231F20"/>
        </w:rPr>
        <w:t xml:space="preserve">the </w:t>
      </w:r>
      <w:r w:rsidRPr="00393C8B">
        <w:rPr>
          <w:rFonts w:cs="Arial"/>
          <w:color w:val="231F20"/>
          <w:spacing w:val="13"/>
        </w:rPr>
        <w:t xml:space="preserve">former </w:t>
      </w:r>
      <w:r w:rsidRPr="00393C8B">
        <w:rPr>
          <w:rFonts w:cs="Arial"/>
          <w:color w:val="231F20"/>
          <w:spacing w:val="10"/>
        </w:rPr>
        <w:t>Statutes</w:t>
      </w:r>
      <w:r w:rsidRPr="00393C8B">
        <w:rPr>
          <w:rFonts w:cs="Arial"/>
          <w:color w:val="231F20"/>
          <w:spacing w:val="6"/>
        </w:rPr>
        <w:t xml:space="preserve"> </w:t>
      </w:r>
      <w:r w:rsidRPr="00393C8B">
        <w:rPr>
          <w:rFonts w:cs="Arial"/>
          <w:color w:val="231F20"/>
          <w:spacing w:val="9"/>
        </w:rPr>
        <w:t xml:space="preserve">until </w:t>
      </w:r>
      <w:r w:rsidRPr="00393C8B">
        <w:rPr>
          <w:rFonts w:cs="Arial"/>
          <w:color w:val="231F20"/>
        </w:rPr>
        <w:t>it is revoked,</w:t>
      </w:r>
      <w:r w:rsidRPr="00393C8B">
        <w:rPr>
          <w:rFonts w:cs="Arial"/>
          <w:color w:val="231F20"/>
          <w:spacing w:val="-7"/>
        </w:rPr>
        <w:t xml:space="preserve"> </w:t>
      </w:r>
      <w:r w:rsidRPr="00393C8B">
        <w:rPr>
          <w:rFonts w:cs="Arial"/>
          <w:color w:val="231F20"/>
          <w:spacing w:val="11"/>
        </w:rPr>
        <w:t xml:space="preserve">withdrawn, </w:t>
      </w:r>
      <w:r w:rsidRPr="00393C8B">
        <w:rPr>
          <w:rFonts w:cs="Arial"/>
          <w:color w:val="231F20"/>
          <w:spacing w:val="-2"/>
        </w:rPr>
        <w:t>amended</w:t>
      </w:r>
      <w:r w:rsidRPr="00393C8B">
        <w:rPr>
          <w:rFonts w:cs="Arial"/>
          <w:color w:val="231F20"/>
          <w:spacing w:val="-20"/>
        </w:rPr>
        <w:t xml:space="preserve"> </w:t>
      </w:r>
      <w:r w:rsidRPr="00393C8B">
        <w:rPr>
          <w:rFonts w:cs="Arial"/>
          <w:color w:val="231F20"/>
          <w:spacing w:val="-2"/>
        </w:rPr>
        <w:t>or</w:t>
      </w:r>
      <w:r w:rsidRPr="00393C8B">
        <w:rPr>
          <w:rFonts w:cs="Arial"/>
          <w:color w:val="231F20"/>
          <w:spacing w:val="-19"/>
        </w:rPr>
        <w:t xml:space="preserve"> </w:t>
      </w:r>
      <w:r w:rsidRPr="00393C8B">
        <w:rPr>
          <w:rFonts w:cs="Arial"/>
          <w:color w:val="231F20"/>
          <w:spacing w:val="-2"/>
        </w:rPr>
        <w:t>altered.</w:t>
      </w:r>
    </w:p>
    <w:p w14:paraId="50C9BB7A" w14:textId="77777777" w:rsidR="008B3DA9" w:rsidRPr="00393C8B" w:rsidRDefault="008B3DA9" w:rsidP="008B3DA9">
      <w:pPr>
        <w:pStyle w:val="Heading1"/>
        <w:numPr>
          <w:ilvl w:val="0"/>
          <w:numId w:val="4"/>
        </w:numPr>
        <w:tabs>
          <w:tab w:val="num" w:pos="360"/>
          <w:tab w:val="left" w:pos="600"/>
        </w:tabs>
        <w:spacing w:before="110"/>
        <w:ind w:left="698" w:hanging="493"/>
        <w:jc w:val="left"/>
        <w:rPr>
          <w:rFonts w:ascii="Arial" w:hAnsi="Arial" w:cs="Arial"/>
          <w:sz w:val="22"/>
          <w:szCs w:val="22"/>
        </w:rPr>
      </w:pPr>
      <w:r w:rsidRPr="00393C8B">
        <w:rPr>
          <w:rFonts w:ascii="Arial" w:hAnsi="Arial" w:cs="Arial"/>
          <w:color w:val="231F20"/>
          <w:spacing w:val="-2"/>
          <w:sz w:val="22"/>
          <w:szCs w:val="22"/>
        </w:rPr>
        <w:t>DEFINITIONS</w:t>
      </w:r>
    </w:p>
    <w:p w14:paraId="662A102F" w14:textId="77777777" w:rsidR="008B3DA9" w:rsidRPr="00393C8B" w:rsidRDefault="008B3DA9" w:rsidP="008B3DA9">
      <w:pPr>
        <w:pStyle w:val="ListParagraph"/>
        <w:numPr>
          <w:ilvl w:val="1"/>
          <w:numId w:val="4"/>
        </w:numPr>
        <w:tabs>
          <w:tab w:val="left" w:pos="994"/>
        </w:tabs>
        <w:spacing w:before="113"/>
        <w:ind w:left="994" w:hanging="394"/>
        <w:jc w:val="both"/>
        <w:rPr>
          <w:rFonts w:cs="Arial"/>
          <w:color w:val="231F20"/>
        </w:rPr>
      </w:pPr>
      <w:r w:rsidRPr="00393C8B">
        <w:rPr>
          <w:rFonts w:cs="Arial"/>
          <w:color w:val="231F20"/>
        </w:rPr>
        <w:t>In</w:t>
      </w:r>
      <w:r w:rsidRPr="00393C8B">
        <w:rPr>
          <w:rFonts w:cs="Arial"/>
          <w:color w:val="231F20"/>
          <w:spacing w:val="-6"/>
        </w:rPr>
        <w:t xml:space="preserve"> </w:t>
      </w:r>
      <w:r w:rsidRPr="00393C8B">
        <w:rPr>
          <w:rFonts w:cs="Arial"/>
          <w:color w:val="231F20"/>
        </w:rPr>
        <w:t>the</w:t>
      </w:r>
      <w:r w:rsidRPr="00393C8B">
        <w:rPr>
          <w:rFonts w:cs="Arial"/>
          <w:color w:val="231F20"/>
          <w:spacing w:val="-5"/>
        </w:rPr>
        <w:t xml:space="preserve"> </w:t>
      </w:r>
      <w:r w:rsidRPr="00393C8B">
        <w:rPr>
          <w:rFonts w:cs="Arial"/>
          <w:color w:val="231F20"/>
          <w:spacing w:val="-2"/>
        </w:rPr>
        <w:t>Statutes:</w:t>
      </w:r>
    </w:p>
    <w:p w14:paraId="76BBC53F" w14:textId="77777777" w:rsidR="008B3DA9" w:rsidRPr="00393C8B" w:rsidRDefault="008B3DA9" w:rsidP="008B3DA9">
      <w:pPr>
        <w:pStyle w:val="BodyText"/>
        <w:spacing w:before="110" w:line="244" w:lineRule="auto"/>
        <w:ind w:left="994" w:right="51" w:firstLine="0"/>
        <w:rPr>
          <w:rFonts w:cs="Arial"/>
          <w:sz w:val="22"/>
          <w:szCs w:val="22"/>
        </w:rPr>
      </w:pPr>
      <w:r w:rsidRPr="00393C8B">
        <w:rPr>
          <w:rFonts w:cs="Arial"/>
          <w:color w:val="231F20"/>
          <w:spacing w:val="-4"/>
          <w:sz w:val="22"/>
          <w:szCs w:val="22"/>
        </w:rPr>
        <w:t>"The</w:t>
      </w:r>
      <w:r w:rsidRPr="00393C8B">
        <w:rPr>
          <w:rFonts w:cs="Arial"/>
          <w:color w:val="231F20"/>
          <w:spacing w:val="-10"/>
          <w:sz w:val="22"/>
          <w:szCs w:val="22"/>
        </w:rPr>
        <w:t xml:space="preserve"> </w:t>
      </w:r>
      <w:r w:rsidRPr="00393C8B">
        <w:rPr>
          <w:rFonts w:cs="Arial"/>
          <w:color w:val="231F20"/>
          <w:spacing w:val="-4"/>
          <w:sz w:val="22"/>
          <w:szCs w:val="22"/>
        </w:rPr>
        <w:t>Charter"</w:t>
      </w:r>
      <w:r w:rsidRPr="00393C8B">
        <w:rPr>
          <w:rFonts w:cs="Arial"/>
          <w:color w:val="231F20"/>
          <w:spacing w:val="-10"/>
          <w:sz w:val="22"/>
          <w:szCs w:val="22"/>
        </w:rPr>
        <w:t xml:space="preserve"> </w:t>
      </w:r>
      <w:r w:rsidRPr="00393C8B">
        <w:rPr>
          <w:rFonts w:cs="Arial"/>
          <w:color w:val="231F20"/>
          <w:spacing w:val="-4"/>
          <w:sz w:val="22"/>
          <w:szCs w:val="22"/>
        </w:rPr>
        <w:t>means</w:t>
      </w:r>
      <w:r w:rsidRPr="00393C8B">
        <w:rPr>
          <w:rFonts w:cs="Arial"/>
          <w:color w:val="231F20"/>
          <w:spacing w:val="-10"/>
          <w:sz w:val="22"/>
          <w:szCs w:val="22"/>
        </w:rPr>
        <w:t xml:space="preserve"> </w:t>
      </w:r>
      <w:r w:rsidRPr="00393C8B">
        <w:rPr>
          <w:rFonts w:cs="Arial"/>
          <w:color w:val="231F20"/>
          <w:spacing w:val="-4"/>
          <w:sz w:val="22"/>
          <w:szCs w:val="22"/>
        </w:rPr>
        <w:t>the</w:t>
      </w:r>
      <w:r w:rsidRPr="00393C8B">
        <w:rPr>
          <w:rFonts w:cs="Arial"/>
          <w:color w:val="231F20"/>
          <w:spacing w:val="-10"/>
          <w:sz w:val="22"/>
          <w:szCs w:val="22"/>
        </w:rPr>
        <w:t xml:space="preserve"> </w:t>
      </w:r>
      <w:r w:rsidRPr="00393C8B">
        <w:rPr>
          <w:rFonts w:cs="Arial"/>
          <w:color w:val="231F20"/>
          <w:spacing w:val="-4"/>
          <w:sz w:val="22"/>
          <w:szCs w:val="22"/>
        </w:rPr>
        <w:t>unrevoked</w:t>
      </w:r>
      <w:r w:rsidRPr="00393C8B">
        <w:rPr>
          <w:rFonts w:cs="Arial"/>
          <w:color w:val="231F20"/>
          <w:spacing w:val="-10"/>
          <w:sz w:val="22"/>
          <w:szCs w:val="22"/>
        </w:rPr>
        <w:t xml:space="preserve"> </w:t>
      </w:r>
      <w:r w:rsidRPr="00393C8B">
        <w:rPr>
          <w:rFonts w:cs="Arial"/>
          <w:color w:val="231F20"/>
          <w:spacing w:val="-4"/>
          <w:sz w:val="22"/>
          <w:szCs w:val="22"/>
        </w:rPr>
        <w:t xml:space="preserve">portion </w:t>
      </w:r>
      <w:r w:rsidRPr="00393C8B">
        <w:rPr>
          <w:rFonts w:cs="Arial"/>
          <w:color w:val="231F20"/>
          <w:sz w:val="22"/>
          <w:szCs w:val="22"/>
        </w:rPr>
        <w:t>of</w:t>
      </w:r>
      <w:r w:rsidRPr="00393C8B">
        <w:rPr>
          <w:rFonts w:cs="Arial"/>
          <w:color w:val="231F20"/>
          <w:spacing w:val="-4"/>
          <w:sz w:val="22"/>
          <w:szCs w:val="22"/>
        </w:rPr>
        <w:t xml:space="preserve"> </w:t>
      </w:r>
      <w:r w:rsidRPr="00393C8B">
        <w:rPr>
          <w:rFonts w:cs="Arial"/>
          <w:color w:val="231F20"/>
          <w:sz w:val="22"/>
          <w:szCs w:val="22"/>
        </w:rPr>
        <w:t>the</w:t>
      </w:r>
      <w:r w:rsidRPr="00393C8B">
        <w:rPr>
          <w:rFonts w:cs="Arial"/>
          <w:color w:val="231F20"/>
          <w:spacing w:val="-3"/>
          <w:sz w:val="22"/>
          <w:szCs w:val="22"/>
        </w:rPr>
        <w:t xml:space="preserve"> </w:t>
      </w:r>
      <w:r w:rsidRPr="00393C8B">
        <w:rPr>
          <w:rFonts w:cs="Arial"/>
          <w:color w:val="231F20"/>
          <w:sz w:val="22"/>
          <w:szCs w:val="22"/>
        </w:rPr>
        <w:t>Charter</w:t>
      </w:r>
      <w:r w:rsidRPr="00393C8B">
        <w:rPr>
          <w:rFonts w:cs="Arial"/>
          <w:color w:val="231F20"/>
          <w:spacing w:val="-4"/>
          <w:sz w:val="22"/>
          <w:szCs w:val="22"/>
        </w:rPr>
        <w:t xml:space="preserve"> </w:t>
      </w:r>
      <w:r w:rsidRPr="00393C8B">
        <w:rPr>
          <w:rFonts w:cs="Arial"/>
          <w:color w:val="231F20"/>
          <w:sz w:val="22"/>
          <w:szCs w:val="22"/>
        </w:rPr>
        <w:t>of</w:t>
      </w:r>
      <w:r w:rsidRPr="00393C8B">
        <w:rPr>
          <w:rFonts w:cs="Arial"/>
          <w:color w:val="231F20"/>
          <w:spacing w:val="-3"/>
          <w:sz w:val="22"/>
          <w:szCs w:val="22"/>
        </w:rPr>
        <w:t xml:space="preserve"> </w:t>
      </w:r>
      <w:r w:rsidRPr="00393C8B">
        <w:rPr>
          <w:rFonts w:cs="Arial"/>
          <w:color w:val="231F20"/>
          <w:sz w:val="22"/>
          <w:szCs w:val="22"/>
        </w:rPr>
        <w:t>1828</w:t>
      </w:r>
      <w:r w:rsidRPr="00393C8B">
        <w:rPr>
          <w:rFonts w:cs="Arial"/>
          <w:color w:val="231F20"/>
          <w:spacing w:val="-3"/>
          <w:sz w:val="22"/>
          <w:szCs w:val="22"/>
        </w:rPr>
        <w:t xml:space="preserve"> </w:t>
      </w:r>
      <w:r w:rsidRPr="00393C8B">
        <w:rPr>
          <w:rFonts w:cs="Arial"/>
          <w:color w:val="231F20"/>
          <w:sz w:val="22"/>
          <w:szCs w:val="22"/>
        </w:rPr>
        <w:t>and</w:t>
      </w:r>
      <w:r w:rsidRPr="00393C8B">
        <w:rPr>
          <w:rFonts w:cs="Arial"/>
          <w:color w:val="231F20"/>
          <w:spacing w:val="-4"/>
          <w:sz w:val="22"/>
          <w:szCs w:val="22"/>
        </w:rPr>
        <w:t xml:space="preserve"> </w:t>
      </w:r>
      <w:r w:rsidRPr="00393C8B">
        <w:rPr>
          <w:rFonts w:cs="Arial"/>
          <w:color w:val="231F20"/>
          <w:sz w:val="22"/>
          <w:szCs w:val="22"/>
        </w:rPr>
        <w:t>the</w:t>
      </w:r>
      <w:r w:rsidRPr="00393C8B">
        <w:rPr>
          <w:rFonts w:cs="Arial"/>
          <w:color w:val="231F20"/>
          <w:spacing w:val="-3"/>
          <w:sz w:val="22"/>
          <w:szCs w:val="22"/>
        </w:rPr>
        <w:t xml:space="preserve"> </w:t>
      </w:r>
      <w:r w:rsidRPr="00393C8B">
        <w:rPr>
          <w:rFonts w:cs="Arial"/>
          <w:color w:val="231F20"/>
          <w:sz w:val="22"/>
          <w:szCs w:val="22"/>
        </w:rPr>
        <w:t>Supplemental Charter of 2012 under which these Statutes take</w:t>
      </w:r>
      <w:r w:rsidRPr="00393C8B">
        <w:rPr>
          <w:rFonts w:cs="Arial"/>
          <w:color w:val="231F20"/>
          <w:spacing w:val="-16"/>
          <w:sz w:val="22"/>
          <w:szCs w:val="22"/>
        </w:rPr>
        <w:t xml:space="preserve"> </w:t>
      </w:r>
      <w:r w:rsidRPr="00393C8B">
        <w:rPr>
          <w:rFonts w:cs="Arial"/>
          <w:color w:val="231F20"/>
          <w:sz w:val="22"/>
          <w:szCs w:val="22"/>
        </w:rPr>
        <w:t>effect</w:t>
      </w:r>
      <w:r w:rsidRPr="00393C8B">
        <w:rPr>
          <w:rFonts w:cs="Arial"/>
          <w:color w:val="231F20"/>
          <w:spacing w:val="-16"/>
          <w:sz w:val="22"/>
          <w:szCs w:val="22"/>
        </w:rPr>
        <w:t xml:space="preserve"> </w:t>
      </w:r>
      <w:r w:rsidRPr="00393C8B">
        <w:rPr>
          <w:rFonts w:cs="Arial"/>
          <w:color w:val="231F20"/>
          <w:sz w:val="22"/>
          <w:szCs w:val="22"/>
        </w:rPr>
        <w:t>as</w:t>
      </w:r>
      <w:r w:rsidRPr="00393C8B">
        <w:rPr>
          <w:rFonts w:cs="Arial"/>
          <w:color w:val="231F20"/>
          <w:spacing w:val="-16"/>
          <w:sz w:val="22"/>
          <w:szCs w:val="22"/>
        </w:rPr>
        <w:t xml:space="preserve"> </w:t>
      </w:r>
      <w:r w:rsidRPr="00393C8B">
        <w:rPr>
          <w:rFonts w:cs="Arial"/>
          <w:color w:val="231F20"/>
          <w:sz w:val="22"/>
          <w:szCs w:val="22"/>
        </w:rPr>
        <w:t>amended</w:t>
      </w:r>
      <w:r w:rsidRPr="00393C8B">
        <w:rPr>
          <w:rFonts w:cs="Arial"/>
          <w:color w:val="231F20"/>
          <w:spacing w:val="-16"/>
          <w:sz w:val="22"/>
          <w:szCs w:val="22"/>
        </w:rPr>
        <w:t xml:space="preserve"> </w:t>
      </w:r>
      <w:r w:rsidRPr="00393C8B">
        <w:rPr>
          <w:rFonts w:cs="Arial"/>
          <w:color w:val="231F20"/>
          <w:sz w:val="22"/>
          <w:szCs w:val="22"/>
        </w:rPr>
        <w:t>from</w:t>
      </w:r>
      <w:r w:rsidRPr="00393C8B">
        <w:rPr>
          <w:rFonts w:cs="Arial"/>
          <w:color w:val="231F20"/>
          <w:spacing w:val="-16"/>
          <w:sz w:val="22"/>
          <w:szCs w:val="22"/>
        </w:rPr>
        <w:t xml:space="preserve"> </w:t>
      </w:r>
      <w:r w:rsidRPr="00393C8B">
        <w:rPr>
          <w:rFonts w:cs="Arial"/>
          <w:color w:val="231F20"/>
          <w:sz w:val="22"/>
          <w:szCs w:val="22"/>
        </w:rPr>
        <w:t>time</w:t>
      </w:r>
      <w:r w:rsidRPr="00393C8B">
        <w:rPr>
          <w:rFonts w:cs="Arial"/>
          <w:color w:val="231F20"/>
          <w:spacing w:val="-16"/>
          <w:sz w:val="22"/>
          <w:szCs w:val="22"/>
        </w:rPr>
        <w:t xml:space="preserve"> </w:t>
      </w:r>
      <w:r w:rsidRPr="00393C8B">
        <w:rPr>
          <w:rFonts w:cs="Arial"/>
          <w:color w:val="231F20"/>
          <w:sz w:val="22"/>
          <w:szCs w:val="22"/>
        </w:rPr>
        <w:t>to</w:t>
      </w:r>
      <w:r w:rsidRPr="00393C8B">
        <w:rPr>
          <w:rFonts w:cs="Arial"/>
          <w:color w:val="231F20"/>
          <w:spacing w:val="-16"/>
          <w:sz w:val="22"/>
          <w:szCs w:val="22"/>
        </w:rPr>
        <w:t xml:space="preserve"> </w:t>
      </w:r>
      <w:r w:rsidRPr="00393C8B">
        <w:rPr>
          <w:rFonts w:cs="Arial"/>
          <w:color w:val="231F20"/>
          <w:sz w:val="22"/>
          <w:szCs w:val="22"/>
        </w:rPr>
        <w:t>time.</w:t>
      </w:r>
    </w:p>
    <w:p w14:paraId="1C8AEA7D" w14:textId="77777777" w:rsidR="008B3DA9" w:rsidRPr="00393C8B" w:rsidRDefault="008B3DA9" w:rsidP="008B3DA9">
      <w:pPr>
        <w:pStyle w:val="BodyText"/>
        <w:spacing w:before="108" w:line="244" w:lineRule="auto"/>
        <w:ind w:left="994" w:right="44" w:firstLine="0"/>
        <w:rPr>
          <w:rFonts w:cs="Arial"/>
          <w:sz w:val="22"/>
          <w:szCs w:val="22"/>
        </w:rPr>
      </w:pPr>
      <w:r w:rsidRPr="00393C8B">
        <w:rPr>
          <w:rFonts w:cs="Arial"/>
          <w:color w:val="231F20"/>
          <w:sz w:val="22"/>
          <w:szCs w:val="22"/>
        </w:rPr>
        <w:t xml:space="preserve">"The Council" means the Council of the </w:t>
      </w:r>
      <w:r w:rsidRPr="00393C8B">
        <w:rPr>
          <w:rFonts w:cs="Arial"/>
          <w:color w:val="231F20"/>
          <w:spacing w:val="-4"/>
          <w:sz w:val="22"/>
          <w:szCs w:val="22"/>
        </w:rPr>
        <w:t>University.</w:t>
      </w:r>
    </w:p>
    <w:p w14:paraId="185286C5" w14:textId="77777777" w:rsidR="008B3DA9" w:rsidRPr="00393C8B" w:rsidRDefault="008B3DA9" w:rsidP="008B3DA9">
      <w:pPr>
        <w:pStyle w:val="BodyText"/>
        <w:spacing w:before="106" w:line="244" w:lineRule="auto"/>
        <w:ind w:left="994" w:right="39" w:firstLine="0"/>
        <w:rPr>
          <w:rFonts w:cs="Arial"/>
          <w:sz w:val="22"/>
          <w:szCs w:val="22"/>
        </w:rPr>
      </w:pPr>
      <w:r w:rsidRPr="00393C8B">
        <w:rPr>
          <w:rFonts w:cs="Arial"/>
          <w:color w:val="231F20"/>
          <w:sz w:val="22"/>
          <w:szCs w:val="22"/>
        </w:rPr>
        <w:t xml:space="preserve">"The </w:t>
      </w:r>
      <w:r w:rsidRPr="00393C8B">
        <w:rPr>
          <w:rFonts w:cs="Arial"/>
          <w:color w:val="231F20"/>
          <w:spacing w:val="10"/>
          <w:sz w:val="22"/>
          <w:szCs w:val="22"/>
        </w:rPr>
        <w:t>Senate"</w:t>
      </w:r>
      <w:r w:rsidRPr="00393C8B">
        <w:rPr>
          <w:rFonts w:cs="Arial"/>
          <w:color w:val="231F20"/>
          <w:spacing w:val="1"/>
          <w:sz w:val="22"/>
          <w:szCs w:val="22"/>
        </w:rPr>
        <w:t xml:space="preserve"> </w:t>
      </w:r>
      <w:r w:rsidRPr="00393C8B">
        <w:rPr>
          <w:rFonts w:cs="Arial"/>
          <w:color w:val="231F20"/>
          <w:spacing w:val="9"/>
          <w:sz w:val="22"/>
          <w:szCs w:val="22"/>
        </w:rPr>
        <w:t>means</w:t>
      </w:r>
      <w:r w:rsidRPr="00393C8B">
        <w:rPr>
          <w:rFonts w:cs="Arial"/>
          <w:color w:val="231F20"/>
          <w:spacing w:val="1"/>
          <w:sz w:val="22"/>
          <w:szCs w:val="22"/>
        </w:rPr>
        <w:t xml:space="preserve"> </w:t>
      </w:r>
      <w:r w:rsidRPr="00393C8B">
        <w:rPr>
          <w:rFonts w:cs="Arial"/>
          <w:color w:val="231F20"/>
          <w:sz w:val="22"/>
          <w:szCs w:val="22"/>
        </w:rPr>
        <w:t xml:space="preserve">the </w:t>
      </w:r>
      <w:r w:rsidRPr="00393C8B">
        <w:rPr>
          <w:rFonts w:cs="Arial"/>
          <w:color w:val="231F20"/>
          <w:spacing w:val="10"/>
          <w:sz w:val="22"/>
          <w:szCs w:val="22"/>
        </w:rPr>
        <w:t>Senate</w:t>
      </w:r>
      <w:r w:rsidRPr="00393C8B">
        <w:rPr>
          <w:rFonts w:cs="Arial"/>
          <w:color w:val="231F20"/>
          <w:spacing w:val="1"/>
          <w:sz w:val="22"/>
          <w:szCs w:val="22"/>
        </w:rPr>
        <w:t xml:space="preserve"> </w:t>
      </w:r>
      <w:r w:rsidRPr="00393C8B">
        <w:rPr>
          <w:rFonts w:cs="Arial"/>
          <w:color w:val="231F20"/>
          <w:sz w:val="22"/>
          <w:szCs w:val="22"/>
        </w:rPr>
        <w:t xml:space="preserve">of </w:t>
      </w:r>
      <w:r w:rsidRPr="00393C8B">
        <w:rPr>
          <w:rFonts w:cs="Arial"/>
          <w:color w:val="231F20"/>
          <w:spacing w:val="12"/>
          <w:sz w:val="22"/>
          <w:szCs w:val="22"/>
        </w:rPr>
        <w:t xml:space="preserve">the </w:t>
      </w:r>
      <w:r w:rsidRPr="00393C8B">
        <w:rPr>
          <w:rFonts w:cs="Arial"/>
          <w:color w:val="231F20"/>
          <w:spacing w:val="-2"/>
          <w:sz w:val="22"/>
          <w:szCs w:val="22"/>
        </w:rPr>
        <w:t>University.</w:t>
      </w:r>
    </w:p>
    <w:p w14:paraId="3108E060" w14:textId="77777777" w:rsidR="008B3DA9" w:rsidRPr="00393C8B" w:rsidRDefault="008B3DA9" w:rsidP="008B3DA9">
      <w:pPr>
        <w:pStyle w:val="BodyText"/>
        <w:spacing w:before="107" w:line="244" w:lineRule="auto"/>
        <w:ind w:left="994" w:right="39" w:firstLine="0"/>
        <w:rPr>
          <w:rFonts w:cs="Arial"/>
          <w:sz w:val="22"/>
          <w:szCs w:val="22"/>
        </w:rPr>
      </w:pPr>
      <w:r w:rsidRPr="00393C8B">
        <w:rPr>
          <w:rFonts w:cs="Arial"/>
          <w:color w:val="231F20"/>
          <w:spacing w:val="9"/>
          <w:sz w:val="22"/>
          <w:szCs w:val="22"/>
        </w:rPr>
        <w:t xml:space="preserve">"Academic Staff" </w:t>
      </w:r>
      <w:r w:rsidRPr="00393C8B">
        <w:rPr>
          <w:rFonts w:cs="Arial"/>
          <w:color w:val="231F20"/>
          <w:sz w:val="22"/>
          <w:szCs w:val="22"/>
        </w:rPr>
        <w:t xml:space="preserve">for the </w:t>
      </w:r>
      <w:r w:rsidRPr="00393C8B">
        <w:rPr>
          <w:rFonts w:cs="Arial"/>
          <w:color w:val="231F20"/>
          <w:spacing w:val="10"/>
          <w:sz w:val="22"/>
          <w:szCs w:val="22"/>
        </w:rPr>
        <w:t xml:space="preserve">purpose </w:t>
      </w:r>
      <w:r w:rsidRPr="00393C8B">
        <w:rPr>
          <w:rFonts w:cs="Arial"/>
          <w:color w:val="231F20"/>
          <w:sz w:val="22"/>
          <w:szCs w:val="22"/>
        </w:rPr>
        <w:t xml:space="preserve">of the </w:t>
      </w:r>
      <w:r w:rsidRPr="00393C8B">
        <w:rPr>
          <w:rFonts w:cs="Arial"/>
          <w:color w:val="231F20"/>
          <w:spacing w:val="-2"/>
          <w:sz w:val="22"/>
          <w:szCs w:val="22"/>
        </w:rPr>
        <w:t>Charter</w:t>
      </w:r>
      <w:r w:rsidRPr="00393C8B">
        <w:rPr>
          <w:rFonts w:cs="Arial"/>
          <w:color w:val="231F20"/>
          <w:spacing w:val="-14"/>
          <w:sz w:val="22"/>
          <w:szCs w:val="22"/>
        </w:rPr>
        <w:t xml:space="preserve"> </w:t>
      </w:r>
      <w:r w:rsidRPr="00393C8B">
        <w:rPr>
          <w:rFonts w:cs="Arial"/>
          <w:color w:val="231F20"/>
          <w:spacing w:val="-2"/>
          <w:sz w:val="22"/>
          <w:szCs w:val="22"/>
        </w:rPr>
        <w:t>and</w:t>
      </w:r>
      <w:r w:rsidRPr="00393C8B">
        <w:rPr>
          <w:rFonts w:cs="Arial"/>
          <w:color w:val="231F20"/>
          <w:spacing w:val="-14"/>
          <w:sz w:val="22"/>
          <w:szCs w:val="22"/>
        </w:rPr>
        <w:t xml:space="preserve"> </w:t>
      </w:r>
      <w:r w:rsidRPr="00393C8B">
        <w:rPr>
          <w:rFonts w:cs="Arial"/>
          <w:color w:val="231F20"/>
          <w:spacing w:val="-2"/>
          <w:sz w:val="22"/>
          <w:szCs w:val="22"/>
        </w:rPr>
        <w:t>Statutes</w:t>
      </w:r>
      <w:r w:rsidRPr="00393C8B">
        <w:rPr>
          <w:rFonts w:cs="Arial"/>
          <w:color w:val="231F20"/>
          <w:spacing w:val="-14"/>
          <w:sz w:val="22"/>
          <w:szCs w:val="22"/>
        </w:rPr>
        <w:t xml:space="preserve"> </w:t>
      </w:r>
      <w:r w:rsidRPr="00393C8B">
        <w:rPr>
          <w:rFonts w:cs="Arial"/>
          <w:color w:val="231F20"/>
          <w:spacing w:val="-2"/>
          <w:sz w:val="22"/>
          <w:szCs w:val="22"/>
        </w:rPr>
        <w:t>mean</w:t>
      </w:r>
      <w:r w:rsidRPr="00393C8B">
        <w:rPr>
          <w:rFonts w:cs="Arial"/>
          <w:color w:val="231F20"/>
          <w:spacing w:val="-14"/>
          <w:sz w:val="22"/>
          <w:szCs w:val="22"/>
        </w:rPr>
        <w:t xml:space="preserve"> </w:t>
      </w:r>
      <w:r w:rsidRPr="00393C8B">
        <w:rPr>
          <w:rFonts w:cs="Arial"/>
          <w:color w:val="231F20"/>
          <w:spacing w:val="-2"/>
          <w:sz w:val="22"/>
          <w:szCs w:val="22"/>
        </w:rPr>
        <w:t>those</w:t>
      </w:r>
      <w:r w:rsidRPr="00393C8B">
        <w:rPr>
          <w:rFonts w:cs="Arial"/>
          <w:color w:val="231F20"/>
          <w:spacing w:val="-14"/>
          <w:sz w:val="22"/>
          <w:szCs w:val="22"/>
        </w:rPr>
        <w:t xml:space="preserve"> </w:t>
      </w:r>
      <w:r w:rsidRPr="00393C8B">
        <w:rPr>
          <w:rFonts w:cs="Arial"/>
          <w:color w:val="231F20"/>
          <w:spacing w:val="-2"/>
          <w:sz w:val="22"/>
          <w:szCs w:val="22"/>
        </w:rPr>
        <w:t>members</w:t>
      </w:r>
      <w:r w:rsidRPr="00393C8B">
        <w:rPr>
          <w:rFonts w:cs="Arial"/>
          <w:color w:val="231F20"/>
          <w:spacing w:val="-14"/>
          <w:sz w:val="22"/>
          <w:szCs w:val="22"/>
        </w:rPr>
        <w:t xml:space="preserve"> </w:t>
      </w:r>
      <w:r w:rsidRPr="00393C8B">
        <w:rPr>
          <w:rFonts w:cs="Arial"/>
          <w:color w:val="231F20"/>
          <w:spacing w:val="-2"/>
          <w:sz w:val="22"/>
          <w:szCs w:val="22"/>
        </w:rPr>
        <w:t xml:space="preserve">of </w:t>
      </w:r>
      <w:r w:rsidRPr="00393C8B">
        <w:rPr>
          <w:rFonts w:cs="Arial"/>
          <w:color w:val="231F20"/>
          <w:sz w:val="22"/>
          <w:szCs w:val="22"/>
        </w:rPr>
        <w:t>the staff of</w:t>
      </w:r>
      <w:r w:rsidRPr="00393C8B">
        <w:rPr>
          <w:rFonts w:cs="Arial"/>
          <w:color w:val="231F20"/>
          <w:spacing w:val="-1"/>
          <w:sz w:val="22"/>
          <w:szCs w:val="22"/>
        </w:rPr>
        <w:t xml:space="preserve"> </w:t>
      </w:r>
      <w:r w:rsidRPr="00393C8B">
        <w:rPr>
          <w:rFonts w:cs="Arial"/>
          <w:color w:val="231F20"/>
          <w:sz w:val="22"/>
          <w:szCs w:val="22"/>
        </w:rPr>
        <w:t>the University that</w:t>
      </w:r>
      <w:r w:rsidRPr="00393C8B">
        <w:rPr>
          <w:rFonts w:cs="Arial"/>
          <w:color w:val="231F20"/>
          <w:spacing w:val="-1"/>
          <w:sz w:val="22"/>
          <w:szCs w:val="22"/>
        </w:rPr>
        <w:t xml:space="preserve"> </w:t>
      </w:r>
      <w:r w:rsidRPr="00393C8B">
        <w:rPr>
          <w:rFonts w:cs="Arial"/>
          <w:color w:val="231F20"/>
          <w:sz w:val="22"/>
          <w:szCs w:val="22"/>
        </w:rPr>
        <w:t xml:space="preserve">the Council </w:t>
      </w:r>
      <w:r w:rsidRPr="00393C8B">
        <w:rPr>
          <w:rFonts w:cs="Arial"/>
          <w:color w:val="231F20"/>
          <w:spacing w:val="9"/>
          <w:sz w:val="22"/>
          <w:szCs w:val="22"/>
        </w:rPr>
        <w:t xml:space="preserve">shall </w:t>
      </w:r>
      <w:r w:rsidRPr="00393C8B">
        <w:rPr>
          <w:rFonts w:cs="Arial"/>
          <w:color w:val="231F20"/>
          <w:sz w:val="22"/>
          <w:szCs w:val="22"/>
        </w:rPr>
        <w:t xml:space="preserve">resolve in </w:t>
      </w:r>
      <w:r w:rsidRPr="00393C8B">
        <w:rPr>
          <w:rFonts w:cs="Arial"/>
          <w:color w:val="231F20"/>
          <w:spacing w:val="10"/>
          <w:sz w:val="22"/>
          <w:szCs w:val="22"/>
        </w:rPr>
        <w:t xml:space="preserve">Ordinances should </w:t>
      </w:r>
      <w:r w:rsidRPr="00393C8B">
        <w:rPr>
          <w:rFonts w:cs="Arial"/>
          <w:color w:val="231F20"/>
          <w:sz w:val="22"/>
          <w:szCs w:val="22"/>
        </w:rPr>
        <w:t xml:space="preserve">have </w:t>
      </w:r>
      <w:r w:rsidRPr="00393C8B">
        <w:rPr>
          <w:rFonts w:cs="Arial"/>
          <w:color w:val="231F20"/>
          <w:spacing w:val="-6"/>
          <w:sz w:val="22"/>
          <w:szCs w:val="22"/>
        </w:rPr>
        <w:t>academic</w:t>
      </w:r>
      <w:r w:rsidRPr="00393C8B">
        <w:rPr>
          <w:rFonts w:cs="Arial"/>
          <w:color w:val="231F20"/>
          <w:spacing w:val="-20"/>
          <w:sz w:val="22"/>
          <w:szCs w:val="22"/>
        </w:rPr>
        <w:t xml:space="preserve"> </w:t>
      </w:r>
      <w:r w:rsidRPr="00393C8B">
        <w:rPr>
          <w:rFonts w:cs="Arial"/>
          <w:color w:val="231F20"/>
          <w:spacing w:val="-6"/>
          <w:sz w:val="22"/>
          <w:szCs w:val="22"/>
        </w:rPr>
        <w:t>status.</w:t>
      </w:r>
    </w:p>
    <w:p w14:paraId="3C948E2E" w14:textId="77777777" w:rsidR="008B3DA9" w:rsidRPr="00393C8B" w:rsidRDefault="008B3DA9" w:rsidP="008B3DA9">
      <w:pPr>
        <w:pStyle w:val="BodyText"/>
        <w:spacing w:before="108" w:line="244" w:lineRule="auto"/>
        <w:ind w:left="994" w:right="38" w:firstLine="0"/>
        <w:rPr>
          <w:rFonts w:cs="Arial"/>
          <w:color w:val="231F20"/>
          <w:spacing w:val="-2"/>
          <w:sz w:val="22"/>
          <w:szCs w:val="22"/>
        </w:rPr>
      </w:pPr>
      <w:r w:rsidRPr="00393C8B">
        <w:rPr>
          <w:rFonts w:cs="Arial"/>
          <w:color w:val="231F20"/>
          <w:sz w:val="22"/>
          <w:szCs w:val="22"/>
        </w:rPr>
        <w:t xml:space="preserve">"Non-Academic Staff" means members of the </w:t>
      </w:r>
      <w:r w:rsidRPr="00393C8B">
        <w:rPr>
          <w:rFonts w:cs="Arial"/>
          <w:color w:val="231F20"/>
          <w:spacing w:val="9"/>
          <w:sz w:val="22"/>
          <w:szCs w:val="22"/>
        </w:rPr>
        <w:t xml:space="preserve">staff </w:t>
      </w:r>
      <w:r w:rsidRPr="00393C8B">
        <w:rPr>
          <w:rFonts w:cs="Arial"/>
          <w:color w:val="231F20"/>
          <w:sz w:val="22"/>
          <w:szCs w:val="22"/>
        </w:rPr>
        <w:t xml:space="preserve">of the </w:t>
      </w:r>
      <w:r w:rsidRPr="00393C8B">
        <w:rPr>
          <w:rFonts w:cs="Arial"/>
          <w:color w:val="231F20"/>
          <w:spacing w:val="10"/>
          <w:sz w:val="22"/>
          <w:szCs w:val="22"/>
        </w:rPr>
        <w:t xml:space="preserve">University </w:t>
      </w:r>
      <w:r w:rsidRPr="00393C8B">
        <w:rPr>
          <w:rFonts w:cs="Arial"/>
          <w:color w:val="231F20"/>
          <w:spacing w:val="9"/>
          <w:sz w:val="22"/>
          <w:szCs w:val="22"/>
        </w:rPr>
        <w:t xml:space="preserve">other </w:t>
      </w:r>
      <w:r w:rsidRPr="00393C8B">
        <w:rPr>
          <w:rFonts w:cs="Arial"/>
          <w:color w:val="231F20"/>
          <w:spacing w:val="12"/>
          <w:sz w:val="22"/>
          <w:szCs w:val="22"/>
        </w:rPr>
        <w:t xml:space="preserve">than </w:t>
      </w:r>
      <w:r w:rsidRPr="00393C8B">
        <w:rPr>
          <w:rFonts w:cs="Arial"/>
          <w:color w:val="231F20"/>
          <w:spacing w:val="-2"/>
          <w:sz w:val="22"/>
          <w:szCs w:val="22"/>
        </w:rPr>
        <w:t>Academic</w:t>
      </w:r>
      <w:r w:rsidRPr="00393C8B">
        <w:rPr>
          <w:rFonts w:cs="Arial"/>
          <w:color w:val="231F20"/>
          <w:spacing w:val="-23"/>
          <w:sz w:val="22"/>
          <w:szCs w:val="22"/>
        </w:rPr>
        <w:t xml:space="preserve"> </w:t>
      </w:r>
      <w:r w:rsidRPr="00393C8B">
        <w:rPr>
          <w:rFonts w:cs="Arial"/>
          <w:color w:val="231F20"/>
          <w:spacing w:val="-2"/>
          <w:sz w:val="22"/>
          <w:szCs w:val="22"/>
        </w:rPr>
        <w:t>Staff.</w:t>
      </w:r>
    </w:p>
    <w:p w14:paraId="306D5B69" w14:textId="77777777" w:rsidR="008B3DA9" w:rsidRPr="00393C8B" w:rsidRDefault="008B3DA9" w:rsidP="008B3DA9">
      <w:pPr>
        <w:pStyle w:val="BodyText"/>
        <w:spacing w:before="108" w:line="244" w:lineRule="auto"/>
        <w:ind w:left="994" w:right="38" w:firstLine="0"/>
        <w:rPr>
          <w:rFonts w:cs="Arial"/>
          <w:color w:val="231F20"/>
          <w:spacing w:val="-2"/>
          <w:sz w:val="22"/>
          <w:szCs w:val="22"/>
        </w:rPr>
      </w:pPr>
    </w:p>
    <w:p w14:paraId="3544E444" w14:textId="77777777" w:rsidR="008B3DA9" w:rsidRPr="00393C8B" w:rsidRDefault="008B3DA9" w:rsidP="008B3DA9">
      <w:pPr>
        <w:pStyle w:val="BodyText"/>
        <w:spacing w:before="97" w:line="244" w:lineRule="auto"/>
        <w:ind w:left="107" w:right="38" w:firstLine="0"/>
        <w:rPr>
          <w:rFonts w:cs="Arial"/>
          <w:sz w:val="22"/>
          <w:szCs w:val="22"/>
        </w:rPr>
      </w:pPr>
      <w:r w:rsidRPr="00393C8B">
        <w:rPr>
          <w:rFonts w:cs="Arial"/>
          <w:color w:val="231F20"/>
          <w:sz w:val="22"/>
          <w:szCs w:val="22"/>
        </w:rPr>
        <w:t xml:space="preserve">"The Students" means the persons who are </w:t>
      </w:r>
      <w:r w:rsidRPr="00393C8B">
        <w:rPr>
          <w:rFonts w:cs="Arial"/>
          <w:color w:val="231F20"/>
          <w:spacing w:val="-2"/>
          <w:sz w:val="22"/>
          <w:szCs w:val="22"/>
        </w:rPr>
        <w:t>for</w:t>
      </w:r>
      <w:r w:rsidRPr="00393C8B">
        <w:rPr>
          <w:rFonts w:cs="Arial"/>
          <w:color w:val="231F20"/>
          <w:spacing w:val="-15"/>
          <w:sz w:val="22"/>
          <w:szCs w:val="22"/>
        </w:rPr>
        <w:t xml:space="preserve"> </w:t>
      </w:r>
      <w:r w:rsidRPr="00393C8B">
        <w:rPr>
          <w:rFonts w:cs="Arial"/>
          <w:color w:val="231F20"/>
          <w:spacing w:val="-2"/>
          <w:sz w:val="22"/>
          <w:szCs w:val="22"/>
        </w:rPr>
        <w:t>the</w:t>
      </w:r>
      <w:r w:rsidRPr="00393C8B">
        <w:rPr>
          <w:rFonts w:cs="Arial"/>
          <w:color w:val="231F20"/>
          <w:spacing w:val="-15"/>
          <w:sz w:val="22"/>
          <w:szCs w:val="22"/>
        </w:rPr>
        <w:t xml:space="preserve"> </w:t>
      </w:r>
      <w:r w:rsidRPr="00393C8B">
        <w:rPr>
          <w:rFonts w:cs="Arial"/>
          <w:color w:val="231F20"/>
          <w:spacing w:val="-2"/>
          <w:sz w:val="22"/>
          <w:szCs w:val="22"/>
        </w:rPr>
        <w:t>time</w:t>
      </w:r>
      <w:r w:rsidRPr="00393C8B">
        <w:rPr>
          <w:rFonts w:cs="Arial"/>
          <w:color w:val="231F20"/>
          <w:spacing w:val="-15"/>
          <w:sz w:val="22"/>
          <w:szCs w:val="22"/>
        </w:rPr>
        <w:t xml:space="preserve"> </w:t>
      </w:r>
      <w:r w:rsidRPr="00393C8B">
        <w:rPr>
          <w:rFonts w:cs="Arial"/>
          <w:color w:val="231F20"/>
          <w:spacing w:val="-2"/>
          <w:sz w:val="22"/>
          <w:szCs w:val="22"/>
        </w:rPr>
        <w:t>being</w:t>
      </w:r>
      <w:r w:rsidRPr="00393C8B">
        <w:rPr>
          <w:rFonts w:cs="Arial"/>
          <w:color w:val="231F20"/>
          <w:spacing w:val="-15"/>
          <w:sz w:val="22"/>
          <w:szCs w:val="22"/>
        </w:rPr>
        <w:t xml:space="preserve"> </w:t>
      </w:r>
      <w:r w:rsidRPr="00393C8B">
        <w:rPr>
          <w:rFonts w:cs="Arial"/>
          <w:color w:val="231F20"/>
          <w:spacing w:val="-2"/>
          <w:sz w:val="22"/>
          <w:szCs w:val="22"/>
        </w:rPr>
        <w:t>recognised</w:t>
      </w:r>
      <w:r w:rsidRPr="00393C8B">
        <w:rPr>
          <w:rFonts w:cs="Arial"/>
          <w:color w:val="231F20"/>
          <w:spacing w:val="-14"/>
          <w:sz w:val="22"/>
          <w:szCs w:val="22"/>
        </w:rPr>
        <w:t xml:space="preserve"> </w:t>
      </w:r>
      <w:r w:rsidRPr="00393C8B">
        <w:rPr>
          <w:rFonts w:cs="Arial"/>
          <w:color w:val="231F20"/>
          <w:spacing w:val="-2"/>
          <w:sz w:val="22"/>
          <w:szCs w:val="22"/>
        </w:rPr>
        <w:t>by</w:t>
      </w:r>
      <w:r w:rsidRPr="00393C8B">
        <w:rPr>
          <w:rFonts w:cs="Arial"/>
          <w:color w:val="231F20"/>
          <w:spacing w:val="-15"/>
          <w:sz w:val="22"/>
          <w:szCs w:val="22"/>
        </w:rPr>
        <w:t xml:space="preserve"> </w:t>
      </w:r>
      <w:r w:rsidRPr="00393C8B">
        <w:rPr>
          <w:rFonts w:cs="Arial"/>
          <w:color w:val="231F20"/>
          <w:spacing w:val="-2"/>
          <w:sz w:val="22"/>
          <w:szCs w:val="22"/>
        </w:rPr>
        <w:t>the</w:t>
      </w:r>
      <w:r w:rsidRPr="00393C8B">
        <w:rPr>
          <w:rFonts w:cs="Arial"/>
          <w:color w:val="231F20"/>
          <w:spacing w:val="-15"/>
          <w:sz w:val="22"/>
          <w:szCs w:val="22"/>
        </w:rPr>
        <w:t xml:space="preserve"> </w:t>
      </w:r>
      <w:r w:rsidRPr="00393C8B">
        <w:rPr>
          <w:rFonts w:cs="Arial"/>
          <w:color w:val="231F20"/>
          <w:spacing w:val="-2"/>
          <w:sz w:val="22"/>
          <w:szCs w:val="22"/>
        </w:rPr>
        <w:t>Senate</w:t>
      </w:r>
      <w:r w:rsidRPr="00393C8B">
        <w:rPr>
          <w:rFonts w:cs="Arial"/>
          <w:color w:val="231F20"/>
          <w:spacing w:val="-15"/>
          <w:sz w:val="22"/>
          <w:szCs w:val="22"/>
        </w:rPr>
        <w:t xml:space="preserve"> </w:t>
      </w:r>
      <w:r w:rsidRPr="00393C8B">
        <w:rPr>
          <w:rFonts w:cs="Arial"/>
          <w:color w:val="231F20"/>
          <w:spacing w:val="-2"/>
          <w:sz w:val="22"/>
          <w:szCs w:val="22"/>
        </w:rPr>
        <w:t>as following</w:t>
      </w:r>
      <w:r w:rsidRPr="00393C8B">
        <w:rPr>
          <w:rFonts w:cs="Arial"/>
          <w:color w:val="231F20"/>
          <w:spacing w:val="-15"/>
          <w:sz w:val="22"/>
          <w:szCs w:val="22"/>
        </w:rPr>
        <w:t xml:space="preserve"> </w:t>
      </w:r>
      <w:r w:rsidRPr="00393C8B">
        <w:rPr>
          <w:rFonts w:cs="Arial"/>
          <w:color w:val="231F20"/>
          <w:spacing w:val="-2"/>
          <w:sz w:val="22"/>
          <w:szCs w:val="22"/>
        </w:rPr>
        <w:t>such</w:t>
      </w:r>
      <w:r w:rsidRPr="00393C8B">
        <w:rPr>
          <w:rFonts w:cs="Arial"/>
          <w:color w:val="231F20"/>
          <w:spacing w:val="-15"/>
          <w:sz w:val="22"/>
          <w:szCs w:val="22"/>
        </w:rPr>
        <w:t xml:space="preserve"> </w:t>
      </w:r>
      <w:r w:rsidRPr="00393C8B">
        <w:rPr>
          <w:rFonts w:cs="Arial"/>
          <w:color w:val="231F20"/>
          <w:spacing w:val="-2"/>
          <w:sz w:val="22"/>
          <w:szCs w:val="22"/>
        </w:rPr>
        <w:t>a</w:t>
      </w:r>
      <w:r w:rsidRPr="00393C8B">
        <w:rPr>
          <w:rFonts w:cs="Arial"/>
          <w:color w:val="231F20"/>
          <w:spacing w:val="-15"/>
          <w:sz w:val="22"/>
          <w:szCs w:val="22"/>
        </w:rPr>
        <w:t xml:space="preserve"> </w:t>
      </w:r>
      <w:r w:rsidRPr="00393C8B">
        <w:rPr>
          <w:rFonts w:cs="Arial"/>
          <w:color w:val="231F20"/>
          <w:spacing w:val="-2"/>
          <w:sz w:val="22"/>
          <w:szCs w:val="22"/>
        </w:rPr>
        <w:t>course</w:t>
      </w:r>
      <w:r w:rsidRPr="00393C8B">
        <w:rPr>
          <w:rFonts w:cs="Arial"/>
          <w:color w:val="231F20"/>
          <w:spacing w:val="-15"/>
          <w:sz w:val="22"/>
          <w:szCs w:val="22"/>
        </w:rPr>
        <w:t xml:space="preserve"> </w:t>
      </w:r>
      <w:r w:rsidRPr="00393C8B">
        <w:rPr>
          <w:rFonts w:cs="Arial"/>
          <w:color w:val="231F20"/>
          <w:spacing w:val="-2"/>
          <w:sz w:val="22"/>
          <w:szCs w:val="22"/>
        </w:rPr>
        <w:t>or</w:t>
      </w:r>
      <w:r w:rsidRPr="00393C8B">
        <w:rPr>
          <w:rFonts w:cs="Arial"/>
          <w:color w:val="231F20"/>
          <w:spacing w:val="-14"/>
          <w:sz w:val="22"/>
          <w:szCs w:val="22"/>
        </w:rPr>
        <w:t xml:space="preserve"> </w:t>
      </w:r>
      <w:r w:rsidRPr="00393C8B">
        <w:rPr>
          <w:rFonts w:cs="Arial"/>
          <w:color w:val="231F20"/>
          <w:spacing w:val="-2"/>
          <w:sz w:val="22"/>
          <w:szCs w:val="22"/>
        </w:rPr>
        <w:t>courses</w:t>
      </w:r>
      <w:r w:rsidRPr="00393C8B">
        <w:rPr>
          <w:rFonts w:cs="Arial"/>
          <w:color w:val="231F20"/>
          <w:spacing w:val="-15"/>
          <w:sz w:val="22"/>
          <w:szCs w:val="22"/>
        </w:rPr>
        <w:t xml:space="preserve"> </w:t>
      </w:r>
      <w:r w:rsidRPr="00393C8B">
        <w:rPr>
          <w:rFonts w:cs="Arial"/>
          <w:color w:val="231F20"/>
          <w:spacing w:val="-2"/>
          <w:sz w:val="22"/>
          <w:szCs w:val="22"/>
        </w:rPr>
        <w:t>of</w:t>
      </w:r>
      <w:r w:rsidRPr="00393C8B">
        <w:rPr>
          <w:rFonts w:cs="Arial"/>
          <w:color w:val="231F20"/>
          <w:spacing w:val="-15"/>
          <w:sz w:val="22"/>
          <w:szCs w:val="22"/>
        </w:rPr>
        <w:t xml:space="preserve"> </w:t>
      </w:r>
      <w:r w:rsidRPr="00393C8B">
        <w:rPr>
          <w:rFonts w:cs="Arial"/>
          <w:color w:val="231F20"/>
          <w:spacing w:val="-2"/>
          <w:sz w:val="22"/>
          <w:szCs w:val="22"/>
        </w:rPr>
        <w:t>study</w:t>
      </w:r>
      <w:r w:rsidRPr="00393C8B">
        <w:rPr>
          <w:rFonts w:cs="Arial"/>
          <w:color w:val="231F20"/>
          <w:spacing w:val="-15"/>
          <w:sz w:val="22"/>
          <w:szCs w:val="22"/>
        </w:rPr>
        <w:t xml:space="preserve"> </w:t>
      </w:r>
      <w:r w:rsidRPr="00393C8B">
        <w:rPr>
          <w:rFonts w:cs="Arial"/>
          <w:color w:val="231F20"/>
          <w:spacing w:val="-2"/>
          <w:sz w:val="22"/>
          <w:szCs w:val="22"/>
        </w:rPr>
        <w:t xml:space="preserve">or </w:t>
      </w:r>
      <w:r w:rsidRPr="00393C8B">
        <w:rPr>
          <w:rFonts w:cs="Arial"/>
          <w:color w:val="231F20"/>
          <w:spacing w:val="9"/>
          <w:sz w:val="22"/>
          <w:szCs w:val="22"/>
        </w:rPr>
        <w:t xml:space="preserve">research </w:t>
      </w:r>
      <w:r w:rsidRPr="00393C8B">
        <w:rPr>
          <w:rFonts w:cs="Arial"/>
          <w:color w:val="231F20"/>
          <w:sz w:val="22"/>
          <w:szCs w:val="22"/>
        </w:rPr>
        <w:t xml:space="preserve">provided or approved by </w:t>
      </w:r>
      <w:r w:rsidRPr="00393C8B">
        <w:rPr>
          <w:rFonts w:cs="Arial"/>
          <w:color w:val="231F20"/>
          <w:spacing w:val="12"/>
          <w:sz w:val="22"/>
          <w:szCs w:val="22"/>
        </w:rPr>
        <w:t xml:space="preserve">the </w:t>
      </w:r>
      <w:r w:rsidRPr="00393C8B">
        <w:rPr>
          <w:rFonts w:cs="Arial"/>
          <w:color w:val="231F20"/>
          <w:spacing w:val="-2"/>
          <w:sz w:val="22"/>
          <w:szCs w:val="22"/>
        </w:rPr>
        <w:t>University</w:t>
      </w:r>
      <w:r w:rsidRPr="00393C8B">
        <w:rPr>
          <w:rFonts w:cs="Arial"/>
          <w:color w:val="231F20"/>
          <w:spacing w:val="-16"/>
          <w:sz w:val="22"/>
          <w:szCs w:val="22"/>
        </w:rPr>
        <w:t xml:space="preserve"> </w:t>
      </w:r>
      <w:r w:rsidRPr="00393C8B">
        <w:rPr>
          <w:rFonts w:cs="Arial"/>
          <w:color w:val="231F20"/>
          <w:spacing w:val="-2"/>
          <w:sz w:val="22"/>
          <w:szCs w:val="22"/>
        </w:rPr>
        <w:t>as</w:t>
      </w:r>
      <w:r w:rsidRPr="00393C8B">
        <w:rPr>
          <w:rFonts w:cs="Arial"/>
          <w:color w:val="231F20"/>
          <w:spacing w:val="-16"/>
          <w:sz w:val="22"/>
          <w:szCs w:val="22"/>
        </w:rPr>
        <w:t xml:space="preserve"> </w:t>
      </w:r>
      <w:r w:rsidRPr="00393C8B">
        <w:rPr>
          <w:rFonts w:cs="Arial"/>
          <w:color w:val="231F20"/>
          <w:spacing w:val="-2"/>
          <w:sz w:val="22"/>
          <w:szCs w:val="22"/>
        </w:rPr>
        <w:t>the</w:t>
      </w:r>
      <w:r w:rsidRPr="00393C8B">
        <w:rPr>
          <w:rFonts w:cs="Arial"/>
          <w:color w:val="231F20"/>
          <w:spacing w:val="-16"/>
          <w:sz w:val="22"/>
          <w:szCs w:val="22"/>
        </w:rPr>
        <w:t xml:space="preserve"> </w:t>
      </w:r>
      <w:r w:rsidRPr="00393C8B">
        <w:rPr>
          <w:rFonts w:cs="Arial"/>
          <w:color w:val="231F20"/>
          <w:spacing w:val="-2"/>
          <w:sz w:val="22"/>
          <w:szCs w:val="22"/>
        </w:rPr>
        <w:t>Senate</w:t>
      </w:r>
      <w:r w:rsidRPr="00393C8B">
        <w:rPr>
          <w:rFonts w:cs="Arial"/>
          <w:color w:val="231F20"/>
          <w:spacing w:val="-16"/>
          <w:sz w:val="22"/>
          <w:szCs w:val="22"/>
        </w:rPr>
        <w:t xml:space="preserve"> </w:t>
      </w:r>
      <w:r w:rsidRPr="00393C8B">
        <w:rPr>
          <w:rFonts w:cs="Arial"/>
          <w:color w:val="231F20"/>
          <w:spacing w:val="-2"/>
          <w:sz w:val="22"/>
          <w:szCs w:val="22"/>
        </w:rPr>
        <w:t>shall</w:t>
      </w:r>
      <w:r w:rsidRPr="00393C8B">
        <w:rPr>
          <w:rFonts w:cs="Arial"/>
          <w:color w:val="231F20"/>
          <w:spacing w:val="-16"/>
          <w:sz w:val="22"/>
          <w:szCs w:val="22"/>
        </w:rPr>
        <w:t xml:space="preserve"> </w:t>
      </w:r>
      <w:r w:rsidRPr="00393C8B">
        <w:rPr>
          <w:rFonts w:cs="Arial"/>
          <w:color w:val="231F20"/>
          <w:spacing w:val="-2"/>
          <w:sz w:val="22"/>
          <w:szCs w:val="22"/>
        </w:rPr>
        <w:t>think</w:t>
      </w:r>
      <w:r w:rsidRPr="00393C8B">
        <w:rPr>
          <w:rFonts w:cs="Arial"/>
          <w:color w:val="231F20"/>
          <w:spacing w:val="-16"/>
          <w:sz w:val="22"/>
          <w:szCs w:val="22"/>
        </w:rPr>
        <w:t xml:space="preserve"> </w:t>
      </w:r>
      <w:r w:rsidRPr="00393C8B">
        <w:rPr>
          <w:rFonts w:cs="Arial"/>
          <w:color w:val="231F20"/>
          <w:spacing w:val="-2"/>
          <w:sz w:val="22"/>
          <w:szCs w:val="22"/>
        </w:rPr>
        <w:t>fit.</w:t>
      </w:r>
    </w:p>
    <w:p w14:paraId="2EF5D1E1" w14:textId="77777777" w:rsidR="008B3DA9" w:rsidRPr="00393C8B" w:rsidRDefault="008B3DA9" w:rsidP="008B3DA9">
      <w:pPr>
        <w:pStyle w:val="BodyText"/>
        <w:spacing w:before="109" w:line="244" w:lineRule="auto"/>
        <w:ind w:left="107" w:right="46" w:firstLine="0"/>
        <w:rPr>
          <w:rFonts w:cs="Arial"/>
          <w:sz w:val="22"/>
          <w:szCs w:val="22"/>
        </w:rPr>
      </w:pPr>
      <w:r w:rsidRPr="00393C8B">
        <w:rPr>
          <w:rFonts w:cs="Arial"/>
          <w:color w:val="231F20"/>
          <w:sz w:val="22"/>
          <w:szCs w:val="22"/>
        </w:rPr>
        <w:t xml:space="preserve">"The Students' Union" means the Students' Union constituted in accordance with the </w:t>
      </w:r>
      <w:r w:rsidRPr="00393C8B">
        <w:rPr>
          <w:rFonts w:cs="Arial"/>
          <w:color w:val="231F20"/>
          <w:spacing w:val="-2"/>
          <w:sz w:val="22"/>
          <w:szCs w:val="22"/>
        </w:rPr>
        <w:t>Statutes.</w:t>
      </w:r>
    </w:p>
    <w:p w14:paraId="27818207" w14:textId="77777777" w:rsidR="008B3DA9" w:rsidRPr="00393C8B" w:rsidRDefault="008B3DA9" w:rsidP="008B3DA9">
      <w:pPr>
        <w:pStyle w:val="BodyText"/>
        <w:spacing w:before="107" w:line="244" w:lineRule="auto"/>
        <w:ind w:left="107" w:right="38" w:firstLine="0"/>
        <w:rPr>
          <w:rFonts w:cs="Arial"/>
          <w:sz w:val="22"/>
          <w:szCs w:val="22"/>
        </w:rPr>
      </w:pPr>
      <w:r w:rsidRPr="00393C8B">
        <w:rPr>
          <w:rFonts w:cs="Arial"/>
          <w:color w:val="231F20"/>
          <w:spacing w:val="10"/>
          <w:sz w:val="22"/>
          <w:szCs w:val="22"/>
        </w:rPr>
        <w:t>"Ordinances"</w:t>
      </w:r>
      <w:r w:rsidRPr="00393C8B">
        <w:rPr>
          <w:rFonts w:cs="Arial"/>
          <w:color w:val="231F20"/>
          <w:spacing w:val="2"/>
          <w:sz w:val="22"/>
          <w:szCs w:val="22"/>
        </w:rPr>
        <w:t xml:space="preserve"> </w:t>
      </w:r>
      <w:r w:rsidRPr="00393C8B">
        <w:rPr>
          <w:rFonts w:cs="Arial"/>
          <w:color w:val="231F20"/>
          <w:spacing w:val="9"/>
          <w:sz w:val="22"/>
          <w:szCs w:val="22"/>
        </w:rPr>
        <w:t>means</w:t>
      </w:r>
      <w:r w:rsidRPr="00393C8B">
        <w:rPr>
          <w:rFonts w:cs="Arial"/>
          <w:color w:val="231F20"/>
          <w:spacing w:val="2"/>
          <w:sz w:val="22"/>
          <w:szCs w:val="22"/>
        </w:rPr>
        <w:t xml:space="preserve"> </w:t>
      </w:r>
      <w:r w:rsidRPr="00393C8B">
        <w:rPr>
          <w:rFonts w:cs="Arial"/>
          <w:color w:val="231F20"/>
          <w:spacing w:val="10"/>
          <w:sz w:val="22"/>
          <w:szCs w:val="22"/>
        </w:rPr>
        <w:t>Ordinances</w:t>
      </w:r>
      <w:r w:rsidRPr="00393C8B">
        <w:rPr>
          <w:rFonts w:cs="Arial"/>
          <w:color w:val="231F20"/>
          <w:spacing w:val="2"/>
          <w:sz w:val="22"/>
          <w:szCs w:val="22"/>
        </w:rPr>
        <w:t xml:space="preserve"> </w:t>
      </w:r>
      <w:r w:rsidRPr="00393C8B">
        <w:rPr>
          <w:rFonts w:cs="Arial"/>
          <w:color w:val="231F20"/>
          <w:spacing w:val="12"/>
          <w:sz w:val="22"/>
          <w:szCs w:val="22"/>
        </w:rPr>
        <w:t xml:space="preserve">made </w:t>
      </w:r>
      <w:r w:rsidRPr="00393C8B">
        <w:rPr>
          <w:rFonts w:cs="Arial"/>
          <w:color w:val="231F20"/>
          <w:spacing w:val="-4"/>
          <w:sz w:val="22"/>
          <w:szCs w:val="22"/>
        </w:rPr>
        <w:t>pursuant</w:t>
      </w:r>
      <w:r w:rsidRPr="00393C8B">
        <w:rPr>
          <w:rFonts w:cs="Arial"/>
          <w:color w:val="231F20"/>
          <w:spacing w:val="-10"/>
          <w:sz w:val="22"/>
          <w:szCs w:val="22"/>
        </w:rPr>
        <w:t xml:space="preserve"> </w:t>
      </w:r>
      <w:r w:rsidRPr="00393C8B">
        <w:rPr>
          <w:rFonts w:cs="Arial"/>
          <w:color w:val="231F20"/>
          <w:spacing w:val="-4"/>
          <w:sz w:val="22"/>
          <w:szCs w:val="22"/>
        </w:rPr>
        <w:t>to</w:t>
      </w:r>
      <w:r w:rsidRPr="00393C8B">
        <w:rPr>
          <w:rFonts w:cs="Arial"/>
          <w:color w:val="231F20"/>
          <w:spacing w:val="-10"/>
          <w:sz w:val="22"/>
          <w:szCs w:val="22"/>
        </w:rPr>
        <w:t xml:space="preserve"> </w:t>
      </w:r>
      <w:r w:rsidRPr="00393C8B">
        <w:rPr>
          <w:rFonts w:cs="Arial"/>
          <w:color w:val="231F20"/>
          <w:spacing w:val="-4"/>
          <w:sz w:val="22"/>
          <w:szCs w:val="22"/>
        </w:rPr>
        <w:t>the</w:t>
      </w:r>
      <w:r w:rsidRPr="00393C8B">
        <w:rPr>
          <w:rFonts w:cs="Arial"/>
          <w:color w:val="231F20"/>
          <w:spacing w:val="-10"/>
          <w:sz w:val="22"/>
          <w:szCs w:val="22"/>
        </w:rPr>
        <w:t xml:space="preserve"> </w:t>
      </w:r>
      <w:r w:rsidRPr="00393C8B">
        <w:rPr>
          <w:rFonts w:cs="Arial"/>
          <w:color w:val="231F20"/>
          <w:spacing w:val="-4"/>
          <w:sz w:val="22"/>
          <w:szCs w:val="22"/>
        </w:rPr>
        <w:t>Charter</w:t>
      </w:r>
      <w:r w:rsidRPr="00393C8B">
        <w:rPr>
          <w:rFonts w:cs="Arial"/>
          <w:color w:val="231F20"/>
          <w:spacing w:val="-10"/>
          <w:sz w:val="22"/>
          <w:szCs w:val="22"/>
        </w:rPr>
        <w:t xml:space="preserve"> </w:t>
      </w:r>
      <w:r w:rsidRPr="00393C8B">
        <w:rPr>
          <w:rFonts w:cs="Arial"/>
          <w:color w:val="231F20"/>
          <w:spacing w:val="-4"/>
          <w:sz w:val="22"/>
          <w:szCs w:val="22"/>
        </w:rPr>
        <w:t>or</w:t>
      </w:r>
      <w:r w:rsidRPr="00393C8B">
        <w:rPr>
          <w:rFonts w:cs="Arial"/>
          <w:color w:val="231F20"/>
          <w:spacing w:val="-10"/>
          <w:sz w:val="22"/>
          <w:szCs w:val="22"/>
        </w:rPr>
        <w:t xml:space="preserve"> </w:t>
      </w:r>
      <w:r w:rsidRPr="00393C8B">
        <w:rPr>
          <w:rFonts w:cs="Arial"/>
          <w:color w:val="231F20"/>
          <w:spacing w:val="-4"/>
          <w:sz w:val="22"/>
          <w:szCs w:val="22"/>
        </w:rPr>
        <w:t>the</w:t>
      </w:r>
      <w:r w:rsidRPr="00393C8B">
        <w:rPr>
          <w:rFonts w:cs="Arial"/>
          <w:color w:val="231F20"/>
          <w:spacing w:val="-10"/>
          <w:sz w:val="22"/>
          <w:szCs w:val="22"/>
        </w:rPr>
        <w:t xml:space="preserve"> </w:t>
      </w:r>
      <w:r w:rsidRPr="00393C8B">
        <w:rPr>
          <w:rFonts w:cs="Arial"/>
          <w:color w:val="231F20"/>
          <w:spacing w:val="-4"/>
          <w:sz w:val="22"/>
          <w:szCs w:val="22"/>
        </w:rPr>
        <w:t>Statutes.</w:t>
      </w:r>
    </w:p>
    <w:p w14:paraId="2E65FF7D" w14:textId="77777777" w:rsidR="008B3DA9" w:rsidRPr="00393C8B" w:rsidRDefault="008B3DA9" w:rsidP="008B3DA9">
      <w:pPr>
        <w:pStyle w:val="BodyText"/>
        <w:spacing w:before="106" w:line="244" w:lineRule="auto"/>
        <w:ind w:left="107" w:right="46" w:firstLine="0"/>
        <w:rPr>
          <w:rFonts w:cs="Arial"/>
          <w:sz w:val="22"/>
          <w:szCs w:val="22"/>
        </w:rPr>
      </w:pPr>
      <w:r w:rsidRPr="00393C8B">
        <w:rPr>
          <w:rFonts w:cs="Arial"/>
          <w:color w:val="231F20"/>
          <w:spacing w:val="-4"/>
          <w:sz w:val="22"/>
          <w:szCs w:val="22"/>
        </w:rPr>
        <w:t>“Dismissal”</w:t>
      </w:r>
      <w:r w:rsidRPr="00393C8B">
        <w:rPr>
          <w:rFonts w:cs="Arial"/>
          <w:color w:val="231F20"/>
          <w:spacing w:val="-13"/>
          <w:sz w:val="22"/>
          <w:szCs w:val="22"/>
        </w:rPr>
        <w:t xml:space="preserve"> </w:t>
      </w:r>
      <w:r w:rsidRPr="00393C8B">
        <w:rPr>
          <w:rFonts w:cs="Arial"/>
          <w:color w:val="231F20"/>
          <w:spacing w:val="-4"/>
          <w:sz w:val="22"/>
          <w:szCs w:val="22"/>
        </w:rPr>
        <w:t>shall</w:t>
      </w:r>
      <w:r w:rsidRPr="00393C8B">
        <w:rPr>
          <w:rFonts w:cs="Arial"/>
          <w:color w:val="231F20"/>
          <w:spacing w:val="-13"/>
          <w:sz w:val="22"/>
          <w:szCs w:val="22"/>
        </w:rPr>
        <w:t xml:space="preserve"> </w:t>
      </w:r>
      <w:r w:rsidRPr="00393C8B">
        <w:rPr>
          <w:rFonts w:cs="Arial"/>
          <w:color w:val="231F20"/>
          <w:spacing w:val="-4"/>
          <w:sz w:val="22"/>
          <w:szCs w:val="22"/>
        </w:rPr>
        <w:t>have</w:t>
      </w:r>
      <w:r w:rsidRPr="00393C8B">
        <w:rPr>
          <w:rFonts w:cs="Arial"/>
          <w:color w:val="231F20"/>
          <w:spacing w:val="-13"/>
          <w:sz w:val="22"/>
          <w:szCs w:val="22"/>
        </w:rPr>
        <w:t xml:space="preserve"> </w:t>
      </w:r>
      <w:r w:rsidRPr="00393C8B">
        <w:rPr>
          <w:rFonts w:cs="Arial"/>
          <w:color w:val="231F20"/>
          <w:spacing w:val="-4"/>
          <w:sz w:val="22"/>
          <w:szCs w:val="22"/>
        </w:rPr>
        <w:t>the</w:t>
      </w:r>
      <w:r w:rsidRPr="00393C8B">
        <w:rPr>
          <w:rFonts w:cs="Arial"/>
          <w:color w:val="231F20"/>
          <w:spacing w:val="-13"/>
          <w:sz w:val="22"/>
          <w:szCs w:val="22"/>
        </w:rPr>
        <w:t xml:space="preserve"> </w:t>
      </w:r>
      <w:r w:rsidRPr="00393C8B">
        <w:rPr>
          <w:rFonts w:cs="Arial"/>
          <w:color w:val="231F20"/>
          <w:spacing w:val="-4"/>
          <w:sz w:val="22"/>
          <w:szCs w:val="22"/>
        </w:rPr>
        <w:t>same</w:t>
      </w:r>
      <w:r w:rsidRPr="00393C8B">
        <w:rPr>
          <w:rFonts w:cs="Arial"/>
          <w:color w:val="231F20"/>
          <w:spacing w:val="-12"/>
          <w:sz w:val="22"/>
          <w:szCs w:val="22"/>
        </w:rPr>
        <w:t xml:space="preserve"> </w:t>
      </w:r>
      <w:r w:rsidRPr="00393C8B">
        <w:rPr>
          <w:rFonts w:cs="Arial"/>
          <w:color w:val="231F20"/>
          <w:spacing w:val="-4"/>
          <w:sz w:val="22"/>
          <w:szCs w:val="22"/>
        </w:rPr>
        <w:t>meaning</w:t>
      </w:r>
      <w:r w:rsidRPr="00393C8B">
        <w:rPr>
          <w:rFonts w:cs="Arial"/>
          <w:color w:val="231F20"/>
          <w:spacing w:val="-13"/>
          <w:sz w:val="22"/>
          <w:szCs w:val="22"/>
        </w:rPr>
        <w:t xml:space="preserve"> </w:t>
      </w:r>
      <w:r w:rsidRPr="00393C8B">
        <w:rPr>
          <w:rFonts w:cs="Arial"/>
          <w:color w:val="231F20"/>
          <w:spacing w:val="-4"/>
          <w:sz w:val="22"/>
          <w:szCs w:val="22"/>
        </w:rPr>
        <w:t>as</w:t>
      </w:r>
      <w:r w:rsidRPr="00393C8B">
        <w:rPr>
          <w:rFonts w:cs="Arial"/>
          <w:color w:val="231F20"/>
          <w:spacing w:val="-13"/>
          <w:sz w:val="22"/>
          <w:szCs w:val="22"/>
        </w:rPr>
        <w:t xml:space="preserve"> </w:t>
      </w:r>
      <w:r w:rsidRPr="00393C8B">
        <w:rPr>
          <w:rFonts w:cs="Arial"/>
          <w:color w:val="231F20"/>
          <w:spacing w:val="-4"/>
          <w:sz w:val="22"/>
          <w:szCs w:val="22"/>
        </w:rPr>
        <w:t xml:space="preserve">in </w:t>
      </w:r>
      <w:r w:rsidRPr="00393C8B">
        <w:rPr>
          <w:rFonts w:cs="Arial"/>
          <w:color w:val="231F20"/>
          <w:sz w:val="22"/>
          <w:szCs w:val="22"/>
        </w:rPr>
        <w:t xml:space="preserve">section 95 of the Employment Rights Act </w:t>
      </w:r>
      <w:r w:rsidRPr="00393C8B">
        <w:rPr>
          <w:rFonts w:cs="Arial"/>
          <w:color w:val="231F20"/>
          <w:spacing w:val="-2"/>
          <w:sz w:val="22"/>
          <w:szCs w:val="22"/>
        </w:rPr>
        <w:t>1996.</w:t>
      </w:r>
    </w:p>
    <w:p w14:paraId="1A073A0D" w14:textId="77777777" w:rsidR="008B3DA9" w:rsidRPr="00393C8B" w:rsidRDefault="008B3DA9" w:rsidP="008B3DA9">
      <w:pPr>
        <w:pStyle w:val="BodyText"/>
        <w:spacing w:before="107"/>
        <w:ind w:left="107" w:firstLine="0"/>
        <w:rPr>
          <w:rFonts w:cs="Arial"/>
          <w:sz w:val="22"/>
          <w:szCs w:val="22"/>
        </w:rPr>
      </w:pPr>
      <w:r w:rsidRPr="00393C8B">
        <w:rPr>
          <w:rFonts w:cs="Arial"/>
          <w:color w:val="231F20"/>
          <w:spacing w:val="-2"/>
          <w:sz w:val="22"/>
          <w:szCs w:val="22"/>
        </w:rPr>
        <w:t>"Good</w:t>
      </w:r>
      <w:r w:rsidRPr="00393C8B">
        <w:rPr>
          <w:rFonts w:cs="Arial"/>
          <w:color w:val="231F20"/>
          <w:spacing w:val="-10"/>
          <w:sz w:val="22"/>
          <w:szCs w:val="22"/>
        </w:rPr>
        <w:t xml:space="preserve"> </w:t>
      </w:r>
      <w:r w:rsidRPr="00393C8B">
        <w:rPr>
          <w:rFonts w:cs="Arial"/>
          <w:color w:val="231F20"/>
          <w:spacing w:val="-2"/>
          <w:sz w:val="22"/>
          <w:szCs w:val="22"/>
        </w:rPr>
        <w:t>cause"</w:t>
      </w:r>
      <w:r w:rsidRPr="00393C8B">
        <w:rPr>
          <w:rFonts w:cs="Arial"/>
          <w:color w:val="231F20"/>
          <w:spacing w:val="-9"/>
          <w:sz w:val="22"/>
          <w:szCs w:val="22"/>
        </w:rPr>
        <w:t xml:space="preserve"> </w:t>
      </w:r>
      <w:r w:rsidRPr="00393C8B">
        <w:rPr>
          <w:rFonts w:cs="Arial"/>
          <w:color w:val="231F20"/>
          <w:spacing w:val="-2"/>
          <w:sz w:val="22"/>
          <w:szCs w:val="22"/>
        </w:rPr>
        <w:t>means:</w:t>
      </w:r>
    </w:p>
    <w:p w14:paraId="224ABDD2" w14:textId="77777777" w:rsidR="008B3DA9" w:rsidRPr="00393C8B" w:rsidRDefault="008B3DA9" w:rsidP="008B3DA9">
      <w:pPr>
        <w:pStyle w:val="ListParagraph"/>
        <w:numPr>
          <w:ilvl w:val="0"/>
          <w:numId w:val="5"/>
        </w:numPr>
        <w:tabs>
          <w:tab w:val="left" w:pos="596"/>
          <w:tab w:val="left" w:pos="598"/>
        </w:tabs>
        <w:spacing w:before="110" w:line="244" w:lineRule="auto"/>
        <w:ind w:right="48"/>
        <w:rPr>
          <w:rFonts w:cs="Arial"/>
        </w:rPr>
      </w:pPr>
      <w:r w:rsidRPr="00393C8B">
        <w:rPr>
          <w:rFonts w:cs="Arial"/>
          <w:color w:val="231F20"/>
          <w:spacing w:val="-4"/>
        </w:rPr>
        <w:t>conviction</w:t>
      </w:r>
      <w:r w:rsidRPr="00393C8B">
        <w:rPr>
          <w:rFonts w:cs="Arial"/>
          <w:color w:val="231F20"/>
          <w:spacing w:val="-11"/>
        </w:rPr>
        <w:t xml:space="preserve"> </w:t>
      </w:r>
      <w:r w:rsidRPr="00393C8B">
        <w:rPr>
          <w:rFonts w:cs="Arial"/>
          <w:color w:val="231F20"/>
          <w:spacing w:val="-4"/>
        </w:rPr>
        <w:t>of</w:t>
      </w:r>
      <w:r w:rsidRPr="00393C8B">
        <w:rPr>
          <w:rFonts w:cs="Arial"/>
          <w:color w:val="231F20"/>
          <w:spacing w:val="-11"/>
        </w:rPr>
        <w:t xml:space="preserve"> </w:t>
      </w:r>
      <w:r w:rsidRPr="00393C8B">
        <w:rPr>
          <w:rFonts w:cs="Arial"/>
          <w:color w:val="231F20"/>
          <w:spacing w:val="-4"/>
        </w:rPr>
        <w:t>an</w:t>
      </w:r>
      <w:r w:rsidRPr="00393C8B">
        <w:rPr>
          <w:rFonts w:cs="Arial"/>
          <w:color w:val="231F20"/>
          <w:spacing w:val="-11"/>
        </w:rPr>
        <w:t xml:space="preserve"> </w:t>
      </w:r>
      <w:r w:rsidRPr="00393C8B">
        <w:rPr>
          <w:rFonts w:cs="Arial"/>
          <w:color w:val="231F20"/>
          <w:spacing w:val="-4"/>
        </w:rPr>
        <w:t>offence</w:t>
      </w:r>
      <w:r w:rsidRPr="00393C8B">
        <w:rPr>
          <w:rFonts w:cs="Arial"/>
          <w:color w:val="231F20"/>
          <w:spacing w:val="-11"/>
        </w:rPr>
        <w:t xml:space="preserve"> </w:t>
      </w:r>
      <w:r w:rsidRPr="00393C8B">
        <w:rPr>
          <w:rFonts w:cs="Arial"/>
          <w:color w:val="231F20"/>
          <w:spacing w:val="-4"/>
        </w:rPr>
        <w:t>which</w:t>
      </w:r>
      <w:r w:rsidRPr="00393C8B">
        <w:rPr>
          <w:rFonts w:cs="Arial"/>
          <w:color w:val="231F20"/>
          <w:spacing w:val="-11"/>
        </w:rPr>
        <w:t xml:space="preserve"> </w:t>
      </w:r>
      <w:r w:rsidRPr="00393C8B">
        <w:rPr>
          <w:rFonts w:cs="Arial"/>
          <w:color w:val="231F20"/>
          <w:spacing w:val="-4"/>
        </w:rPr>
        <w:t>may</w:t>
      </w:r>
      <w:r w:rsidRPr="00393C8B">
        <w:rPr>
          <w:rFonts w:cs="Arial"/>
          <w:color w:val="231F20"/>
          <w:spacing w:val="-11"/>
        </w:rPr>
        <w:t xml:space="preserve"> </w:t>
      </w:r>
      <w:r w:rsidRPr="00393C8B">
        <w:rPr>
          <w:rFonts w:cs="Arial"/>
          <w:color w:val="231F20"/>
          <w:spacing w:val="-4"/>
        </w:rPr>
        <w:t xml:space="preserve">be </w:t>
      </w:r>
      <w:r w:rsidRPr="00393C8B">
        <w:rPr>
          <w:rFonts w:cs="Arial"/>
          <w:color w:val="231F20"/>
        </w:rPr>
        <w:t>deemed</w:t>
      </w:r>
      <w:r w:rsidRPr="00393C8B">
        <w:rPr>
          <w:rFonts w:cs="Arial"/>
          <w:color w:val="231F20"/>
          <w:spacing w:val="-4"/>
        </w:rPr>
        <w:t xml:space="preserve"> </w:t>
      </w:r>
      <w:r w:rsidRPr="00393C8B">
        <w:rPr>
          <w:rFonts w:cs="Arial"/>
          <w:color w:val="231F20"/>
        </w:rPr>
        <w:t>by</w:t>
      </w:r>
      <w:r w:rsidRPr="00393C8B">
        <w:rPr>
          <w:rFonts w:cs="Arial"/>
          <w:color w:val="231F20"/>
          <w:spacing w:val="-3"/>
        </w:rPr>
        <w:t xml:space="preserve"> </w:t>
      </w:r>
      <w:r w:rsidRPr="00393C8B">
        <w:rPr>
          <w:rFonts w:cs="Arial"/>
          <w:color w:val="231F20"/>
        </w:rPr>
        <w:t>the</w:t>
      </w:r>
      <w:r w:rsidRPr="00393C8B">
        <w:rPr>
          <w:rFonts w:cs="Arial"/>
          <w:color w:val="231F20"/>
          <w:spacing w:val="-4"/>
        </w:rPr>
        <w:t xml:space="preserve"> </w:t>
      </w:r>
      <w:r w:rsidRPr="00393C8B">
        <w:rPr>
          <w:rFonts w:cs="Arial"/>
          <w:color w:val="231F20"/>
        </w:rPr>
        <w:t>Council</w:t>
      </w:r>
      <w:r w:rsidRPr="00393C8B">
        <w:rPr>
          <w:rFonts w:cs="Arial"/>
          <w:color w:val="231F20"/>
          <w:spacing w:val="-3"/>
        </w:rPr>
        <w:t xml:space="preserve"> </w:t>
      </w:r>
      <w:r w:rsidRPr="00393C8B">
        <w:rPr>
          <w:rFonts w:cs="Arial"/>
          <w:color w:val="231F20"/>
        </w:rPr>
        <w:t>to</w:t>
      </w:r>
      <w:r w:rsidRPr="00393C8B">
        <w:rPr>
          <w:rFonts w:cs="Arial"/>
          <w:color w:val="231F20"/>
          <w:spacing w:val="-3"/>
        </w:rPr>
        <w:t xml:space="preserve"> </w:t>
      </w:r>
      <w:r w:rsidRPr="00393C8B">
        <w:rPr>
          <w:rFonts w:cs="Arial"/>
          <w:color w:val="231F20"/>
        </w:rPr>
        <w:t>be</w:t>
      </w:r>
      <w:r w:rsidRPr="00393C8B">
        <w:rPr>
          <w:rFonts w:cs="Arial"/>
          <w:color w:val="231F20"/>
          <w:spacing w:val="-4"/>
        </w:rPr>
        <w:t xml:space="preserve"> </w:t>
      </w:r>
      <w:r w:rsidRPr="00393C8B">
        <w:rPr>
          <w:rFonts w:cs="Arial"/>
          <w:color w:val="231F20"/>
        </w:rPr>
        <w:t>such</w:t>
      </w:r>
      <w:r w:rsidRPr="00393C8B">
        <w:rPr>
          <w:rFonts w:cs="Arial"/>
          <w:color w:val="231F20"/>
          <w:spacing w:val="-3"/>
        </w:rPr>
        <w:t xml:space="preserve"> </w:t>
      </w:r>
      <w:r w:rsidRPr="00393C8B">
        <w:rPr>
          <w:rFonts w:cs="Arial"/>
          <w:color w:val="231F20"/>
        </w:rPr>
        <w:t>as</w:t>
      </w:r>
      <w:r w:rsidRPr="00393C8B">
        <w:rPr>
          <w:rFonts w:cs="Arial"/>
          <w:color w:val="231F20"/>
          <w:spacing w:val="-3"/>
        </w:rPr>
        <w:t xml:space="preserve"> </w:t>
      </w:r>
      <w:r w:rsidRPr="00393C8B">
        <w:rPr>
          <w:rFonts w:cs="Arial"/>
          <w:color w:val="231F20"/>
        </w:rPr>
        <w:t>to render</w:t>
      </w:r>
      <w:r w:rsidRPr="00393C8B">
        <w:rPr>
          <w:rFonts w:cs="Arial"/>
          <w:color w:val="231F20"/>
          <w:spacing w:val="-4"/>
        </w:rPr>
        <w:t xml:space="preserve"> </w:t>
      </w:r>
      <w:r w:rsidRPr="00393C8B">
        <w:rPr>
          <w:rFonts w:cs="Arial"/>
          <w:color w:val="231F20"/>
        </w:rPr>
        <w:t>the</w:t>
      </w:r>
      <w:r w:rsidRPr="00393C8B">
        <w:rPr>
          <w:rFonts w:cs="Arial"/>
          <w:color w:val="231F20"/>
          <w:spacing w:val="-4"/>
        </w:rPr>
        <w:t xml:space="preserve"> </w:t>
      </w:r>
      <w:r w:rsidRPr="00393C8B">
        <w:rPr>
          <w:rFonts w:cs="Arial"/>
          <w:color w:val="231F20"/>
        </w:rPr>
        <w:t>person</w:t>
      </w:r>
      <w:r w:rsidRPr="00393C8B">
        <w:rPr>
          <w:rFonts w:cs="Arial"/>
          <w:color w:val="231F20"/>
          <w:spacing w:val="-4"/>
        </w:rPr>
        <w:t xml:space="preserve"> </w:t>
      </w:r>
      <w:r w:rsidRPr="00393C8B">
        <w:rPr>
          <w:rFonts w:cs="Arial"/>
          <w:color w:val="231F20"/>
        </w:rPr>
        <w:t>convicted</w:t>
      </w:r>
      <w:r w:rsidRPr="00393C8B">
        <w:rPr>
          <w:rFonts w:cs="Arial"/>
          <w:color w:val="231F20"/>
          <w:spacing w:val="-4"/>
        </w:rPr>
        <w:t xml:space="preserve"> </w:t>
      </w:r>
      <w:r w:rsidRPr="00393C8B">
        <w:rPr>
          <w:rFonts w:cs="Arial"/>
          <w:color w:val="231F20"/>
        </w:rPr>
        <w:t>unfit</w:t>
      </w:r>
      <w:r w:rsidRPr="00393C8B">
        <w:rPr>
          <w:rFonts w:cs="Arial"/>
          <w:color w:val="231F20"/>
          <w:spacing w:val="-4"/>
        </w:rPr>
        <w:t xml:space="preserve"> </w:t>
      </w:r>
      <w:r w:rsidRPr="00393C8B">
        <w:rPr>
          <w:rFonts w:cs="Arial"/>
          <w:color w:val="231F20"/>
        </w:rPr>
        <w:t>for the execution of the duties of the office or</w:t>
      </w:r>
      <w:r w:rsidRPr="00393C8B">
        <w:rPr>
          <w:rFonts w:cs="Arial"/>
          <w:color w:val="231F20"/>
          <w:spacing w:val="-23"/>
        </w:rPr>
        <w:t xml:space="preserve"> </w:t>
      </w:r>
      <w:r w:rsidRPr="00393C8B">
        <w:rPr>
          <w:rFonts w:cs="Arial"/>
          <w:color w:val="231F20"/>
        </w:rPr>
        <w:t>award;</w:t>
      </w:r>
      <w:r w:rsidRPr="00393C8B">
        <w:rPr>
          <w:rFonts w:cs="Arial"/>
          <w:color w:val="231F20"/>
          <w:spacing w:val="-44"/>
        </w:rPr>
        <w:t xml:space="preserve"> </w:t>
      </w:r>
      <w:r w:rsidRPr="00393C8B">
        <w:rPr>
          <w:rFonts w:cs="Arial"/>
          <w:color w:val="231F20"/>
        </w:rPr>
        <w:t>or</w:t>
      </w:r>
    </w:p>
    <w:p w14:paraId="2860E480" w14:textId="77777777" w:rsidR="008B3DA9" w:rsidRPr="00393C8B" w:rsidRDefault="008B3DA9" w:rsidP="008B3DA9">
      <w:pPr>
        <w:pStyle w:val="ListParagraph"/>
        <w:numPr>
          <w:ilvl w:val="0"/>
          <w:numId w:val="5"/>
        </w:numPr>
        <w:tabs>
          <w:tab w:val="left" w:pos="596"/>
          <w:tab w:val="left" w:pos="598"/>
        </w:tabs>
        <w:spacing w:before="109" w:line="244" w:lineRule="auto"/>
        <w:ind w:right="48"/>
        <w:rPr>
          <w:rFonts w:cs="Arial"/>
        </w:rPr>
      </w:pPr>
      <w:r w:rsidRPr="00393C8B">
        <w:rPr>
          <w:rFonts w:cs="Arial"/>
          <w:color w:val="231F20"/>
        </w:rPr>
        <w:t>conduct</w:t>
      </w:r>
      <w:r w:rsidRPr="00393C8B">
        <w:rPr>
          <w:rFonts w:cs="Arial"/>
          <w:color w:val="231F20"/>
          <w:spacing w:val="-3"/>
        </w:rPr>
        <w:t xml:space="preserve"> </w:t>
      </w:r>
      <w:r w:rsidRPr="00393C8B">
        <w:rPr>
          <w:rFonts w:cs="Arial"/>
          <w:color w:val="231F20"/>
        </w:rPr>
        <w:t>of an immoral,</w:t>
      </w:r>
      <w:r w:rsidRPr="00393C8B">
        <w:rPr>
          <w:rFonts w:cs="Arial"/>
          <w:color w:val="231F20"/>
          <w:spacing w:val="-4"/>
        </w:rPr>
        <w:t xml:space="preserve"> </w:t>
      </w:r>
      <w:r w:rsidRPr="00393C8B">
        <w:rPr>
          <w:rFonts w:cs="Arial"/>
          <w:color w:val="231F20"/>
        </w:rPr>
        <w:t xml:space="preserve">scandalous or disgraceful nature incompatible with </w:t>
      </w:r>
      <w:r w:rsidRPr="00393C8B">
        <w:rPr>
          <w:rFonts w:cs="Arial"/>
          <w:color w:val="231F20"/>
          <w:spacing w:val="-4"/>
        </w:rPr>
        <w:t>the</w:t>
      </w:r>
      <w:r w:rsidRPr="00393C8B">
        <w:rPr>
          <w:rFonts w:cs="Arial"/>
          <w:color w:val="231F20"/>
          <w:spacing w:val="-20"/>
        </w:rPr>
        <w:t xml:space="preserve"> </w:t>
      </w:r>
      <w:r w:rsidRPr="00393C8B">
        <w:rPr>
          <w:rFonts w:cs="Arial"/>
          <w:color w:val="231F20"/>
          <w:spacing w:val="-4"/>
        </w:rPr>
        <w:t>duties</w:t>
      </w:r>
      <w:r w:rsidRPr="00393C8B">
        <w:rPr>
          <w:rFonts w:cs="Arial"/>
          <w:color w:val="231F20"/>
          <w:spacing w:val="-19"/>
        </w:rPr>
        <w:t xml:space="preserve"> </w:t>
      </w:r>
      <w:r w:rsidRPr="00393C8B">
        <w:rPr>
          <w:rFonts w:cs="Arial"/>
          <w:color w:val="231F20"/>
          <w:spacing w:val="-4"/>
        </w:rPr>
        <w:t>of</w:t>
      </w:r>
      <w:r w:rsidRPr="00393C8B">
        <w:rPr>
          <w:rFonts w:cs="Arial"/>
          <w:color w:val="231F20"/>
          <w:spacing w:val="-19"/>
        </w:rPr>
        <w:t xml:space="preserve"> </w:t>
      </w:r>
      <w:r w:rsidRPr="00393C8B">
        <w:rPr>
          <w:rFonts w:cs="Arial"/>
          <w:color w:val="231F20"/>
          <w:spacing w:val="-4"/>
        </w:rPr>
        <w:t>the</w:t>
      </w:r>
      <w:r w:rsidRPr="00393C8B">
        <w:rPr>
          <w:rFonts w:cs="Arial"/>
          <w:color w:val="231F20"/>
          <w:spacing w:val="-20"/>
        </w:rPr>
        <w:t xml:space="preserve"> </w:t>
      </w:r>
      <w:r w:rsidRPr="00393C8B">
        <w:rPr>
          <w:rFonts w:cs="Arial"/>
          <w:color w:val="231F20"/>
          <w:spacing w:val="-4"/>
        </w:rPr>
        <w:t>office</w:t>
      </w:r>
      <w:r w:rsidRPr="00393C8B">
        <w:rPr>
          <w:rFonts w:cs="Arial"/>
          <w:color w:val="231F20"/>
          <w:spacing w:val="-19"/>
        </w:rPr>
        <w:t xml:space="preserve"> </w:t>
      </w:r>
      <w:r w:rsidRPr="00393C8B">
        <w:rPr>
          <w:rFonts w:cs="Arial"/>
          <w:color w:val="231F20"/>
          <w:spacing w:val="-4"/>
        </w:rPr>
        <w:t>or</w:t>
      </w:r>
      <w:r w:rsidRPr="00393C8B">
        <w:rPr>
          <w:rFonts w:cs="Arial"/>
          <w:color w:val="231F20"/>
          <w:spacing w:val="-19"/>
        </w:rPr>
        <w:t xml:space="preserve"> </w:t>
      </w:r>
      <w:r w:rsidRPr="00393C8B">
        <w:rPr>
          <w:rFonts w:cs="Arial"/>
          <w:color w:val="231F20"/>
          <w:spacing w:val="-4"/>
        </w:rPr>
        <w:t>award;</w:t>
      </w:r>
      <w:r w:rsidRPr="00393C8B">
        <w:rPr>
          <w:rFonts w:cs="Arial"/>
          <w:color w:val="231F20"/>
          <w:spacing w:val="-40"/>
        </w:rPr>
        <w:t xml:space="preserve"> </w:t>
      </w:r>
      <w:r w:rsidRPr="00393C8B">
        <w:rPr>
          <w:rFonts w:cs="Arial"/>
          <w:color w:val="231F20"/>
          <w:spacing w:val="-4"/>
        </w:rPr>
        <w:t>or</w:t>
      </w:r>
    </w:p>
    <w:p w14:paraId="282AD9B8" w14:textId="77777777" w:rsidR="008B3DA9" w:rsidRPr="00393C8B" w:rsidRDefault="008B3DA9" w:rsidP="008B3DA9">
      <w:pPr>
        <w:pStyle w:val="ListParagraph"/>
        <w:numPr>
          <w:ilvl w:val="0"/>
          <w:numId w:val="5"/>
        </w:numPr>
        <w:tabs>
          <w:tab w:val="left" w:pos="596"/>
          <w:tab w:val="left" w:pos="598"/>
        </w:tabs>
        <w:spacing w:before="107" w:line="244" w:lineRule="auto"/>
        <w:ind w:right="38"/>
        <w:rPr>
          <w:rFonts w:cs="Arial"/>
        </w:rPr>
      </w:pPr>
      <w:r w:rsidRPr="00393C8B">
        <w:rPr>
          <w:rFonts w:cs="Arial"/>
          <w:color w:val="231F20"/>
          <w:spacing w:val="10"/>
        </w:rPr>
        <w:t xml:space="preserve">conduct </w:t>
      </w:r>
      <w:r w:rsidRPr="00393C8B">
        <w:rPr>
          <w:rFonts w:cs="Arial"/>
          <w:color w:val="231F20"/>
          <w:spacing w:val="11"/>
        </w:rPr>
        <w:t xml:space="preserve">constituting </w:t>
      </w:r>
      <w:r w:rsidRPr="00393C8B">
        <w:rPr>
          <w:rFonts w:cs="Arial"/>
          <w:color w:val="231F20"/>
          <w:spacing w:val="10"/>
        </w:rPr>
        <w:t xml:space="preserve">failure </w:t>
      </w:r>
      <w:r w:rsidRPr="00393C8B">
        <w:rPr>
          <w:rFonts w:cs="Arial"/>
          <w:color w:val="231F20"/>
          <w:spacing w:val="12"/>
        </w:rPr>
        <w:t xml:space="preserve">or </w:t>
      </w:r>
      <w:r w:rsidRPr="00393C8B">
        <w:rPr>
          <w:rFonts w:cs="Arial"/>
          <w:color w:val="231F20"/>
        </w:rPr>
        <w:t>persistent</w:t>
      </w:r>
      <w:r w:rsidRPr="00393C8B">
        <w:rPr>
          <w:rFonts w:cs="Arial"/>
          <w:color w:val="231F20"/>
          <w:spacing w:val="-4"/>
        </w:rPr>
        <w:t xml:space="preserve"> </w:t>
      </w:r>
      <w:r w:rsidRPr="00393C8B">
        <w:rPr>
          <w:rFonts w:cs="Arial"/>
          <w:color w:val="231F20"/>
        </w:rPr>
        <w:t>refusal</w:t>
      </w:r>
      <w:r w:rsidRPr="00393C8B">
        <w:rPr>
          <w:rFonts w:cs="Arial"/>
          <w:color w:val="231F20"/>
          <w:spacing w:val="-3"/>
        </w:rPr>
        <w:t xml:space="preserve"> </w:t>
      </w:r>
      <w:r w:rsidRPr="00393C8B">
        <w:rPr>
          <w:rFonts w:cs="Arial"/>
          <w:color w:val="231F20"/>
        </w:rPr>
        <w:t>or</w:t>
      </w:r>
      <w:r w:rsidRPr="00393C8B">
        <w:rPr>
          <w:rFonts w:cs="Arial"/>
          <w:color w:val="231F20"/>
          <w:spacing w:val="-4"/>
        </w:rPr>
        <w:t xml:space="preserve"> </w:t>
      </w:r>
      <w:r w:rsidRPr="00393C8B">
        <w:rPr>
          <w:rFonts w:cs="Arial"/>
          <w:color w:val="231F20"/>
        </w:rPr>
        <w:t>neglect</w:t>
      </w:r>
      <w:r w:rsidRPr="00393C8B">
        <w:rPr>
          <w:rFonts w:cs="Arial"/>
          <w:color w:val="231F20"/>
          <w:spacing w:val="-3"/>
        </w:rPr>
        <w:t xml:space="preserve"> </w:t>
      </w:r>
      <w:r w:rsidRPr="00393C8B">
        <w:rPr>
          <w:rFonts w:cs="Arial"/>
          <w:color w:val="231F20"/>
        </w:rPr>
        <w:t>or</w:t>
      </w:r>
      <w:r w:rsidRPr="00393C8B">
        <w:rPr>
          <w:rFonts w:cs="Arial"/>
          <w:color w:val="231F20"/>
          <w:spacing w:val="-3"/>
        </w:rPr>
        <w:t xml:space="preserve"> </w:t>
      </w:r>
      <w:r w:rsidRPr="00393C8B">
        <w:rPr>
          <w:rFonts w:cs="Arial"/>
          <w:color w:val="231F20"/>
        </w:rPr>
        <w:t>inability to perform the duties or comply with the</w:t>
      </w:r>
      <w:r w:rsidRPr="00393C8B">
        <w:rPr>
          <w:rFonts w:cs="Arial"/>
          <w:color w:val="231F20"/>
          <w:spacing w:val="-4"/>
        </w:rPr>
        <w:t xml:space="preserve"> </w:t>
      </w:r>
      <w:r w:rsidRPr="00393C8B">
        <w:rPr>
          <w:rFonts w:cs="Arial"/>
          <w:color w:val="231F20"/>
        </w:rPr>
        <w:t>conditions</w:t>
      </w:r>
      <w:r w:rsidRPr="00393C8B">
        <w:rPr>
          <w:rFonts w:cs="Arial"/>
          <w:color w:val="231F20"/>
          <w:spacing w:val="-4"/>
        </w:rPr>
        <w:t xml:space="preserve"> </w:t>
      </w:r>
      <w:r w:rsidRPr="00393C8B">
        <w:rPr>
          <w:rFonts w:cs="Arial"/>
          <w:color w:val="231F20"/>
        </w:rPr>
        <w:t>of</w:t>
      </w:r>
      <w:r w:rsidRPr="00393C8B">
        <w:rPr>
          <w:rFonts w:cs="Arial"/>
          <w:color w:val="231F20"/>
          <w:spacing w:val="-4"/>
        </w:rPr>
        <w:t xml:space="preserve"> </w:t>
      </w:r>
      <w:r w:rsidRPr="00393C8B">
        <w:rPr>
          <w:rFonts w:cs="Arial"/>
          <w:color w:val="231F20"/>
        </w:rPr>
        <w:t>office</w:t>
      </w:r>
      <w:r w:rsidRPr="00393C8B">
        <w:rPr>
          <w:rFonts w:cs="Arial"/>
          <w:color w:val="231F20"/>
          <w:spacing w:val="-4"/>
        </w:rPr>
        <w:t xml:space="preserve"> </w:t>
      </w:r>
      <w:r w:rsidRPr="00393C8B">
        <w:rPr>
          <w:rFonts w:cs="Arial"/>
          <w:color w:val="231F20"/>
        </w:rPr>
        <w:t>whether</w:t>
      </w:r>
      <w:r w:rsidRPr="00393C8B">
        <w:rPr>
          <w:rFonts w:cs="Arial"/>
          <w:color w:val="231F20"/>
          <w:spacing w:val="-4"/>
        </w:rPr>
        <w:t xml:space="preserve"> </w:t>
      </w:r>
      <w:r w:rsidRPr="00393C8B">
        <w:rPr>
          <w:rFonts w:cs="Arial"/>
          <w:color w:val="231F20"/>
        </w:rPr>
        <w:t xml:space="preserve">such failure results from physical or mental </w:t>
      </w:r>
      <w:r w:rsidRPr="00393C8B">
        <w:rPr>
          <w:rFonts w:cs="Arial"/>
          <w:color w:val="231F20"/>
          <w:spacing w:val="-2"/>
        </w:rPr>
        <w:t>incapacity</w:t>
      </w:r>
      <w:r w:rsidRPr="00393C8B">
        <w:rPr>
          <w:rFonts w:cs="Arial"/>
          <w:color w:val="231F20"/>
          <w:spacing w:val="-20"/>
        </w:rPr>
        <w:t xml:space="preserve"> </w:t>
      </w:r>
      <w:r w:rsidRPr="00393C8B">
        <w:rPr>
          <w:rFonts w:cs="Arial"/>
          <w:color w:val="231F20"/>
          <w:spacing w:val="-2"/>
        </w:rPr>
        <w:t>or</w:t>
      </w:r>
      <w:r w:rsidRPr="00393C8B">
        <w:rPr>
          <w:rFonts w:cs="Arial"/>
          <w:color w:val="231F20"/>
          <w:spacing w:val="-19"/>
        </w:rPr>
        <w:t xml:space="preserve"> </w:t>
      </w:r>
      <w:r w:rsidRPr="00393C8B">
        <w:rPr>
          <w:rFonts w:cs="Arial"/>
          <w:color w:val="231F20"/>
          <w:spacing w:val="-2"/>
        </w:rPr>
        <w:t>otherwise;</w:t>
      </w:r>
      <w:r w:rsidRPr="00393C8B">
        <w:rPr>
          <w:rFonts w:cs="Arial"/>
          <w:color w:val="231F20"/>
          <w:spacing w:val="-40"/>
        </w:rPr>
        <w:t xml:space="preserve"> </w:t>
      </w:r>
      <w:r w:rsidRPr="00393C8B">
        <w:rPr>
          <w:rFonts w:cs="Arial"/>
          <w:color w:val="231F20"/>
          <w:spacing w:val="-2"/>
        </w:rPr>
        <w:t>or</w:t>
      </w:r>
    </w:p>
    <w:p w14:paraId="0EEF2BCF" w14:textId="77777777" w:rsidR="008B3DA9" w:rsidRPr="00393C8B" w:rsidRDefault="008B3DA9" w:rsidP="008B3DA9">
      <w:pPr>
        <w:pStyle w:val="ListParagraph"/>
        <w:numPr>
          <w:ilvl w:val="0"/>
          <w:numId w:val="5"/>
        </w:numPr>
        <w:tabs>
          <w:tab w:val="left" w:pos="598"/>
          <w:tab w:val="left" w:pos="648"/>
        </w:tabs>
        <w:spacing w:before="110" w:line="244" w:lineRule="auto"/>
        <w:ind w:right="38"/>
        <w:rPr>
          <w:rFonts w:cs="Arial"/>
        </w:rPr>
      </w:pPr>
      <w:r w:rsidRPr="00393C8B">
        <w:rPr>
          <w:rFonts w:cs="Arial"/>
          <w:color w:val="231F20"/>
        </w:rPr>
        <w:tab/>
      </w:r>
      <w:r w:rsidRPr="00393C8B">
        <w:rPr>
          <w:rFonts w:cs="Arial"/>
          <w:color w:val="231F20"/>
          <w:spacing w:val="-2"/>
        </w:rPr>
        <w:t>other</w:t>
      </w:r>
      <w:r w:rsidRPr="00393C8B">
        <w:rPr>
          <w:rFonts w:cs="Arial"/>
          <w:color w:val="231F20"/>
          <w:spacing w:val="-15"/>
        </w:rPr>
        <w:t xml:space="preserve"> </w:t>
      </w:r>
      <w:r w:rsidRPr="00393C8B">
        <w:rPr>
          <w:rFonts w:cs="Arial"/>
          <w:color w:val="231F20"/>
          <w:spacing w:val="-2"/>
        </w:rPr>
        <w:t>substantial</w:t>
      </w:r>
      <w:r w:rsidRPr="00393C8B">
        <w:rPr>
          <w:rFonts w:cs="Arial"/>
          <w:color w:val="231F20"/>
          <w:spacing w:val="-15"/>
        </w:rPr>
        <w:t xml:space="preserve"> </w:t>
      </w:r>
      <w:r w:rsidRPr="00393C8B">
        <w:rPr>
          <w:rFonts w:cs="Arial"/>
          <w:color w:val="231F20"/>
          <w:spacing w:val="-2"/>
        </w:rPr>
        <w:t>reason</w:t>
      </w:r>
      <w:r w:rsidRPr="00393C8B">
        <w:rPr>
          <w:rFonts w:cs="Arial"/>
          <w:color w:val="231F20"/>
          <w:spacing w:val="-15"/>
        </w:rPr>
        <w:t xml:space="preserve"> </w:t>
      </w:r>
      <w:r w:rsidRPr="00393C8B">
        <w:rPr>
          <w:rFonts w:cs="Arial"/>
          <w:color w:val="231F20"/>
          <w:spacing w:val="-2"/>
        </w:rPr>
        <w:t>of</w:t>
      </w:r>
      <w:r w:rsidRPr="00393C8B">
        <w:rPr>
          <w:rFonts w:cs="Arial"/>
          <w:color w:val="231F20"/>
          <w:spacing w:val="-15"/>
        </w:rPr>
        <w:t xml:space="preserve"> </w:t>
      </w:r>
      <w:r w:rsidRPr="00393C8B">
        <w:rPr>
          <w:rFonts w:cs="Arial"/>
          <w:color w:val="231F20"/>
          <w:spacing w:val="-2"/>
        </w:rPr>
        <w:t>a</w:t>
      </w:r>
      <w:r w:rsidRPr="00393C8B">
        <w:rPr>
          <w:rFonts w:cs="Arial"/>
          <w:color w:val="231F20"/>
          <w:spacing w:val="-14"/>
        </w:rPr>
        <w:t xml:space="preserve"> </w:t>
      </w:r>
      <w:r w:rsidRPr="00393C8B">
        <w:rPr>
          <w:rFonts w:cs="Arial"/>
          <w:color w:val="231F20"/>
          <w:spacing w:val="-2"/>
        </w:rPr>
        <w:t>kind</w:t>
      </w:r>
      <w:r w:rsidRPr="00393C8B">
        <w:rPr>
          <w:rFonts w:cs="Arial"/>
          <w:color w:val="231F20"/>
          <w:spacing w:val="-15"/>
        </w:rPr>
        <w:t xml:space="preserve"> </w:t>
      </w:r>
      <w:r w:rsidRPr="00393C8B">
        <w:rPr>
          <w:rFonts w:cs="Arial"/>
          <w:color w:val="231F20"/>
          <w:spacing w:val="-2"/>
        </w:rPr>
        <w:t>such as</w:t>
      </w:r>
      <w:r w:rsidRPr="00393C8B">
        <w:rPr>
          <w:rFonts w:cs="Arial"/>
          <w:color w:val="231F20"/>
          <w:spacing w:val="-15"/>
        </w:rPr>
        <w:t xml:space="preserve"> </w:t>
      </w:r>
      <w:r w:rsidRPr="00393C8B">
        <w:rPr>
          <w:rFonts w:cs="Arial"/>
          <w:color w:val="231F20"/>
          <w:spacing w:val="-2"/>
        </w:rPr>
        <w:t>to</w:t>
      </w:r>
      <w:r w:rsidRPr="00393C8B">
        <w:rPr>
          <w:rFonts w:cs="Arial"/>
          <w:color w:val="231F20"/>
          <w:spacing w:val="-14"/>
        </w:rPr>
        <w:t xml:space="preserve"> </w:t>
      </w:r>
      <w:r w:rsidRPr="00393C8B">
        <w:rPr>
          <w:rFonts w:cs="Arial"/>
          <w:color w:val="231F20"/>
          <w:spacing w:val="-2"/>
        </w:rPr>
        <w:t>justify</w:t>
      </w:r>
      <w:r w:rsidRPr="00393C8B">
        <w:rPr>
          <w:rFonts w:cs="Arial"/>
          <w:color w:val="231F20"/>
          <w:spacing w:val="-15"/>
        </w:rPr>
        <w:t xml:space="preserve"> </w:t>
      </w:r>
      <w:r w:rsidRPr="00393C8B">
        <w:rPr>
          <w:rFonts w:cs="Arial"/>
          <w:color w:val="231F20"/>
          <w:spacing w:val="-2"/>
        </w:rPr>
        <w:t>dismissal</w:t>
      </w:r>
      <w:r w:rsidRPr="00393C8B">
        <w:rPr>
          <w:rFonts w:cs="Arial"/>
          <w:color w:val="231F20"/>
          <w:spacing w:val="-14"/>
        </w:rPr>
        <w:t xml:space="preserve"> </w:t>
      </w:r>
      <w:r w:rsidRPr="00393C8B">
        <w:rPr>
          <w:rFonts w:cs="Arial"/>
          <w:color w:val="231F20"/>
          <w:spacing w:val="-2"/>
        </w:rPr>
        <w:t>as</w:t>
      </w:r>
      <w:r w:rsidRPr="00393C8B">
        <w:rPr>
          <w:rFonts w:cs="Arial"/>
          <w:color w:val="231F20"/>
          <w:spacing w:val="-15"/>
        </w:rPr>
        <w:t xml:space="preserve"> </w:t>
      </w:r>
      <w:r w:rsidRPr="00393C8B">
        <w:rPr>
          <w:rFonts w:cs="Arial"/>
          <w:color w:val="231F20"/>
          <w:spacing w:val="-2"/>
        </w:rPr>
        <w:t>defined</w:t>
      </w:r>
      <w:r w:rsidRPr="00393C8B">
        <w:rPr>
          <w:rFonts w:cs="Arial"/>
          <w:color w:val="231F20"/>
          <w:spacing w:val="-14"/>
        </w:rPr>
        <w:t xml:space="preserve"> </w:t>
      </w:r>
      <w:r w:rsidRPr="00393C8B">
        <w:rPr>
          <w:rFonts w:cs="Arial"/>
          <w:color w:val="231F20"/>
          <w:spacing w:val="-2"/>
        </w:rPr>
        <w:t>for</w:t>
      </w:r>
      <w:r w:rsidRPr="00393C8B">
        <w:rPr>
          <w:rFonts w:cs="Arial"/>
          <w:color w:val="231F20"/>
          <w:spacing w:val="-15"/>
        </w:rPr>
        <w:t xml:space="preserve"> </w:t>
      </w:r>
      <w:r w:rsidRPr="00393C8B">
        <w:rPr>
          <w:rFonts w:cs="Arial"/>
          <w:color w:val="231F20"/>
          <w:spacing w:val="-2"/>
        </w:rPr>
        <w:t xml:space="preserve">the </w:t>
      </w:r>
      <w:r w:rsidRPr="00393C8B">
        <w:rPr>
          <w:rFonts w:cs="Arial"/>
          <w:color w:val="231F20"/>
          <w:spacing w:val="11"/>
        </w:rPr>
        <w:t xml:space="preserve">purposes </w:t>
      </w:r>
      <w:r w:rsidRPr="00393C8B">
        <w:rPr>
          <w:rFonts w:cs="Arial"/>
          <w:color w:val="231F20"/>
        </w:rPr>
        <w:t xml:space="preserve">of </w:t>
      </w:r>
      <w:r w:rsidRPr="00393C8B">
        <w:rPr>
          <w:rFonts w:cs="Arial"/>
          <w:color w:val="231F20"/>
          <w:spacing w:val="10"/>
        </w:rPr>
        <w:t xml:space="preserve">section </w:t>
      </w:r>
      <w:r w:rsidRPr="00393C8B">
        <w:rPr>
          <w:rFonts w:cs="Arial"/>
          <w:color w:val="231F20"/>
        </w:rPr>
        <w:t xml:space="preserve">98 of </w:t>
      </w:r>
      <w:r w:rsidRPr="00393C8B">
        <w:rPr>
          <w:rFonts w:cs="Arial"/>
          <w:color w:val="231F20"/>
          <w:spacing w:val="12"/>
        </w:rPr>
        <w:t xml:space="preserve">the </w:t>
      </w:r>
      <w:r w:rsidRPr="00393C8B">
        <w:rPr>
          <w:rFonts w:cs="Arial"/>
          <w:color w:val="231F20"/>
          <w:spacing w:val="-2"/>
        </w:rPr>
        <w:t>Employment</w:t>
      </w:r>
      <w:r w:rsidRPr="00393C8B">
        <w:rPr>
          <w:rFonts w:cs="Arial"/>
          <w:color w:val="231F20"/>
          <w:spacing w:val="-15"/>
        </w:rPr>
        <w:t xml:space="preserve"> </w:t>
      </w:r>
      <w:r w:rsidRPr="00393C8B">
        <w:rPr>
          <w:rFonts w:cs="Arial"/>
          <w:color w:val="231F20"/>
          <w:spacing w:val="-2"/>
        </w:rPr>
        <w:t>Rights</w:t>
      </w:r>
      <w:r w:rsidRPr="00393C8B">
        <w:rPr>
          <w:rFonts w:cs="Arial"/>
          <w:color w:val="231F20"/>
          <w:spacing w:val="-15"/>
        </w:rPr>
        <w:t xml:space="preserve"> </w:t>
      </w:r>
      <w:r w:rsidRPr="00393C8B">
        <w:rPr>
          <w:rFonts w:cs="Arial"/>
          <w:color w:val="231F20"/>
          <w:spacing w:val="-2"/>
        </w:rPr>
        <w:t>Act</w:t>
      </w:r>
      <w:r w:rsidRPr="00393C8B">
        <w:rPr>
          <w:rFonts w:cs="Arial"/>
          <w:color w:val="231F20"/>
          <w:spacing w:val="-15"/>
        </w:rPr>
        <w:t xml:space="preserve"> </w:t>
      </w:r>
      <w:r w:rsidRPr="00393C8B">
        <w:rPr>
          <w:rFonts w:cs="Arial"/>
          <w:color w:val="231F20"/>
          <w:spacing w:val="-2"/>
        </w:rPr>
        <w:t>1996.</w:t>
      </w:r>
    </w:p>
    <w:p w14:paraId="376DF18E" w14:textId="77777777" w:rsidR="008B3DA9" w:rsidRPr="00393C8B" w:rsidRDefault="008B3DA9" w:rsidP="008B3DA9">
      <w:pPr>
        <w:tabs>
          <w:tab w:val="left" w:pos="598"/>
          <w:tab w:val="left" w:pos="648"/>
        </w:tabs>
        <w:spacing w:before="110" w:line="244" w:lineRule="auto"/>
        <w:ind w:right="38"/>
        <w:rPr>
          <w:rFonts w:cs="Arial"/>
        </w:rPr>
      </w:pPr>
    </w:p>
    <w:p w14:paraId="08704E03" w14:textId="77777777" w:rsidR="008B3DA9" w:rsidRPr="00393C8B" w:rsidRDefault="008B3DA9" w:rsidP="008B3DA9">
      <w:pPr>
        <w:pStyle w:val="BodyText"/>
        <w:spacing w:before="97" w:line="244" w:lineRule="auto"/>
        <w:ind w:left="994" w:right="125" w:firstLine="0"/>
        <w:rPr>
          <w:rFonts w:cs="Arial"/>
          <w:sz w:val="22"/>
          <w:szCs w:val="22"/>
        </w:rPr>
      </w:pPr>
      <w:r w:rsidRPr="00393C8B">
        <w:rPr>
          <w:rFonts w:cs="Arial"/>
          <w:sz w:val="22"/>
          <w:szCs w:val="22"/>
        </w:rPr>
        <w:br w:type="column"/>
      </w:r>
      <w:r w:rsidRPr="00393C8B">
        <w:rPr>
          <w:rFonts w:cs="Arial"/>
          <w:color w:val="231F20"/>
          <w:sz w:val="22"/>
          <w:szCs w:val="22"/>
        </w:rPr>
        <w:lastRenderedPageBreak/>
        <w:t>“Redundancy”</w:t>
      </w:r>
      <w:r w:rsidRPr="00393C8B">
        <w:rPr>
          <w:rFonts w:cs="Arial"/>
          <w:color w:val="231F20"/>
          <w:spacing w:val="-4"/>
          <w:sz w:val="22"/>
          <w:szCs w:val="22"/>
        </w:rPr>
        <w:t xml:space="preserve"> </w:t>
      </w:r>
      <w:r w:rsidRPr="00393C8B">
        <w:rPr>
          <w:rFonts w:cs="Arial"/>
          <w:color w:val="231F20"/>
          <w:sz w:val="22"/>
          <w:szCs w:val="22"/>
        </w:rPr>
        <w:t>shall</w:t>
      </w:r>
      <w:r w:rsidRPr="00393C8B">
        <w:rPr>
          <w:rFonts w:cs="Arial"/>
          <w:color w:val="231F20"/>
          <w:spacing w:val="-3"/>
          <w:sz w:val="22"/>
          <w:szCs w:val="22"/>
        </w:rPr>
        <w:t xml:space="preserve"> </w:t>
      </w:r>
      <w:r w:rsidRPr="00393C8B">
        <w:rPr>
          <w:rFonts w:cs="Arial"/>
          <w:color w:val="231F20"/>
          <w:sz w:val="22"/>
          <w:szCs w:val="22"/>
        </w:rPr>
        <w:t>have the same meaning as in section 139 of the Employment Rights Act</w:t>
      </w:r>
      <w:r w:rsidRPr="00393C8B">
        <w:rPr>
          <w:rFonts w:cs="Arial"/>
          <w:color w:val="231F20"/>
          <w:spacing w:val="-22"/>
          <w:sz w:val="22"/>
          <w:szCs w:val="22"/>
        </w:rPr>
        <w:t xml:space="preserve"> </w:t>
      </w:r>
      <w:r w:rsidRPr="00393C8B">
        <w:rPr>
          <w:rFonts w:cs="Arial"/>
          <w:color w:val="231F20"/>
          <w:sz w:val="22"/>
          <w:szCs w:val="22"/>
        </w:rPr>
        <w:t>1996.</w:t>
      </w:r>
    </w:p>
    <w:p w14:paraId="576D8A34" w14:textId="77777777" w:rsidR="008B3DA9" w:rsidRPr="00393C8B" w:rsidRDefault="008B3DA9" w:rsidP="008B3DA9">
      <w:pPr>
        <w:pStyle w:val="BodyText"/>
        <w:spacing w:before="107" w:line="244" w:lineRule="auto"/>
        <w:ind w:left="994" w:right="118" w:firstLine="0"/>
        <w:rPr>
          <w:rFonts w:cs="Arial"/>
          <w:sz w:val="22"/>
          <w:szCs w:val="22"/>
        </w:rPr>
      </w:pPr>
      <w:r w:rsidRPr="00393C8B">
        <w:rPr>
          <w:rFonts w:cs="Arial"/>
          <w:color w:val="231F20"/>
          <w:sz w:val="22"/>
          <w:szCs w:val="22"/>
        </w:rPr>
        <w:t xml:space="preserve">Words defined in the Charter shall have the same meaning in these Statutes unless the </w:t>
      </w:r>
      <w:r w:rsidRPr="00393C8B">
        <w:rPr>
          <w:rFonts w:cs="Arial"/>
          <w:color w:val="231F20"/>
          <w:spacing w:val="-4"/>
          <w:sz w:val="22"/>
          <w:szCs w:val="22"/>
        </w:rPr>
        <w:t>context</w:t>
      </w:r>
      <w:r w:rsidRPr="00393C8B">
        <w:rPr>
          <w:rFonts w:cs="Arial"/>
          <w:color w:val="231F20"/>
          <w:spacing w:val="-18"/>
          <w:sz w:val="22"/>
          <w:szCs w:val="22"/>
        </w:rPr>
        <w:t xml:space="preserve"> </w:t>
      </w:r>
      <w:r w:rsidRPr="00393C8B">
        <w:rPr>
          <w:rFonts w:cs="Arial"/>
          <w:color w:val="231F20"/>
          <w:spacing w:val="-4"/>
          <w:sz w:val="22"/>
          <w:szCs w:val="22"/>
        </w:rPr>
        <w:t>otherwise</w:t>
      </w:r>
      <w:r w:rsidRPr="00393C8B">
        <w:rPr>
          <w:rFonts w:cs="Arial"/>
          <w:color w:val="231F20"/>
          <w:spacing w:val="-18"/>
          <w:sz w:val="22"/>
          <w:szCs w:val="22"/>
        </w:rPr>
        <w:t xml:space="preserve"> </w:t>
      </w:r>
      <w:r w:rsidRPr="00393C8B">
        <w:rPr>
          <w:rFonts w:cs="Arial"/>
          <w:color w:val="231F20"/>
          <w:spacing w:val="-4"/>
          <w:sz w:val="22"/>
          <w:szCs w:val="22"/>
        </w:rPr>
        <w:t>requires.</w:t>
      </w:r>
    </w:p>
    <w:p w14:paraId="205BC0D0" w14:textId="77777777" w:rsidR="008B3DA9" w:rsidRPr="00393C8B" w:rsidRDefault="008B3DA9" w:rsidP="008B3DA9">
      <w:pPr>
        <w:pStyle w:val="Heading1"/>
        <w:numPr>
          <w:ilvl w:val="0"/>
          <w:numId w:val="4"/>
        </w:numPr>
        <w:tabs>
          <w:tab w:val="num" w:pos="360"/>
          <w:tab w:val="left" w:pos="600"/>
        </w:tabs>
        <w:spacing w:before="109"/>
        <w:ind w:left="698" w:hanging="493"/>
        <w:jc w:val="left"/>
        <w:rPr>
          <w:rFonts w:ascii="Arial" w:hAnsi="Arial" w:cs="Arial"/>
          <w:sz w:val="22"/>
          <w:szCs w:val="22"/>
        </w:rPr>
      </w:pPr>
      <w:r w:rsidRPr="00393C8B">
        <w:rPr>
          <w:rFonts w:ascii="Arial" w:hAnsi="Arial" w:cs="Arial"/>
          <w:color w:val="231F20"/>
          <w:spacing w:val="-2"/>
          <w:sz w:val="22"/>
          <w:szCs w:val="22"/>
        </w:rPr>
        <w:t>AUDIT</w:t>
      </w:r>
    </w:p>
    <w:p w14:paraId="7B00AFD2" w14:textId="77777777" w:rsidR="008B3DA9" w:rsidRPr="00393C8B" w:rsidRDefault="008B3DA9" w:rsidP="008B3DA9">
      <w:pPr>
        <w:pStyle w:val="ListParagraph"/>
        <w:numPr>
          <w:ilvl w:val="1"/>
          <w:numId w:val="4"/>
        </w:numPr>
        <w:tabs>
          <w:tab w:val="left" w:pos="992"/>
          <w:tab w:val="left" w:pos="994"/>
        </w:tabs>
        <w:spacing w:before="113" w:line="244" w:lineRule="auto"/>
        <w:ind w:left="994" w:right="111"/>
        <w:jc w:val="both"/>
        <w:rPr>
          <w:rFonts w:cs="Arial"/>
          <w:color w:val="231F20"/>
        </w:rPr>
      </w:pPr>
      <w:r w:rsidRPr="00393C8B">
        <w:rPr>
          <w:rFonts w:cs="Arial"/>
          <w:color w:val="231F20"/>
        </w:rPr>
        <w:t xml:space="preserve">The Council shall at each Annual General Meeting appoint an Auditor or Auditors to hold office until the conclusion of the next </w:t>
      </w:r>
      <w:r w:rsidRPr="00393C8B">
        <w:rPr>
          <w:rFonts w:cs="Arial"/>
          <w:color w:val="231F20"/>
          <w:spacing w:val="9"/>
        </w:rPr>
        <w:t>Annual</w:t>
      </w:r>
      <w:r w:rsidRPr="00393C8B">
        <w:rPr>
          <w:rFonts w:cs="Arial"/>
          <w:color w:val="231F20"/>
          <w:spacing w:val="2"/>
        </w:rPr>
        <w:t xml:space="preserve"> </w:t>
      </w:r>
      <w:r w:rsidRPr="00393C8B">
        <w:rPr>
          <w:rFonts w:cs="Arial"/>
          <w:color w:val="231F20"/>
          <w:spacing w:val="10"/>
        </w:rPr>
        <w:t>General</w:t>
      </w:r>
      <w:r w:rsidRPr="00393C8B">
        <w:rPr>
          <w:rFonts w:cs="Arial"/>
          <w:color w:val="231F20"/>
          <w:spacing w:val="2"/>
        </w:rPr>
        <w:t xml:space="preserve"> </w:t>
      </w:r>
      <w:r w:rsidRPr="00393C8B">
        <w:rPr>
          <w:rFonts w:cs="Arial"/>
          <w:color w:val="231F20"/>
          <w:spacing w:val="10"/>
        </w:rPr>
        <w:t>Meeting.</w:t>
      </w:r>
      <w:r w:rsidRPr="00393C8B">
        <w:rPr>
          <w:rFonts w:cs="Arial"/>
          <w:color w:val="231F20"/>
          <w:spacing w:val="-10"/>
        </w:rPr>
        <w:t xml:space="preserve"> </w:t>
      </w:r>
      <w:r w:rsidRPr="00393C8B">
        <w:rPr>
          <w:rFonts w:cs="Arial"/>
          <w:color w:val="231F20"/>
          <w:spacing w:val="9"/>
        </w:rPr>
        <w:t>Every</w:t>
      </w:r>
      <w:r w:rsidRPr="00393C8B">
        <w:rPr>
          <w:rFonts w:cs="Arial"/>
          <w:color w:val="231F20"/>
          <w:spacing w:val="2"/>
        </w:rPr>
        <w:t xml:space="preserve"> </w:t>
      </w:r>
      <w:r w:rsidRPr="00393C8B">
        <w:rPr>
          <w:rFonts w:cs="Arial"/>
          <w:color w:val="231F20"/>
          <w:spacing w:val="12"/>
        </w:rPr>
        <w:t xml:space="preserve">such </w:t>
      </w:r>
      <w:r w:rsidRPr="00393C8B">
        <w:rPr>
          <w:rFonts w:cs="Arial"/>
          <w:color w:val="231F20"/>
          <w:spacing w:val="10"/>
        </w:rPr>
        <w:t xml:space="preserve">Auditor </w:t>
      </w:r>
      <w:r w:rsidRPr="00393C8B">
        <w:rPr>
          <w:rFonts w:cs="Arial"/>
          <w:color w:val="231F20"/>
          <w:spacing w:val="9"/>
        </w:rPr>
        <w:t xml:space="preserve">shall </w:t>
      </w:r>
      <w:r w:rsidRPr="00393C8B">
        <w:rPr>
          <w:rFonts w:cs="Arial"/>
          <w:color w:val="231F20"/>
        </w:rPr>
        <w:t xml:space="preserve">be a </w:t>
      </w:r>
      <w:r w:rsidRPr="00393C8B">
        <w:rPr>
          <w:rFonts w:cs="Arial"/>
          <w:color w:val="231F20"/>
          <w:spacing w:val="10"/>
        </w:rPr>
        <w:t xml:space="preserve">member </w:t>
      </w:r>
      <w:r w:rsidRPr="00393C8B">
        <w:rPr>
          <w:rFonts w:cs="Arial"/>
          <w:color w:val="231F20"/>
        </w:rPr>
        <w:t xml:space="preserve">of a body </w:t>
      </w:r>
      <w:r w:rsidRPr="00393C8B">
        <w:rPr>
          <w:rFonts w:cs="Arial"/>
          <w:color w:val="231F20"/>
          <w:spacing w:val="12"/>
        </w:rPr>
        <w:t xml:space="preserve">of </w:t>
      </w:r>
      <w:r w:rsidRPr="00393C8B">
        <w:rPr>
          <w:rFonts w:cs="Arial"/>
          <w:color w:val="231F20"/>
          <w:spacing w:val="10"/>
        </w:rPr>
        <w:t xml:space="preserve">accountants established </w:t>
      </w:r>
      <w:r w:rsidRPr="00393C8B">
        <w:rPr>
          <w:rFonts w:cs="Arial"/>
          <w:color w:val="231F20"/>
        </w:rPr>
        <w:t xml:space="preserve">in the </w:t>
      </w:r>
      <w:r w:rsidRPr="00393C8B">
        <w:rPr>
          <w:rFonts w:cs="Arial"/>
          <w:color w:val="231F20"/>
          <w:spacing w:val="12"/>
        </w:rPr>
        <w:t xml:space="preserve">United </w:t>
      </w:r>
      <w:r w:rsidRPr="00393C8B">
        <w:rPr>
          <w:rFonts w:cs="Arial"/>
          <w:color w:val="231F20"/>
        </w:rPr>
        <w:t>Kingdom</w:t>
      </w:r>
      <w:r w:rsidRPr="00393C8B">
        <w:rPr>
          <w:rFonts w:cs="Arial"/>
          <w:color w:val="231F20"/>
          <w:spacing w:val="-7"/>
        </w:rPr>
        <w:t xml:space="preserve"> </w:t>
      </w:r>
      <w:r w:rsidRPr="00393C8B">
        <w:rPr>
          <w:rFonts w:cs="Arial"/>
          <w:color w:val="231F20"/>
        </w:rPr>
        <w:t>and</w:t>
      </w:r>
      <w:r w:rsidRPr="00393C8B">
        <w:rPr>
          <w:rFonts w:cs="Arial"/>
          <w:color w:val="231F20"/>
          <w:spacing w:val="-7"/>
        </w:rPr>
        <w:t xml:space="preserve"> </w:t>
      </w:r>
      <w:r w:rsidRPr="00393C8B">
        <w:rPr>
          <w:rFonts w:cs="Arial"/>
          <w:color w:val="231F20"/>
        </w:rPr>
        <w:t>for</w:t>
      </w:r>
      <w:r w:rsidRPr="00393C8B">
        <w:rPr>
          <w:rFonts w:cs="Arial"/>
          <w:color w:val="231F20"/>
          <w:spacing w:val="-7"/>
        </w:rPr>
        <w:t xml:space="preserve"> </w:t>
      </w:r>
      <w:r w:rsidRPr="00393C8B">
        <w:rPr>
          <w:rFonts w:cs="Arial"/>
          <w:color w:val="231F20"/>
        </w:rPr>
        <w:t>the</w:t>
      </w:r>
      <w:r w:rsidRPr="00393C8B">
        <w:rPr>
          <w:rFonts w:cs="Arial"/>
          <w:color w:val="231F20"/>
          <w:spacing w:val="-6"/>
        </w:rPr>
        <w:t xml:space="preserve"> </w:t>
      </w:r>
      <w:r w:rsidRPr="00393C8B">
        <w:rPr>
          <w:rFonts w:cs="Arial"/>
          <w:color w:val="231F20"/>
        </w:rPr>
        <w:t>time</w:t>
      </w:r>
      <w:r w:rsidRPr="00393C8B">
        <w:rPr>
          <w:rFonts w:cs="Arial"/>
          <w:color w:val="231F20"/>
          <w:spacing w:val="-7"/>
        </w:rPr>
        <w:t xml:space="preserve"> </w:t>
      </w:r>
      <w:r w:rsidRPr="00393C8B">
        <w:rPr>
          <w:rFonts w:cs="Arial"/>
          <w:color w:val="231F20"/>
        </w:rPr>
        <w:t>being</w:t>
      </w:r>
      <w:r w:rsidRPr="00393C8B">
        <w:rPr>
          <w:rFonts w:cs="Arial"/>
          <w:color w:val="231F20"/>
          <w:spacing w:val="-7"/>
        </w:rPr>
        <w:t xml:space="preserve"> </w:t>
      </w:r>
      <w:r w:rsidRPr="00393C8B">
        <w:rPr>
          <w:rFonts w:cs="Arial"/>
          <w:color w:val="231F20"/>
        </w:rPr>
        <w:t xml:space="preserve">recognised for the purpose of the legislation for the time </w:t>
      </w:r>
      <w:r w:rsidRPr="00393C8B">
        <w:rPr>
          <w:rFonts w:cs="Arial"/>
          <w:color w:val="231F20"/>
          <w:spacing w:val="-2"/>
        </w:rPr>
        <w:t xml:space="preserve">being in force governing the qualification of </w:t>
      </w:r>
      <w:r w:rsidRPr="00393C8B">
        <w:rPr>
          <w:rFonts w:cs="Arial"/>
          <w:color w:val="231F20"/>
        </w:rPr>
        <w:t>auditors of public limited companies.</w:t>
      </w:r>
      <w:r w:rsidRPr="00393C8B">
        <w:rPr>
          <w:rFonts w:cs="Arial"/>
          <w:color w:val="231F20"/>
          <w:spacing w:val="-4"/>
        </w:rPr>
        <w:t xml:space="preserve"> </w:t>
      </w:r>
      <w:r w:rsidRPr="00393C8B">
        <w:rPr>
          <w:rFonts w:cs="Arial"/>
          <w:color w:val="231F20"/>
        </w:rPr>
        <w:t>Every such</w:t>
      </w:r>
      <w:r w:rsidRPr="00393C8B">
        <w:rPr>
          <w:rFonts w:cs="Arial"/>
          <w:color w:val="231F20"/>
          <w:spacing w:val="-4"/>
        </w:rPr>
        <w:t xml:space="preserve"> </w:t>
      </w:r>
      <w:r w:rsidRPr="00393C8B">
        <w:rPr>
          <w:rFonts w:cs="Arial"/>
          <w:color w:val="231F20"/>
        </w:rPr>
        <w:t>Auditor</w:t>
      </w:r>
      <w:r w:rsidRPr="00393C8B">
        <w:rPr>
          <w:rFonts w:cs="Arial"/>
          <w:color w:val="231F20"/>
          <w:spacing w:val="-3"/>
        </w:rPr>
        <w:t xml:space="preserve"> </w:t>
      </w:r>
      <w:r w:rsidRPr="00393C8B">
        <w:rPr>
          <w:rFonts w:cs="Arial"/>
          <w:color w:val="231F20"/>
        </w:rPr>
        <w:t>shall</w:t>
      </w:r>
      <w:r w:rsidRPr="00393C8B">
        <w:rPr>
          <w:rFonts w:cs="Arial"/>
          <w:color w:val="231F20"/>
          <w:spacing w:val="-4"/>
        </w:rPr>
        <w:t xml:space="preserve"> </w:t>
      </w:r>
      <w:r w:rsidRPr="00393C8B">
        <w:rPr>
          <w:rFonts w:cs="Arial"/>
          <w:color w:val="231F20"/>
        </w:rPr>
        <w:t>be</w:t>
      </w:r>
      <w:r w:rsidRPr="00393C8B">
        <w:rPr>
          <w:rFonts w:cs="Arial"/>
          <w:color w:val="231F20"/>
          <w:spacing w:val="-3"/>
        </w:rPr>
        <w:t xml:space="preserve"> </w:t>
      </w:r>
      <w:r w:rsidRPr="00393C8B">
        <w:rPr>
          <w:rFonts w:cs="Arial"/>
          <w:color w:val="231F20"/>
        </w:rPr>
        <w:t>in</w:t>
      </w:r>
      <w:r w:rsidRPr="00393C8B">
        <w:rPr>
          <w:rFonts w:cs="Arial"/>
          <w:color w:val="231F20"/>
          <w:spacing w:val="-3"/>
        </w:rPr>
        <w:t xml:space="preserve"> </w:t>
      </w:r>
      <w:r w:rsidRPr="00393C8B">
        <w:rPr>
          <w:rFonts w:cs="Arial"/>
          <w:color w:val="231F20"/>
        </w:rPr>
        <w:t>the</w:t>
      </w:r>
      <w:r w:rsidRPr="00393C8B">
        <w:rPr>
          <w:rFonts w:cs="Arial"/>
          <w:color w:val="231F20"/>
          <w:spacing w:val="-4"/>
        </w:rPr>
        <w:t xml:space="preserve"> </w:t>
      </w:r>
      <w:r w:rsidRPr="00393C8B">
        <w:rPr>
          <w:rFonts w:cs="Arial"/>
          <w:color w:val="231F20"/>
        </w:rPr>
        <w:t>active</w:t>
      </w:r>
      <w:r w:rsidRPr="00393C8B">
        <w:rPr>
          <w:rFonts w:cs="Arial"/>
          <w:color w:val="231F20"/>
          <w:spacing w:val="-3"/>
        </w:rPr>
        <w:t xml:space="preserve"> </w:t>
      </w:r>
      <w:r w:rsidRPr="00393C8B">
        <w:rPr>
          <w:rFonts w:cs="Arial"/>
          <w:color w:val="231F20"/>
        </w:rPr>
        <w:t>practice</w:t>
      </w:r>
      <w:r w:rsidRPr="00393C8B">
        <w:rPr>
          <w:rFonts w:cs="Arial"/>
          <w:color w:val="231F20"/>
          <w:spacing w:val="-3"/>
        </w:rPr>
        <w:t xml:space="preserve"> </w:t>
      </w:r>
      <w:r w:rsidRPr="00393C8B">
        <w:rPr>
          <w:rFonts w:cs="Arial"/>
          <w:color w:val="231F20"/>
        </w:rPr>
        <w:t xml:space="preserve">of the </w:t>
      </w:r>
      <w:r w:rsidRPr="00393C8B">
        <w:rPr>
          <w:rFonts w:cs="Arial"/>
          <w:color w:val="231F20"/>
          <w:spacing w:val="10"/>
        </w:rPr>
        <w:t>profession,</w:t>
      </w:r>
      <w:r w:rsidRPr="00393C8B">
        <w:rPr>
          <w:rFonts w:cs="Arial"/>
          <w:color w:val="231F20"/>
          <w:spacing w:val="1"/>
        </w:rPr>
        <w:t xml:space="preserve"> </w:t>
      </w:r>
      <w:r w:rsidRPr="00393C8B">
        <w:rPr>
          <w:rFonts w:cs="Arial"/>
          <w:color w:val="231F20"/>
        </w:rPr>
        <w:t xml:space="preserve">and no </w:t>
      </w:r>
      <w:r w:rsidRPr="00393C8B">
        <w:rPr>
          <w:rFonts w:cs="Arial"/>
          <w:color w:val="231F20"/>
          <w:spacing w:val="10"/>
        </w:rPr>
        <w:t xml:space="preserve">person </w:t>
      </w:r>
      <w:r w:rsidRPr="00393C8B">
        <w:rPr>
          <w:rFonts w:cs="Arial"/>
          <w:color w:val="231F20"/>
          <w:spacing w:val="9"/>
        </w:rPr>
        <w:t xml:space="preserve">shall </w:t>
      </w:r>
      <w:r w:rsidRPr="00393C8B">
        <w:rPr>
          <w:rFonts w:cs="Arial"/>
          <w:color w:val="231F20"/>
          <w:spacing w:val="12"/>
        </w:rPr>
        <w:t xml:space="preserve">be </w:t>
      </w:r>
      <w:r w:rsidRPr="00393C8B">
        <w:rPr>
          <w:rFonts w:cs="Arial"/>
          <w:color w:val="231F20"/>
          <w:spacing w:val="9"/>
        </w:rPr>
        <w:t xml:space="preserve">appointed Auditor </w:t>
      </w:r>
      <w:r w:rsidRPr="00393C8B">
        <w:rPr>
          <w:rFonts w:cs="Arial"/>
          <w:color w:val="231F20"/>
        </w:rPr>
        <w:t xml:space="preserve">who is or any one </w:t>
      </w:r>
      <w:r w:rsidRPr="00393C8B">
        <w:rPr>
          <w:rFonts w:cs="Arial"/>
          <w:color w:val="231F20"/>
          <w:spacing w:val="11"/>
        </w:rPr>
        <w:t xml:space="preserve">of </w:t>
      </w:r>
      <w:r w:rsidRPr="00393C8B">
        <w:rPr>
          <w:rFonts w:cs="Arial"/>
          <w:color w:val="231F20"/>
        </w:rPr>
        <w:t xml:space="preserve">whose partners or employees is or whose </w:t>
      </w:r>
      <w:r w:rsidRPr="00393C8B">
        <w:rPr>
          <w:rFonts w:cs="Arial"/>
          <w:color w:val="231F20"/>
          <w:spacing w:val="-2"/>
        </w:rPr>
        <w:t>employer</w:t>
      </w:r>
      <w:r w:rsidRPr="00393C8B">
        <w:rPr>
          <w:rFonts w:cs="Arial"/>
          <w:color w:val="231F20"/>
          <w:spacing w:val="-3"/>
        </w:rPr>
        <w:t xml:space="preserve"> </w:t>
      </w:r>
      <w:r w:rsidRPr="00393C8B">
        <w:rPr>
          <w:rFonts w:cs="Arial"/>
          <w:color w:val="231F20"/>
          <w:spacing w:val="-2"/>
        </w:rPr>
        <w:t>is</w:t>
      </w:r>
      <w:r w:rsidRPr="00393C8B">
        <w:rPr>
          <w:rFonts w:cs="Arial"/>
          <w:color w:val="231F20"/>
          <w:spacing w:val="-3"/>
        </w:rPr>
        <w:t xml:space="preserve"> </w:t>
      </w:r>
      <w:r w:rsidRPr="00393C8B">
        <w:rPr>
          <w:rFonts w:cs="Arial"/>
          <w:color w:val="231F20"/>
          <w:spacing w:val="-2"/>
        </w:rPr>
        <w:t>a</w:t>
      </w:r>
      <w:r w:rsidRPr="00393C8B">
        <w:rPr>
          <w:rFonts w:cs="Arial"/>
          <w:color w:val="231F20"/>
          <w:spacing w:val="-3"/>
        </w:rPr>
        <w:t xml:space="preserve"> </w:t>
      </w:r>
      <w:r w:rsidRPr="00393C8B">
        <w:rPr>
          <w:rFonts w:cs="Arial"/>
          <w:color w:val="231F20"/>
          <w:spacing w:val="-2"/>
        </w:rPr>
        <w:t>member</w:t>
      </w:r>
      <w:r w:rsidRPr="00393C8B">
        <w:rPr>
          <w:rFonts w:cs="Arial"/>
          <w:color w:val="231F20"/>
          <w:spacing w:val="-3"/>
        </w:rPr>
        <w:t xml:space="preserve"> </w:t>
      </w:r>
      <w:r w:rsidRPr="00393C8B">
        <w:rPr>
          <w:rFonts w:cs="Arial"/>
          <w:color w:val="231F20"/>
          <w:spacing w:val="-2"/>
        </w:rPr>
        <w:t>of</w:t>
      </w:r>
      <w:r w:rsidRPr="00393C8B">
        <w:rPr>
          <w:rFonts w:cs="Arial"/>
          <w:color w:val="231F20"/>
          <w:spacing w:val="-3"/>
        </w:rPr>
        <w:t xml:space="preserve"> </w:t>
      </w:r>
      <w:r w:rsidRPr="00393C8B">
        <w:rPr>
          <w:rFonts w:cs="Arial"/>
          <w:color w:val="231F20"/>
          <w:spacing w:val="-2"/>
        </w:rPr>
        <w:t>the</w:t>
      </w:r>
      <w:r w:rsidRPr="00393C8B">
        <w:rPr>
          <w:rFonts w:cs="Arial"/>
          <w:color w:val="231F20"/>
          <w:spacing w:val="-3"/>
        </w:rPr>
        <w:t xml:space="preserve"> </w:t>
      </w:r>
      <w:r w:rsidRPr="00393C8B">
        <w:rPr>
          <w:rFonts w:cs="Arial"/>
          <w:color w:val="231F20"/>
          <w:spacing w:val="-2"/>
        </w:rPr>
        <w:t>Council</w:t>
      </w:r>
      <w:r w:rsidRPr="00393C8B">
        <w:rPr>
          <w:rFonts w:cs="Arial"/>
          <w:color w:val="231F20"/>
          <w:spacing w:val="-3"/>
        </w:rPr>
        <w:t xml:space="preserve"> </w:t>
      </w:r>
      <w:r w:rsidRPr="00393C8B">
        <w:rPr>
          <w:rFonts w:cs="Arial"/>
          <w:color w:val="231F20"/>
          <w:spacing w:val="-2"/>
        </w:rPr>
        <w:t>or</w:t>
      </w:r>
      <w:r w:rsidRPr="00393C8B">
        <w:rPr>
          <w:rFonts w:cs="Arial"/>
          <w:color w:val="231F20"/>
          <w:spacing w:val="-3"/>
        </w:rPr>
        <w:t xml:space="preserve"> </w:t>
      </w:r>
      <w:r w:rsidRPr="00393C8B">
        <w:rPr>
          <w:rFonts w:cs="Arial"/>
          <w:color w:val="231F20"/>
          <w:spacing w:val="-2"/>
        </w:rPr>
        <w:t>the staff</w:t>
      </w:r>
      <w:r w:rsidRPr="00393C8B">
        <w:rPr>
          <w:rFonts w:cs="Arial"/>
          <w:color w:val="231F20"/>
          <w:spacing w:val="-20"/>
        </w:rPr>
        <w:t xml:space="preserve"> </w:t>
      </w:r>
      <w:r w:rsidRPr="00393C8B">
        <w:rPr>
          <w:rFonts w:cs="Arial"/>
          <w:color w:val="231F20"/>
          <w:spacing w:val="-2"/>
        </w:rPr>
        <w:t>of</w:t>
      </w:r>
      <w:r w:rsidRPr="00393C8B">
        <w:rPr>
          <w:rFonts w:cs="Arial"/>
          <w:color w:val="231F20"/>
          <w:spacing w:val="-19"/>
        </w:rPr>
        <w:t xml:space="preserve"> </w:t>
      </w:r>
      <w:r w:rsidRPr="00393C8B">
        <w:rPr>
          <w:rFonts w:cs="Arial"/>
          <w:color w:val="231F20"/>
          <w:spacing w:val="-2"/>
        </w:rPr>
        <w:t>the</w:t>
      </w:r>
      <w:r w:rsidRPr="00393C8B">
        <w:rPr>
          <w:rFonts w:cs="Arial"/>
          <w:color w:val="231F20"/>
          <w:spacing w:val="-19"/>
        </w:rPr>
        <w:t xml:space="preserve"> </w:t>
      </w:r>
      <w:r w:rsidRPr="00393C8B">
        <w:rPr>
          <w:rFonts w:cs="Arial"/>
          <w:color w:val="231F20"/>
          <w:spacing w:val="-2"/>
        </w:rPr>
        <w:t>University.</w:t>
      </w:r>
    </w:p>
    <w:p w14:paraId="6465F755" w14:textId="77777777" w:rsidR="008B3DA9" w:rsidRPr="00393C8B" w:rsidRDefault="008B3DA9" w:rsidP="008B3DA9">
      <w:pPr>
        <w:pStyle w:val="ListParagraph"/>
        <w:numPr>
          <w:ilvl w:val="1"/>
          <w:numId w:val="4"/>
        </w:numPr>
        <w:tabs>
          <w:tab w:val="left" w:pos="992"/>
          <w:tab w:val="left" w:pos="994"/>
        </w:tabs>
        <w:spacing w:before="119" w:line="244" w:lineRule="auto"/>
        <w:ind w:left="994" w:right="111"/>
        <w:jc w:val="both"/>
        <w:rPr>
          <w:rFonts w:cs="Arial"/>
          <w:color w:val="231F20"/>
        </w:rPr>
      </w:pPr>
      <w:r w:rsidRPr="00393C8B">
        <w:rPr>
          <w:rFonts w:cs="Arial"/>
          <w:color w:val="231F20"/>
          <w:spacing w:val="-2"/>
        </w:rPr>
        <w:t xml:space="preserve">The Auditor or Auditors shall be eligible for </w:t>
      </w:r>
      <w:r w:rsidRPr="00393C8B">
        <w:rPr>
          <w:rFonts w:cs="Arial"/>
          <w:color w:val="231F20"/>
          <w:spacing w:val="10"/>
        </w:rPr>
        <w:t xml:space="preserve">re-appointment </w:t>
      </w:r>
      <w:r w:rsidRPr="00393C8B">
        <w:rPr>
          <w:rFonts w:cs="Arial"/>
          <w:color w:val="231F20"/>
        </w:rPr>
        <w:t xml:space="preserve">and </w:t>
      </w:r>
      <w:r w:rsidRPr="00393C8B">
        <w:rPr>
          <w:rFonts w:cs="Arial"/>
          <w:color w:val="231F20"/>
          <w:spacing w:val="9"/>
        </w:rPr>
        <w:t xml:space="preserve">shall </w:t>
      </w:r>
      <w:r w:rsidRPr="00393C8B">
        <w:rPr>
          <w:rFonts w:cs="Arial"/>
          <w:color w:val="231F20"/>
        </w:rPr>
        <w:t xml:space="preserve">receive </w:t>
      </w:r>
      <w:r w:rsidRPr="00393C8B">
        <w:rPr>
          <w:rFonts w:cs="Arial"/>
          <w:color w:val="231F20"/>
          <w:spacing w:val="12"/>
        </w:rPr>
        <w:t xml:space="preserve">such </w:t>
      </w:r>
      <w:r w:rsidRPr="00393C8B">
        <w:rPr>
          <w:rFonts w:cs="Arial"/>
          <w:color w:val="231F20"/>
        </w:rPr>
        <w:t>remuneration as may be determined from time</w:t>
      </w:r>
      <w:r w:rsidRPr="00393C8B">
        <w:rPr>
          <w:rFonts w:cs="Arial"/>
          <w:color w:val="231F20"/>
          <w:spacing w:val="-10"/>
        </w:rPr>
        <w:t xml:space="preserve"> </w:t>
      </w:r>
      <w:r w:rsidRPr="00393C8B">
        <w:rPr>
          <w:rFonts w:cs="Arial"/>
          <w:color w:val="231F20"/>
        </w:rPr>
        <w:t>to</w:t>
      </w:r>
      <w:r w:rsidRPr="00393C8B">
        <w:rPr>
          <w:rFonts w:cs="Arial"/>
          <w:color w:val="231F20"/>
          <w:spacing w:val="-10"/>
        </w:rPr>
        <w:t xml:space="preserve"> </w:t>
      </w:r>
      <w:r w:rsidRPr="00393C8B">
        <w:rPr>
          <w:rFonts w:cs="Arial"/>
          <w:color w:val="231F20"/>
        </w:rPr>
        <w:t>time.</w:t>
      </w:r>
    </w:p>
    <w:p w14:paraId="4409A237" w14:textId="6823543F" w:rsidR="008B3DA9" w:rsidRPr="00393C8B" w:rsidRDefault="008B3DA9" w:rsidP="008B3DA9">
      <w:pPr>
        <w:pStyle w:val="ListParagraph"/>
        <w:numPr>
          <w:ilvl w:val="1"/>
          <w:numId w:val="4"/>
        </w:numPr>
        <w:tabs>
          <w:tab w:val="left" w:pos="992"/>
          <w:tab w:val="left" w:pos="994"/>
        </w:tabs>
        <w:spacing w:before="119" w:line="244" w:lineRule="auto"/>
        <w:ind w:left="994" w:right="111"/>
        <w:jc w:val="both"/>
        <w:rPr>
          <w:rFonts w:cs="Arial"/>
          <w:color w:val="231F20"/>
        </w:rPr>
      </w:pPr>
      <w:r w:rsidRPr="00393C8B">
        <w:rPr>
          <w:rFonts w:cs="Arial"/>
          <w:color w:val="231F20"/>
        </w:rPr>
        <w:t>The</w:t>
      </w:r>
      <w:r w:rsidRPr="00393C8B">
        <w:rPr>
          <w:rFonts w:cs="Arial"/>
          <w:color w:val="231F20"/>
          <w:spacing w:val="-2"/>
        </w:rPr>
        <w:t xml:space="preserve"> </w:t>
      </w:r>
      <w:r w:rsidRPr="00393C8B">
        <w:rPr>
          <w:rFonts w:cs="Arial"/>
          <w:color w:val="231F20"/>
        </w:rPr>
        <w:t>Auditor</w:t>
      </w:r>
      <w:r w:rsidRPr="00393C8B">
        <w:rPr>
          <w:rFonts w:cs="Arial"/>
          <w:color w:val="231F20"/>
          <w:spacing w:val="-2"/>
        </w:rPr>
        <w:t xml:space="preserve"> </w:t>
      </w:r>
      <w:r w:rsidRPr="00393C8B">
        <w:rPr>
          <w:rFonts w:cs="Arial"/>
          <w:color w:val="231F20"/>
        </w:rPr>
        <w:t>or</w:t>
      </w:r>
      <w:r w:rsidRPr="00393C8B">
        <w:rPr>
          <w:rFonts w:cs="Arial"/>
          <w:color w:val="231F20"/>
          <w:spacing w:val="-2"/>
        </w:rPr>
        <w:t xml:space="preserve"> </w:t>
      </w:r>
      <w:r w:rsidRPr="00393C8B">
        <w:rPr>
          <w:rFonts w:cs="Arial"/>
          <w:color w:val="231F20"/>
        </w:rPr>
        <w:t>Auditors</w:t>
      </w:r>
      <w:r w:rsidRPr="00393C8B">
        <w:rPr>
          <w:rFonts w:cs="Arial"/>
          <w:color w:val="231F20"/>
          <w:spacing w:val="-2"/>
        </w:rPr>
        <w:t xml:space="preserve"> </w:t>
      </w:r>
      <w:r w:rsidRPr="00393C8B">
        <w:rPr>
          <w:rFonts w:cs="Arial"/>
          <w:color w:val="231F20"/>
        </w:rPr>
        <w:t>shall</w:t>
      </w:r>
      <w:r w:rsidRPr="00393C8B">
        <w:rPr>
          <w:rFonts w:cs="Arial"/>
          <w:color w:val="231F20"/>
          <w:spacing w:val="-2"/>
        </w:rPr>
        <w:t xml:space="preserve"> </w:t>
      </w:r>
      <w:r w:rsidRPr="00393C8B">
        <w:rPr>
          <w:rFonts w:cs="Arial"/>
          <w:color w:val="231F20"/>
        </w:rPr>
        <w:t>have</w:t>
      </w:r>
      <w:r w:rsidRPr="00393C8B">
        <w:rPr>
          <w:rFonts w:cs="Arial"/>
          <w:color w:val="231F20"/>
          <w:spacing w:val="-2"/>
        </w:rPr>
        <w:t xml:space="preserve"> </w:t>
      </w:r>
      <w:r w:rsidRPr="00393C8B">
        <w:rPr>
          <w:rFonts w:cs="Arial"/>
          <w:color w:val="231F20"/>
        </w:rPr>
        <w:t>right</w:t>
      </w:r>
      <w:r w:rsidRPr="00393C8B">
        <w:rPr>
          <w:rFonts w:cs="Arial"/>
          <w:color w:val="231F20"/>
          <w:spacing w:val="-2"/>
        </w:rPr>
        <w:t xml:space="preserve"> </w:t>
      </w:r>
      <w:r w:rsidRPr="00393C8B">
        <w:rPr>
          <w:rFonts w:cs="Arial"/>
          <w:color w:val="231F20"/>
        </w:rPr>
        <w:t xml:space="preserve">of access at all reasonable times to the books, </w:t>
      </w:r>
      <w:r w:rsidRPr="00393C8B">
        <w:rPr>
          <w:rFonts w:cs="Arial"/>
          <w:color w:val="231F20"/>
          <w:spacing w:val="9"/>
        </w:rPr>
        <w:t>records,</w:t>
      </w:r>
      <w:r w:rsidRPr="00393C8B">
        <w:rPr>
          <w:rFonts w:cs="Arial"/>
          <w:color w:val="231F20"/>
          <w:spacing w:val="2"/>
        </w:rPr>
        <w:t xml:space="preserve"> </w:t>
      </w:r>
      <w:r w:rsidRPr="00393C8B">
        <w:rPr>
          <w:rFonts w:cs="Arial"/>
          <w:color w:val="231F20"/>
          <w:spacing w:val="10"/>
        </w:rPr>
        <w:t xml:space="preserve">accounts </w:t>
      </w:r>
      <w:r w:rsidRPr="00393C8B">
        <w:rPr>
          <w:rFonts w:cs="Arial"/>
          <w:color w:val="231F20"/>
        </w:rPr>
        <w:t xml:space="preserve">and </w:t>
      </w:r>
      <w:r w:rsidRPr="00393C8B">
        <w:rPr>
          <w:rFonts w:cs="Arial"/>
          <w:color w:val="231F20"/>
          <w:spacing w:val="10"/>
        </w:rPr>
        <w:t xml:space="preserve">vouchers </w:t>
      </w:r>
      <w:r w:rsidRPr="00393C8B">
        <w:rPr>
          <w:rFonts w:cs="Arial"/>
          <w:color w:val="231F20"/>
        </w:rPr>
        <w:t xml:space="preserve">of </w:t>
      </w:r>
      <w:r w:rsidRPr="00393C8B">
        <w:rPr>
          <w:rFonts w:cs="Arial"/>
          <w:color w:val="231F20"/>
          <w:spacing w:val="12"/>
        </w:rPr>
        <w:t xml:space="preserve">the </w:t>
      </w:r>
      <w:r w:rsidRPr="00393C8B">
        <w:rPr>
          <w:rFonts w:cs="Arial"/>
          <w:color w:val="231F20"/>
        </w:rPr>
        <w:t>University, and shall be entitled to require from</w:t>
      </w:r>
      <w:r w:rsidRPr="00393C8B">
        <w:rPr>
          <w:rFonts w:cs="Arial"/>
          <w:color w:val="231F20"/>
          <w:spacing w:val="-7"/>
        </w:rPr>
        <w:t xml:space="preserve"> </w:t>
      </w:r>
      <w:r w:rsidRPr="00393C8B">
        <w:rPr>
          <w:rFonts w:cs="Arial"/>
          <w:color w:val="231F20"/>
        </w:rPr>
        <w:t>the</w:t>
      </w:r>
      <w:r w:rsidRPr="00393C8B">
        <w:rPr>
          <w:rFonts w:cs="Arial"/>
          <w:color w:val="231F20"/>
          <w:spacing w:val="-7"/>
        </w:rPr>
        <w:t xml:space="preserve"> </w:t>
      </w:r>
      <w:r w:rsidRPr="00393C8B">
        <w:rPr>
          <w:rFonts w:cs="Arial"/>
          <w:color w:val="231F20"/>
        </w:rPr>
        <w:t>officers</w:t>
      </w:r>
      <w:r w:rsidRPr="00393C8B">
        <w:rPr>
          <w:rFonts w:cs="Arial"/>
          <w:color w:val="231F20"/>
          <w:spacing w:val="-7"/>
        </w:rPr>
        <w:t xml:space="preserve"> </w:t>
      </w:r>
      <w:r w:rsidRPr="00393C8B">
        <w:rPr>
          <w:rFonts w:cs="Arial"/>
          <w:color w:val="231F20"/>
        </w:rPr>
        <w:t>and</w:t>
      </w:r>
      <w:r w:rsidRPr="00393C8B">
        <w:rPr>
          <w:rFonts w:cs="Arial"/>
          <w:color w:val="231F20"/>
          <w:spacing w:val="-6"/>
        </w:rPr>
        <w:t xml:space="preserve"> </w:t>
      </w:r>
      <w:r w:rsidRPr="00393C8B">
        <w:rPr>
          <w:rFonts w:cs="Arial"/>
          <w:color w:val="231F20"/>
        </w:rPr>
        <w:t>staff</w:t>
      </w:r>
      <w:r w:rsidRPr="00393C8B">
        <w:rPr>
          <w:rFonts w:cs="Arial"/>
          <w:color w:val="231F20"/>
          <w:spacing w:val="-7"/>
        </w:rPr>
        <w:t xml:space="preserve"> </w:t>
      </w:r>
      <w:r w:rsidRPr="00393C8B">
        <w:rPr>
          <w:rFonts w:cs="Arial"/>
          <w:color w:val="231F20"/>
        </w:rPr>
        <w:t>of</w:t>
      </w:r>
      <w:r w:rsidRPr="00393C8B">
        <w:rPr>
          <w:rFonts w:cs="Arial"/>
          <w:color w:val="231F20"/>
          <w:spacing w:val="-7"/>
        </w:rPr>
        <w:t xml:space="preserve"> </w:t>
      </w:r>
      <w:r w:rsidRPr="00393C8B">
        <w:rPr>
          <w:rFonts w:cs="Arial"/>
          <w:color w:val="231F20"/>
        </w:rPr>
        <w:t>the</w:t>
      </w:r>
      <w:r w:rsidRPr="00393C8B">
        <w:rPr>
          <w:rFonts w:cs="Arial"/>
          <w:color w:val="231F20"/>
          <w:spacing w:val="-7"/>
        </w:rPr>
        <w:t xml:space="preserve"> </w:t>
      </w:r>
      <w:r w:rsidRPr="00393C8B">
        <w:rPr>
          <w:rFonts w:cs="Arial"/>
          <w:color w:val="231F20"/>
        </w:rPr>
        <w:t>University such information and explanation as may be necessary</w:t>
      </w:r>
      <w:r w:rsidRPr="00393C8B">
        <w:rPr>
          <w:rFonts w:cs="Arial"/>
          <w:color w:val="231F20"/>
          <w:spacing w:val="-9"/>
        </w:rPr>
        <w:t xml:space="preserve"> </w:t>
      </w:r>
      <w:r w:rsidRPr="00393C8B">
        <w:rPr>
          <w:rFonts w:cs="Arial"/>
          <w:color w:val="231F20"/>
        </w:rPr>
        <w:t>for</w:t>
      </w:r>
      <w:r w:rsidRPr="00393C8B">
        <w:rPr>
          <w:rFonts w:cs="Arial"/>
          <w:color w:val="231F20"/>
          <w:spacing w:val="-9"/>
        </w:rPr>
        <w:t xml:space="preserve"> </w:t>
      </w:r>
      <w:r w:rsidRPr="00393C8B">
        <w:rPr>
          <w:rFonts w:cs="Arial"/>
          <w:color w:val="231F20"/>
        </w:rPr>
        <w:t>the</w:t>
      </w:r>
      <w:r w:rsidRPr="00393C8B">
        <w:rPr>
          <w:rFonts w:cs="Arial"/>
          <w:color w:val="231F20"/>
          <w:spacing w:val="-9"/>
        </w:rPr>
        <w:t xml:space="preserve"> </w:t>
      </w:r>
      <w:r w:rsidRPr="00393C8B">
        <w:rPr>
          <w:rFonts w:cs="Arial"/>
          <w:color w:val="231F20"/>
        </w:rPr>
        <w:t>performance</w:t>
      </w:r>
      <w:r w:rsidRPr="00393C8B">
        <w:rPr>
          <w:rFonts w:cs="Arial"/>
          <w:color w:val="231F20"/>
          <w:spacing w:val="-9"/>
        </w:rPr>
        <w:t xml:space="preserve"> </w:t>
      </w:r>
      <w:r w:rsidRPr="00393C8B">
        <w:rPr>
          <w:rFonts w:cs="Arial"/>
          <w:color w:val="231F20"/>
        </w:rPr>
        <w:t>of</w:t>
      </w:r>
      <w:r w:rsidRPr="00393C8B">
        <w:rPr>
          <w:rFonts w:cs="Arial"/>
          <w:color w:val="231F20"/>
          <w:spacing w:val="-9"/>
        </w:rPr>
        <w:t xml:space="preserve"> </w:t>
      </w:r>
      <w:r w:rsidRPr="00393C8B">
        <w:rPr>
          <w:rFonts w:cs="Arial"/>
          <w:color w:val="231F20"/>
        </w:rPr>
        <w:t>their</w:t>
      </w:r>
      <w:r w:rsidRPr="00393C8B">
        <w:rPr>
          <w:rFonts w:cs="Arial"/>
          <w:color w:val="231F20"/>
          <w:spacing w:val="-9"/>
        </w:rPr>
        <w:t xml:space="preserve"> </w:t>
      </w:r>
      <w:r w:rsidRPr="00393C8B">
        <w:rPr>
          <w:rFonts w:cs="Arial"/>
          <w:color w:val="231F20"/>
        </w:rPr>
        <w:t>duties.</w:t>
      </w:r>
    </w:p>
    <w:p w14:paraId="08F2F5DA" w14:textId="77777777" w:rsidR="008B3DA9" w:rsidRPr="00393C8B" w:rsidRDefault="008B3DA9" w:rsidP="008B3DA9">
      <w:pPr>
        <w:pStyle w:val="ListParagraph"/>
        <w:numPr>
          <w:ilvl w:val="1"/>
          <w:numId w:val="4"/>
        </w:numPr>
        <w:tabs>
          <w:tab w:val="left" w:pos="992"/>
          <w:tab w:val="left" w:pos="994"/>
        </w:tabs>
        <w:spacing w:before="153" w:line="237" w:lineRule="auto"/>
        <w:ind w:left="994" w:right="39"/>
        <w:jc w:val="both"/>
        <w:rPr>
          <w:rFonts w:cs="Arial"/>
          <w:color w:val="231F20"/>
        </w:rPr>
      </w:pPr>
      <w:r w:rsidRPr="00393C8B">
        <w:rPr>
          <w:rFonts w:cs="Arial"/>
          <w:color w:val="231F20"/>
        </w:rPr>
        <w:t xml:space="preserve">If the office of Auditor or Auditors shall become vacant for any reason before the </w:t>
      </w:r>
      <w:r w:rsidRPr="00393C8B">
        <w:rPr>
          <w:rFonts w:cs="Arial"/>
          <w:color w:val="231F20"/>
          <w:spacing w:val="9"/>
        </w:rPr>
        <w:t xml:space="preserve">expiration </w:t>
      </w:r>
      <w:r w:rsidRPr="00393C8B">
        <w:rPr>
          <w:rFonts w:cs="Arial"/>
          <w:color w:val="231F20"/>
        </w:rPr>
        <w:t xml:space="preserve">of the incumbent’s </w:t>
      </w:r>
      <w:r w:rsidRPr="00393C8B">
        <w:rPr>
          <w:rFonts w:cs="Arial"/>
          <w:color w:val="231F20"/>
          <w:spacing w:val="10"/>
        </w:rPr>
        <w:t xml:space="preserve">period </w:t>
      </w:r>
      <w:r w:rsidRPr="00393C8B">
        <w:rPr>
          <w:rFonts w:cs="Arial"/>
          <w:color w:val="231F20"/>
          <w:spacing w:val="11"/>
        </w:rPr>
        <w:t xml:space="preserve">of </w:t>
      </w:r>
      <w:r w:rsidRPr="00393C8B">
        <w:rPr>
          <w:rFonts w:cs="Arial"/>
          <w:color w:val="231F20"/>
        </w:rPr>
        <w:t>office,</w:t>
      </w:r>
      <w:r w:rsidRPr="00393C8B">
        <w:rPr>
          <w:rFonts w:cs="Arial"/>
          <w:color w:val="231F20"/>
          <w:spacing w:val="-4"/>
        </w:rPr>
        <w:t xml:space="preserve"> </w:t>
      </w:r>
      <w:r w:rsidRPr="00393C8B">
        <w:rPr>
          <w:rFonts w:cs="Arial"/>
          <w:color w:val="231F20"/>
        </w:rPr>
        <w:t>the</w:t>
      </w:r>
      <w:r w:rsidRPr="00393C8B">
        <w:rPr>
          <w:rFonts w:cs="Arial"/>
          <w:color w:val="231F20"/>
          <w:spacing w:val="-3"/>
        </w:rPr>
        <w:t xml:space="preserve"> </w:t>
      </w:r>
      <w:r w:rsidRPr="00393C8B">
        <w:rPr>
          <w:rFonts w:cs="Arial"/>
          <w:color w:val="231F20"/>
        </w:rPr>
        <w:t>Council</w:t>
      </w:r>
      <w:r w:rsidRPr="00393C8B">
        <w:rPr>
          <w:rFonts w:cs="Arial"/>
          <w:color w:val="231F20"/>
          <w:spacing w:val="-4"/>
        </w:rPr>
        <w:t xml:space="preserve"> </w:t>
      </w:r>
      <w:r w:rsidRPr="00393C8B">
        <w:rPr>
          <w:rFonts w:cs="Arial"/>
          <w:color w:val="231F20"/>
        </w:rPr>
        <w:t>shall</w:t>
      </w:r>
      <w:r w:rsidRPr="00393C8B">
        <w:rPr>
          <w:rFonts w:cs="Arial"/>
          <w:color w:val="231F20"/>
          <w:spacing w:val="-9"/>
        </w:rPr>
        <w:t xml:space="preserve"> </w:t>
      </w:r>
      <w:r w:rsidRPr="00393C8B">
        <w:rPr>
          <w:rFonts w:cs="Arial"/>
          <w:color w:val="231F20"/>
        </w:rPr>
        <w:t>forthwith</w:t>
      </w:r>
      <w:r w:rsidRPr="00393C8B">
        <w:rPr>
          <w:rFonts w:cs="Arial"/>
          <w:color w:val="231F20"/>
          <w:spacing w:val="-9"/>
        </w:rPr>
        <w:t xml:space="preserve"> </w:t>
      </w:r>
      <w:r w:rsidRPr="00393C8B">
        <w:rPr>
          <w:rFonts w:cs="Arial"/>
          <w:color w:val="231F20"/>
        </w:rPr>
        <w:t>appoint</w:t>
      </w:r>
      <w:r w:rsidRPr="00393C8B">
        <w:rPr>
          <w:rFonts w:cs="Arial"/>
          <w:color w:val="231F20"/>
          <w:spacing w:val="-9"/>
        </w:rPr>
        <w:t xml:space="preserve"> </w:t>
      </w:r>
      <w:r w:rsidRPr="00393C8B">
        <w:rPr>
          <w:rFonts w:cs="Arial"/>
          <w:color w:val="231F20"/>
        </w:rPr>
        <w:t xml:space="preserve">an Auditor or Auditors in their place for the </w:t>
      </w:r>
      <w:r w:rsidRPr="00393C8B">
        <w:rPr>
          <w:rFonts w:cs="Arial"/>
          <w:color w:val="231F20"/>
          <w:spacing w:val="-2"/>
        </w:rPr>
        <w:t>remainder</w:t>
      </w:r>
      <w:r w:rsidRPr="00393C8B">
        <w:rPr>
          <w:rFonts w:cs="Arial"/>
          <w:color w:val="231F20"/>
          <w:spacing w:val="-20"/>
        </w:rPr>
        <w:t xml:space="preserve"> </w:t>
      </w:r>
      <w:r w:rsidRPr="00393C8B">
        <w:rPr>
          <w:rFonts w:cs="Arial"/>
          <w:color w:val="231F20"/>
          <w:spacing w:val="-2"/>
        </w:rPr>
        <w:t>of</w:t>
      </w:r>
      <w:r w:rsidRPr="00393C8B">
        <w:rPr>
          <w:rFonts w:cs="Arial"/>
          <w:color w:val="231F20"/>
          <w:spacing w:val="-19"/>
        </w:rPr>
        <w:t xml:space="preserve"> </w:t>
      </w:r>
      <w:r w:rsidRPr="00393C8B">
        <w:rPr>
          <w:rFonts w:cs="Arial"/>
          <w:color w:val="231F20"/>
          <w:spacing w:val="-2"/>
        </w:rPr>
        <w:t>such</w:t>
      </w:r>
      <w:r w:rsidRPr="00393C8B">
        <w:rPr>
          <w:rFonts w:cs="Arial"/>
          <w:color w:val="231F20"/>
          <w:spacing w:val="-19"/>
        </w:rPr>
        <w:t xml:space="preserve"> </w:t>
      </w:r>
      <w:r w:rsidRPr="00393C8B">
        <w:rPr>
          <w:rFonts w:cs="Arial"/>
          <w:color w:val="231F20"/>
          <w:spacing w:val="-2"/>
        </w:rPr>
        <w:t>period.</w:t>
      </w:r>
    </w:p>
    <w:p w14:paraId="6BCE5434" w14:textId="77777777" w:rsidR="008B3DA9" w:rsidRPr="00393C8B" w:rsidRDefault="008B3DA9" w:rsidP="008B3DA9">
      <w:pPr>
        <w:pStyle w:val="ListParagraph"/>
        <w:numPr>
          <w:ilvl w:val="1"/>
          <w:numId w:val="4"/>
        </w:numPr>
        <w:tabs>
          <w:tab w:val="left" w:pos="992"/>
          <w:tab w:val="left" w:pos="994"/>
        </w:tabs>
        <w:spacing w:before="102" w:line="237" w:lineRule="auto"/>
        <w:ind w:left="994" w:right="50"/>
        <w:jc w:val="both"/>
        <w:rPr>
          <w:rFonts w:cs="Arial"/>
          <w:color w:val="231F20"/>
        </w:rPr>
      </w:pPr>
      <w:r w:rsidRPr="00393C8B">
        <w:rPr>
          <w:rFonts w:cs="Arial"/>
          <w:color w:val="231F20"/>
        </w:rPr>
        <w:t>The Auditor or Auditors shall make a report to</w:t>
      </w:r>
      <w:r w:rsidRPr="00393C8B">
        <w:rPr>
          <w:rFonts w:cs="Arial"/>
          <w:color w:val="231F20"/>
          <w:spacing w:val="-16"/>
        </w:rPr>
        <w:t xml:space="preserve"> </w:t>
      </w:r>
      <w:r w:rsidRPr="00393C8B">
        <w:rPr>
          <w:rFonts w:cs="Arial"/>
          <w:color w:val="231F20"/>
        </w:rPr>
        <w:t>the</w:t>
      </w:r>
      <w:r w:rsidRPr="00393C8B">
        <w:rPr>
          <w:rFonts w:cs="Arial"/>
          <w:color w:val="231F20"/>
          <w:spacing w:val="-16"/>
        </w:rPr>
        <w:t xml:space="preserve"> </w:t>
      </w:r>
      <w:r w:rsidRPr="00393C8B">
        <w:rPr>
          <w:rFonts w:cs="Arial"/>
          <w:color w:val="231F20"/>
        </w:rPr>
        <w:t>Council</w:t>
      </w:r>
      <w:r w:rsidRPr="00393C8B">
        <w:rPr>
          <w:rFonts w:cs="Arial"/>
          <w:color w:val="231F20"/>
          <w:spacing w:val="-16"/>
        </w:rPr>
        <w:t xml:space="preserve"> </w:t>
      </w:r>
      <w:r w:rsidRPr="00393C8B">
        <w:rPr>
          <w:rFonts w:cs="Arial"/>
          <w:color w:val="231F20"/>
        </w:rPr>
        <w:t>at</w:t>
      </w:r>
      <w:r w:rsidRPr="00393C8B">
        <w:rPr>
          <w:rFonts w:cs="Arial"/>
          <w:color w:val="231F20"/>
          <w:spacing w:val="-16"/>
        </w:rPr>
        <w:t xml:space="preserve"> </w:t>
      </w:r>
      <w:r w:rsidRPr="00393C8B">
        <w:rPr>
          <w:rFonts w:cs="Arial"/>
          <w:color w:val="231F20"/>
        </w:rPr>
        <w:t>least</w:t>
      </w:r>
      <w:r w:rsidRPr="00393C8B">
        <w:rPr>
          <w:rFonts w:cs="Arial"/>
          <w:color w:val="231F20"/>
          <w:spacing w:val="-16"/>
        </w:rPr>
        <w:t xml:space="preserve"> </w:t>
      </w:r>
      <w:r w:rsidRPr="00393C8B">
        <w:rPr>
          <w:rFonts w:cs="Arial"/>
          <w:color w:val="231F20"/>
        </w:rPr>
        <w:t>once</w:t>
      </w:r>
      <w:r w:rsidRPr="00393C8B">
        <w:rPr>
          <w:rFonts w:cs="Arial"/>
          <w:color w:val="231F20"/>
          <w:spacing w:val="-16"/>
        </w:rPr>
        <w:t xml:space="preserve"> </w:t>
      </w:r>
      <w:r w:rsidRPr="00393C8B">
        <w:rPr>
          <w:rFonts w:cs="Arial"/>
          <w:color w:val="231F20"/>
        </w:rPr>
        <w:t>in</w:t>
      </w:r>
      <w:r w:rsidRPr="00393C8B">
        <w:rPr>
          <w:rFonts w:cs="Arial"/>
          <w:color w:val="231F20"/>
          <w:spacing w:val="-16"/>
        </w:rPr>
        <w:t xml:space="preserve"> </w:t>
      </w:r>
      <w:r w:rsidRPr="00393C8B">
        <w:rPr>
          <w:rFonts w:cs="Arial"/>
          <w:color w:val="231F20"/>
        </w:rPr>
        <w:t>each</w:t>
      </w:r>
      <w:r w:rsidRPr="00393C8B">
        <w:rPr>
          <w:rFonts w:cs="Arial"/>
          <w:color w:val="231F20"/>
          <w:spacing w:val="-16"/>
        </w:rPr>
        <w:t xml:space="preserve"> </w:t>
      </w:r>
      <w:r w:rsidRPr="00393C8B">
        <w:rPr>
          <w:rFonts w:cs="Arial"/>
          <w:color w:val="231F20"/>
        </w:rPr>
        <w:t>year.</w:t>
      </w:r>
    </w:p>
    <w:p w14:paraId="65814EF1" w14:textId="77777777" w:rsidR="008B3DA9" w:rsidRPr="00393C8B" w:rsidRDefault="008B3DA9" w:rsidP="008B3DA9">
      <w:pPr>
        <w:pStyle w:val="ListParagraph"/>
        <w:numPr>
          <w:ilvl w:val="1"/>
          <w:numId w:val="4"/>
        </w:numPr>
        <w:tabs>
          <w:tab w:val="left" w:pos="992"/>
          <w:tab w:val="left" w:pos="994"/>
        </w:tabs>
        <w:spacing w:line="237" w:lineRule="auto"/>
        <w:ind w:left="994" w:right="44"/>
        <w:jc w:val="both"/>
        <w:rPr>
          <w:rFonts w:cs="Arial"/>
          <w:color w:val="231F20"/>
        </w:rPr>
      </w:pPr>
      <w:r w:rsidRPr="00393C8B">
        <w:rPr>
          <w:rFonts w:cs="Arial"/>
          <w:color w:val="231F20"/>
        </w:rPr>
        <w:t>An Auditor may resign by written notice addressed</w:t>
      </w:r>
      <w:r w:rsidRPr="00393C8B">
        <w:rPr>
          <w:rFonts w:cs="Arial"/>
          <w:color w:val="231F20"/>
          <w:spacing w:val="-12"/>
        </w:rPr>
        <w:t xml:space="preserve"> </w:t>
      </w:r>
      <w:r w:rsidRPr="00393C8B">
        <w:rPr>
          <w:rFonts w:cs="Arial"/>
          <w:color w:val="231F20"/>
        </w:rPr>
        <w:t>to</w:t>
      </w:r>
      <w:r w:rsidRPr="00393C8B">
        <w:rPr>
          <w:rFonts w:cs="Arial"/>
          <w:color w:val="231F20"/>
          <w:spacing w:val="-12"/>
        </w:rPr>
        <w:t xml:space="preserve"> </w:t>
      </w:r>
      <w:r w:rsidRPr="00393C8B">
        <w:rPr>
          <w:rFonts w:cs="Arial"/>
          <w:color w:val="231F20"/>
        </w:rPr>
        <w:t>the</w:t>
      </w:r>
      <w:r w:rsidRPr="00393C8B">
        <w:rPr>
          <w:rFonts w:cs="Arial"/>
          <w:color w:val="231F20"/>
          <w:spacing w:val="-12"/>
        </w:rPr>
        <w:t xml:space="preserve"> </w:t>
      </w:r>
      <w:r w:rsidRPr="00393C8B">
        <w:rPr>
          <w:rFonts w:cs="Arial"/>
          <w:color w:val="231F20"/>
        </w:rPr>
        <w:t>Clerk</w:t>
      </w:r>
      <w:r w:rsidRPr="00393C8B">
        <w:rPr>
          <w:rFonts w:cs="Arial"/>
          <w:color w:val="231F20"/>
          <w:spacing w:val="-12"/>
        </w:rPr>
        <w:t xml:space="preserve"> </w:t>
      </w:r>
      <w:r w:rsidRPr="00393C8B">
        <w:rPr>
          <w:rFonts w:cs="Arial"/>
          <w:color w:val="231F20"/>
        </w:rPr>
        <w:t>to</w:t>
      </w:r>
      <w:r w:rsidRPr="00393C8B">
        <w:rPr>
          <w:rFonts w:cs="Arial"/>
          <w:color w:val="231F20"/>
          <w:spacing w:val="-12"/>
        </w:rPr>
        <w:t xml:space="preserve"> </w:t>
      </w:r>
      <w:r w:rsidRPr="00393C8B">
        <w:rPr>
          <w:rFonts w:cs="Arial"/>
          <w:color w:val="231F20"/>
        </w:rPr>
        <w:t>the</w:t>
      </w:r>
      <w:r w:rsidRPr="00393C8B">
        <w:rPr>
          <w:rFonts w:cs="Arial"/>
          <w:color w:val="231F20"/>
          <w:spacing w:val="-12"/>
        </w:rPr>
        <w:t xml:space="preserve"> </w:t>
      </w:r>
      <w:r w:rsidRPr="00393C8B">
        <w:rPr>
          <w:rFonts w:cs="Arial"/>
          <w:color w:val="231F20"/>
        </w:rPr>
        <w:t>Council.</w:t>
      </w:r>
    </w:p>
    <w:p w14:paraId="2CBE5DBA" w14:textId="77777777" w:rsidR="008B3DA9" w:rsidRPr="00393C8B" w:rsidRDefault="008B3DA9" w:rsidP="008B3DA9">
      <w:pPr>
        <w:pStyle w:val="ListParagraph"/>
        <w:numPr>
          <w:ilvl w:val="1"/>
          <w:numId w:val="4"/>
        </w:numPr>
        <w:tabs>
          <w:tab w:val="left" w:pos="992"/>
          <w:tab w:val="left" w:pos="994"/>
        </w:tabs>
        <w:spacing w:before="104" w:line="237" w:lineRule="auto"/>
        <w:ind w:left="994" w:right="38"/>
        <w:jc w:val="both"/>
        <w:rPr>
          <w:rFonts w:cs="Arial"/>
          <w:color w:val="231F20"/>
        </w:rPr>
      </w:pPr>
      <w:r w:rsidRPr="00393C8B">
        <w:rPr>
          <w:rFonts w:cs="Arial"/>
          <w:color w:val="231F20"/>
        </w:rPr>
        <w:t xml:space="preserve">The </w:t>
      </w:r>
      <w:r w:rsidRPr="00393C8B">
        <w:rPr>
          <w:rFonts w:cs="Arial"/>
          <w:color w:val="231F20"/>
          <w:spacing w:val="10"/>
        </w:rPr>
        <w:t xml:space="preserve">Council </w:t>
      </w:r>
      <w:r w:rsidRPr="00393C8B">
        <w:rPr>
          <w:rFonts w:cs="Arial"/>
          <w:color w:val="231F20"/>
          <w:spacing w:val="9"/>
        </w:rPr>
        <w:t xml:space="preserve">shall </w:t>
      </w:r>
      <w:r w:rsidRPr="00393C8B">
        <w:rPr>
          <w:rFonts w:cs="Arial"/>
          <w:color w:val="231F20"/>
          <w:spacing w:val="10"/>
        </w:rPr>
        <w:t xml:space="preserve">establish </w:t>
      </w:r>
      <w:r w:rsidRPr="00393C8B">
        <w:rPr>
          <w:rFonts w:cs="Arial"/>
          <w:color w:val="231F20"/>
        </w:rPr>
        <w:t xml:space="preserve">an </w:t>
      </w:r>
      <w:r w:rsidRPr="00393C8B">
        <w:rPr>
          <w:rFonts w:cs="Arial"/>
          <w:color w:val="231F20"/>
          <w:spacing w:val="12"/>
        </w:rPr>
        <w:t xml:space="preserve">Audit </w:t>
      </w:r>
      <w:r w:rsidRPr="00393C8B">
        <w:rPr>
          <w:rFonts w:cs="Arial"/>
          <w:color w:val="231F20"/>
        </w:rPr>
        <w:t xml:space="preserve">Committee which shall have the terms of reference and constitution as prescribed by </w:t>
      </w:r>
      <w:r w:rsidRPr="00393C8B">
        <w:rPr>
          <w:rFonts w:cs="Arial"/>
          <w:color w:val="231F20"/>
          <w:spacing w:val="-2"/>
        </w:rPr>
        <w:t>Ordinance.</w:t>
      </w:r>
    </w:p>
    <w:p w14:paraId="1E1E6ACF" w14:textId="77777777" w:rsidR="008B3DA9" w:rsidRPr="00393C8B" w:rsidRDefault="008B3DA9" w:rsidP="008B3DA9">
      <w:pPr>
        <w:pStyle w:val="Heading1"/>
        <w:numPr>
          <w:ilvl w:val="0"/>
          <w:numId w:val="4"/>
        </w:numPr>
        <w:tabs>
          <w:tab w:val="num" w:pos="360"/>
          <w:tab w:val="left" w:pos="600"/>
        </w:tabs>
        <w:spacing w:before="102"/>
        <w:ind w:left="698" w:hanging="493"/>
        <w:jc w:val="left"/>
        <w:rPr>
          <w:rFonts w:ascii="Arial" w:hAnsi="Arial" w:cs="Arial"/>
          <w:sz w:val="22"/>
          <w:szCs w:val="22"/>
        </w:rPr>
      </w:pPr>
      <w:r w:rsidRPr="00393C8B">
        <w:rPr>
          <w:rFonts w:ascii="Arial" w:hAnsi="Arial" w:cs="Arial"/>
          <w:color w:val="231F20"/>
          <w:sz w:val="22"/>
          <w:szCs w:val="22"/>
        </w:rPr>
        <w:t xml:space="preserve">THE </w:t>
      </w:r>
      <w:r w:rsidRPr="00393C8B">
        <w:rPr>
          <w:rFonts w:ascii="Arial" w:hAnsi="Arial" w:cs="Arial"/>
          <w:color w:val="231F20"/>
          <w:spacing w:val="-2"/>
          <w:sz w:val="22"/>
          <w:szCs w:val="22"/>
        </w:rPr>
        <w:t>COUNCIL</w:t>
      </w:r>
    </w:p>
    <w:p w14:paraId="0FF4508F" w14:textId="77777777" w:rsidR="008B3DA9" w:rsidRPr="00393C8B" w:rsidRDefault="008B3DA9" w:rsidP="008B3DA9">
      <w:pPr>
        <w:pStyle w:val="ListParagraph"/>
        <w:numPr>
          <w:ilvl w:val="1"/>
          <w:numId w:val="4"/>
        </w:numPr>
        <w:tabs>
          <w:tab w:val="left" w:pos="992"/>
          <w:tab w:val="left" w:pos="994"/>
        </w:tabs>
        <w:spacing w:before="107" w:line="237" w:lineRule="auto"/>
        <w:ind w:left="994" w:right="46"/>
        <w:jc w:val="both"/>
        <w:rPr>
          <w:rFonts w:cs="Arial"/>
          <w:color w:val="231F20"/>
        </w:rPr>
      </w:pPr>
      <w:r w:rsidRPr="00393C8B">
        <w:rPr>
          <w:rFonts w:cs="Arial"/>
          <w:color w:val="231F20"/>
        </w:rPr>
        <w:t xml:space="preserve">The Council shall consist of the following </w:t>
      </w:r>
      <w:r w:rsidRPr="00393C8B">
        <w:rPr>
          <w:rFonts w:cs="Arial"/>
          <w:color w:val="231F20"/>
          <w:spacing w:val="-2"/>
        </w:rPr>
        <w:t>persons,</w:t>
      </w:r>
      <w:r w:rsidRPr="00393C8B">
        <w:rPr>
          <w:rFonts w:cs="Arial"/>
          <w:color w:val="231F20"/>
          <w:spacing w:val="-41"/>
        </w:rPr>
        <w:t xml:space="preserve"> </w:t>
      </w:r>
      <w:r w:rsidRPr="00393C8B">
        <w:rPr>
          <w:rFonts w:cs="Arial"/>
          <w:color w:val="231F20"/>
          <w:spacing w:val="-2"/>
        </w:rPr>
        <w:t>namely:</w:t>
      </w:r>
    </w:p>
    <w:p w14:paraId="2AC32AC2" w14:textId="77777777" w:rsidR="008B3DA9" w:rsidRPr="00393C8B" w:rsidRDefault="008B3DA9" w:rsidP="008B3DA9">
      <w:pPr>
        <w:pStyle w:val="ListParagraph"/>
        <w:numPr>
          <w:ilvl w:val="2"/>
          <w:numId w:val="4"/>
        </w:numPr>
        <w:tabs>
          <w:tab w:val="left" w:pos="1483"/>
          <w:tab w:val="left" w:pos="1486"/>
        </w:tabs>
        <w:spacing w:line="237" w:lineRule="auto"/>
        <w:ind w:right="53" w:hanging="492"/>
        <w:rPr>
          <w:rFonts w:cs="Arial"/>
        </w:rPr>
      </w:pPr>
      <w:r w:rsidRPr="00393C8B">
        <w:rPr>
          <w:rFonts w:cs="Arial"/>
          <w:color w:val="231F20"/>
        </w:rPr>
        <w:t xml:space="preserve">The Chair of Council who shall also be </w:t>
      </w:r>
      <w:r w:rsidRPr="00393C8B">
        <w:rPr>
          <w:rFonts w:cs="Arial"/>
          <w:color w:val="231F20"/>
          <w:spacing w:val="-4"/>
        </w:rPr>
        <w:t>the</w:t>
      </w:r>
      <w:r w:rsidRPr="00393C8B">
        <w:rPr>
          <w:rFonts w:cs="Arial"/>
          <w:color w:val="231F20"/>
          <w:spacing w:val="-17"/>
        </w:rPr>
        <w:t xml:space="preserve"> </w:t>
      </w:r>
      <w:r w:rsidRPr="00393C8B">
        <w:rPr>
          <w:rFonts w:cs="Arial"/>
          <w:color w:val="231F20"/>
          <w:spacing w:val="-4"/>
        </w:rPr>
        <w:t>Vice-President</w:t>
      </w:r>
      <w:r w:rsidRPr="00393C8B">
        <w:rPr>
          <w:rFonts w:cs="Arial"/>
          <w:color w:val="231F20"/>
          <w:spacing w:val="-17"/>
        </w:rPr>
        <w:t xml:space="preserve"> </w:t>
      </w:r>
      <w:r w:rsidRPr="00393C8B">
        <w:rPr>
          <w:rFonts w:cs="Arial"/>
          <w:color w:val="231F20"/>
          <w:spacing w:val="-4"/>
        </w:rPr>
        <w:t>of</w:t>
      </w:r>
      <w:r w:rsidRPr="00393C8B">
        <w:rPr>
          <w:rFonts w:cs="Arial"/>
          <w:color w:val="231F20"/>
          <w:spacing w:val="-17"/>
        </w:rPr>
        <w:t xml:space="preserve"> </w:t>
      </w:r>
      <w:r w:rsidRPr="00393C8B">
        <w:rPr>
          <w:rFonts w:cs="Arial"/>
          <w:color w:val="231F20"/>
          <w:spacing w:val="-4"/>
        </w:rPr>
        <w:t>the</w:t>
      </w:r>
      <w:r w:rsidRPr="00393C8B">
        <w:rPr>
          <w:rFonts w:cs="Arial"/>
          <w:color w:val="231F20"/>
          <w:spacing w:val="-17"/>
        </w:rPr>
        <w:t xml:space="preserve"> </w:t>
      </w:r>
      <w:r w:rsidRPr="00393C8B">
        <w:rPr>
          <w:rFonts w:cs="Arial"/>
          <w:color w:val="231F20"/>
          <w:spacing w:val="-4"/>
        </w:rPr>
        <w:t>University.</w:t>
      </w:r>
    </w:p>
    <w:p w14:paraId="1C4C1FC8" w14:textId="77777777" w:rsidR="008B3DA9" w:rsidRPr="00393C8B" w:rsidRDefault="008B3DA9" w:rsidP="008B3DA9">
      <w:pPr>
        <w:pStyle w:val="ListParagraph"/>
        <w:numPr>
          <w:ilvl w:val="2"/>
          <w:numId w:val="4"/>
        </w:numPr>
        <w:tabs>
          <w:tab w:val="left" w:pos="1484"/>
        </w:tabs>
        <w:spacing w:before="102"/>
        <w:ind w:left="1484" w:hanging="490"/>
        <w:rPr>
          <w:rFonts w:cs="Arial"/>
        </w:rPr>
      </w:pPr>
      <w:r w:rsidRPr="00393C8B">
        <w:rPr>
          <w:rFonts w:cs="Arial"/>
          <w:color w:val="231F20"/>
          <w:spacing w:val="-4"/>
        </w:rPr>
        <w:t>The</w:t>
      </w:r>
      <w:r w:rsidRPr="00393C8B">
        <w:rPr>
          <w:rFonts w:cs="Arial"/>
          <w:color w:val="231F20"/>
          <w:spacing w:val="-11"/>
        </w:rPr>
        <w:t xml:space="preserve"> </w:t>
      </w:r>
      <w:r w:rsidRPr="00393C8B">
        <w:rPr>
          <w:rFonts w:cs="Arial"/>
          <w:color w:val="231F20"/>
          <w:spacing w:val="-4"/>
        </w:rPr>
        <w:t>Vice-Chancellor.</w:t>
      </w:r>
    </w:p>
    <w:p w14:paraId="2F6C0430" w14:textId="77777777" w:rsidR="008B3DA9" w:rsidRPr="00393C8B" w:rsidRDefault="008B3DA9" w:rsidP="008B3DA9">
      <w:pPr>
        <w:pStyle w:val="ListParagraph"/>
        <w:numPr>
          <w:ilvl w:val="2"/>
          <w:numId w:val="4"/>
        </w:numPr>
        <w:tabs>
          <w:tab w:val="left" w:pos="1482"/>
          <w:tab w:val="left" w:pos="1486"/>
        </w:tabs>
        <w:spacing w:line="237" w:lineRule="auto"/>
        <w:ind w:right="38" w:hanging="492"/>
        <w:rPr>
          <w:rFonts w:cs="Arial"/>
        </w:rPr>
      </w:pPr>
      <w:r w:rsidRPr="00393C8B">
        <w:rPr>
          <w:rFonts w:cs="Arial"/>
          <w:color w:val="231F20"/>
        </w:rPr>
        <w:t xml:space="preserve">Not more than two </w:t>
      </w:r>
      <w:r w:rsidRPr="00393C8B">
        <w:rPr>
          <w:rFonts w:cs="Arial"/>
          <w:color w:val="231F20"/>
          <w:spacing w:val="12"/>
        </w:rPr>
        <w:t xml:space="preserve">student </w:t>
      </w:r>
      <w:r w:rsidRPr="00393C8B">
        <w:rPr>
          <w:rFonts w:cs="Arial"/>
          <w:color w:val="231F20"/>
          <w:spacing w:val="9"/>
        </w:rPr>
        <w:t>representatives</w:t>
      </w:r>
      <w:r w:rsidRPr="00393C8B">
        <w:rPr>
          <w:rFonts w:cs="Arial"/>
          <w:color w:val="231F20"/>
          <w:spacing w:val="5"/>
        </w:rPr>
        <w:t xml:space="preserve"> </w:t>
      </w:r>
      <w:r w:rsidRPr="00393C8B">
        <w:rPr>
          <w:rFonts w:cs="Arial"/>
          <w:color w:val="231F20"/>
          <w:spacing w:val="10"/>
        </w:rPr>
        <w:t>nominated</w:t>
      </w:r>
      <w:r w:rsidRPr="00393C8B">
        <w:rPr>
          <w:rFonts w:cs="Arial"/>
          <w:color w:val="231F20"/>
          <w:spacing w:val="5"/>
        </w:rPr>
        <w:t xml:space="preserve"> </w:t>
      </w:r>
      <w:r w:rsidRPr="00393C8B">
        <w:rPr>
          <w:rFonts w:cs="Arial"/>
          <w:color w:val="231F20"/>
        </w:rPr>
        <w:t xml:space="preserve">by </w:t>
      </w:r>
      <w:r w:rsidRPr="00393C8B">
        <w:rPr>
          <w:rFonts w:cs="Arial"/>
          <w:color w:val="231F20"/>
          <w:spacing w:val="12"/>
        </w:rPr>
        <w:t xml:space="preserve">the </w:t>
      </w:r>
      <w:r w:rsidRPr="00393C8B">
        <w:rPr>
          <w:rFonts w:cs="Arial"/>
          <w:color w:val="231F20"/>
          <w:spacing w:val="-4"/>
        </w:rPr>
        <w:t>student</w:t>
      </w:r>
      <w:r w:rsidRPr="00393C8B">
        <w:rPr>
          <w:rFonts w:cs="Arial"/>
          <w:color w:val="231F20"/>
          <w:spacing w:val="-23"/>
        </w:rPr>
        <w:t xml:space="preserve"> </w:t>
      </w:r>
      <w:r w:rsidRPr="00393C8B">
        <w:rPr>
          <w:rFonts w:cs="Arial"/>
          <w:color w:val="231F20"/>
          <w:spacing w:val="-4"/>
        </w:rPr>
        <w:t>body.</w:t>
      </w:r>
    </w:p>
    <w:p w14:paraId="5DE978AE" w14:textId="77777777" w:rsidR="008B3DA9" w:rsidRPr="00393C8B" w:rsidRDefault="008B3DA9" w:rsidP="008B3DA9">
      <w:pPr>
        <w:pStyle w:val="ListParagraph"/>
        <w:numPr>
          <w:ilvl w:val="2"/>
          <w:numId w:val="4"/>
        </w:numPr>
        <w:tabs>
          <w:tab w:val="left" w:pos="1482"/>
          <w:tab w:val="left" w:pos="1486"/>
        </w:tabs>
        <w:spacing w:line="237" w:lineRule="auto"/>
        <w:ind w:right="38" w:hanging="492"/>
        <w:rPr>
          <w:rFonts w:cs="Arial"/>
        </w:rPr>
      </w:pPr>
      <w:r w:rsidRPr="00393C8B">
        <w:rPr>
          <w:rFonts w:cs="Arial"/>
          <w:color w:val="231F20"/>
        </w:rPr>
        <w:t xml:space="preserve">Not more than four </w:t>
      </w:r>
      <w:r w:rsidRPr="00393C8B">
        <w:rPr>
          <w:rFonts w:cs="Arial"/>
          <w:color w:val="231F20"/>
          <w:spacing w:val="11"/>
        </w:rPr>
        <w:t>members</w:t>
      </w:r>
      <w:r w:rsidRPr="00393C8B">
        <w:rPr>
          <w:rFonts w:cs="Arial"/>
          <w:color w:val="231F20"/>
          <w:spacing w:val="4"/>
        </w:rPr>
        <w:t xml:space="preserve"> </w:t>
      </w:r>
      <w:r w:rsidRPr="00393C8B">
        <w:rPr>
          <w:rFonts w:cs="Arial"/>
          <w:color w:val="231F20"/>
          <w:spacing w:val="12"/>
        </w:rPr>
        <w:t xml:space="preserve">of </w:t>
      </w:r>
      <w:r w:rsidRPr="00393C8B">
        <w:rPr>
          <w:rFonts w:cs="Arial"/>
          <w:color w:val="231F20"/>
          <w:spacing w:val="-2"/>
        </w:rPr>
        <w:t>academic</w:t>
      </w:r>
      <w:r w:rsidRPr="00393C8B">
        <w:rPr>
          <w:rFonts w:cs="Arial"/>
          <w:color w:val="231F20"/>
          <w:spacing w:val="-16"/>
        </w:rPr>
        <w:t xml:space="preserve"> </w:t>
      </w:r>
      <w:r w:rsidRPr="00393C8B">
        <w:rPr>
          <w:rFonts w:cs="Arial"/>
          <w:color w:val="231F20"/>
          <w:spacing w:val="-2"/>
        </w:rPr>
        <w:t>staff</w:t>
      </w:r>
      <w:r w:rsidRPr="00393C8B">
        <w:rPr>
          <w:rFonts w:cs="Arial"/>
          <w:color w:val="231F20"/>
          <w:spacing w:val="-16"/>
        </w:rPr>
        <w:t xml:space="preserve"> </w:t>
      </w:r>
      <w:r w:rsidRPr="00393C8B">
        <w:rPr>
          <w:rFonts w:cs="Arial"/>
          <w:color w:val="231F20"/>
          <w:spacing w:val="-2"/>
        </w:rPr>
        <w:t>elected</w:t>
      </w:r>
      <w:r w:rsidRPr="00393C8B">
        <w:rPr>
          <w:rFonts w:cs="Arial"/>
          <w:color w:val="231F20"/>
          <w:spacing w:val="-16"/>
        </w:rPr>
        <w:t xml:space="preserve"> </w:t>
      </w:r>
      <w:r w:rsidRPr="00393C8B">
        <w:rPr>
          <w:rFonts w:cs="Arial"/>
          <w:color w:val="231F20"/>
          <w:spacing w:val="-2"/>
        </w:rPr>
        <w:t>by</w:t>
      </w:r>
      <w:r w:rsidRPr="00393C8B">
        <w:rPr>
          <w:rFonts w:cs="Arial"/>
          <w:color w:val="231F20"/>
          <w:spacing w:val="-16"/>
        </w:rPr>
        <w:t xml:space="preserve"> </w:t>
      </w:r>
      <w:r w:rsidRPr="00393C8B">
        <w:rPr>
          <w:rFonts w:cs="Arial"/>
          <w:color w:val="231F20"/>
          <w:spacing w:val="-2"/>
        </w:rPr>
        <w:t>the</w:t>
      </w:r>
      <w:r w:rsidRPr="00393C8B">
        <w:rPr>
          <w:rFonts w:cs="Arial"/>
          <w:color w:val="231F20"/>
          <w:spacing w:val="-16"/>
        </w:rPr>
        <w:t xml:space="preserve"> </w:t>
      </w:r>
      <w:r w:rsidRPr="00393C8B">
        <w:rPr>
          <w:rFonts w:cs="Arial"/>
          <w:color w:val="231F20"/>
          <w:spacing w:val="-2"/>
        </w:rPr>
        <w:t>Senate.</w:t>
      </w:r>
    </w:p>
    <w:p w14:paraId="60C7A3D8" w14:textId="77777777" w:rsidR="008B3DA9" w:rsidRPr="00393C8B" w:rsidRDefault="008B3DA9" w:rsidP="008B3DA9">
      <w:pPr>
        <w:pStyle w:val="ListParagraph"/>
        <w:numPr>
          <w:ilvl w:val="2"/>
          <w:numId w:val="4"/>
        </w:numPr>
        <w:tabs>
          <w:tab w:val="left" w:pos="1483"/>
          <w:tab w:val="left" w:pos="1486"/>
        </w:tabs>
        <w:spacing w:before="104" w:line="237" w:lineRule="auto"/>
        <w:ind w:right="50" w:hanging="492"/>
        <w:rPr>
          <w:rFonts w:cs="Arial"/>
        </w:rPr>
      </w:pPr>
      <w:r w:rsidRPr="00393C8B">
        <w:rPr>
          <w:rFonts w:cs="Arial"/>
          <w:color w:val="231F20"/>
        </w:rPr>
        <w:t>Not more than two members of non- academic</w:t>
      </w:r>
      <w:r w:rsidRPr="00393C8B">
        <w:rPr>
          <w:rFonts w:cs="Arial"/>
          <w:color w:val="231F20"/>
          <w:spacing w:val="-4"/>
        </w:rPr>
        <w:t xml:space="preserve"> </w:t>
      </w:r>
      <w:r w:rsidRPr="00393C8B">
        <w:rPr>
          <w:rFonts w:cs="Arial"/>
          <w:color w:val="231F20"/>
        </w:rPr>
        <w:t>staff,</w:t>
      </w:r>
      <w:r w:rsidRPr="00393C8B">
        <w:rPr>
          <w:rFonts w:cs="Arial"/>
          <w:color w:val="231F20"/>
          <w:spacing w:val="-4"/>
        </w:rPr>
        <w:t xml:space="preserve"> </w:t>
      </w:r>
      <w:r w:rsidRPr="00393C8B">
        <w:rPr>
          <w:rFonts w:cs="Arial"/>
          <w:color w:val="231F20"/>
        </w:rPr>
        <w:t xml:space="preserve">elected from their own </w:t>
      </w:r>
      <w:r w:rsidRPr="00393C8B">
        <w:rPr>
          <w:rFonts w:cs="Arial"/>
          <w:color w:val="231F20"/>
          <w:spacing w:val="-2"/>
        </w:rPr>
        <w:t>number.</w:t>
      </w:r>
    </w:p>
    <w:p w14:paraId="35322467" w14:textId="77777777" w:rsidR="00113730" w:rsidRPr="00393C8B" w:rsidRDefault="008B3DA9" w:rsidP="00113730">
      <w:pPr>
        <w:pStyle w:val="BodyText"/>
        <w:spacing w:before="153" w:line="237" w:lineRule="auto"/>
        <w:ind w:right="38" w:firstLine="0"/>
        <w:rPr>
          <w:rFonts w:cs="Arial"/>
          <w:color w:val="231F20"/>
          <w:spacing w:val="-2"/>
          <w:sz w:val="22"/>
          <w:szCs w:val="22"/>
        </w:rPr>
      </w:pPr>
      <w:r w:rsidRPr="00393C8B">
        <w:rPr>
          <w:rFonts w:cs="Arial"/>
          <w:color w:val="231F20"/>
          <w:sz w:val="22"/>
          <w:szCs w:val="22"/>
        </w:rPr>
        <w:t>Not more than sixteen members,</w:t>
      </w:r>
      <w:r w:rsidRPr="00393C8B">
        <w:rPr>
          <w:rFonts w:cs="Arial"/>
          <w:color w:val="231F20"/>
          <w:spacing w:val="-5"/>
          <w:sz w:val="22"/>
          <w:szCs w:val="22"/>
        </w:rPr>
        <w:t xml:space="preserve"> </w:t>
      </w:r>
      <w:r w:rsidRPr="00393C8B">
        <w:rPr>
          <w:rFonts w:cs="Arial"/>
          <w:color w:val="231F20"/>
          <w:sz w:val="22"/>
          <w:szCs w:val="22"/>
        </w:rPr>
        <w:t>or such number not being employees, students,</w:t>
      </w:r>
      <w:r w:rsidRPr="00393C8B">
        <w:rPr>
          <w:rFonts w:cs="Arial"/>
          <w:color w:val="231F20"/>
          <w:spacing w:val="-4"/>
          <w:sz w:val="22"/>
          <w:szCs w:val="22"/>
        </w:rPr>
        <w:t xml:space="preserve"> </w:t>
      </w:r>
      <w:r w:rsidRPr="00393C8B">
        <w:rPr>
          <w:rFonts w:cs="Arial"/>
          <w:color w:val="231F20"/>
          <w:sz w:val="22"/>
          <w:szCs w:val="22"/>
        </w:rPr>
        <w:t>or</w:t>
      </w:r>
      <w:r w:rsidRPr="00393C8B">
        <w:rPr>
          <w:rFonts w:cs="Arial"/>
          <w:color w:val="231F20"/>
          <w:spacing w:val="-3"/>
          <w:sz w:val="22"/>
          <w:szCs w:val="22"/>
        </w:rPr>
        <w:t xml:space="preserve"> </w:t>
      </w:r>
      <w:r w:rsidRPr="00393C8B">
        <w:rPr>
          <w:rFonts w:cs="Arial"/>
          <w:color w:val="231F20"/>
          <w:sz w:val="22"/>
          <w:szCs w:val="22"/>
        </w:rPr>
        <w:t>members</w:t>
      </w:r>
      <w:r w:rsidRPr="00393C8B">
        <w:rPr>
          <w:rFonts w:cs="Arial"/>
          <w:color w:val="231F20"/>
          <w:spacing w:val="-4"/>
          <w:sz w:val="22"/>
          <w:szCs w:val="22"/>
        </w:rPr>
        <w:t xml:space="preserve"> </w:t>
      </w:r>
      <w:r w:rsidRPr="00393C8B">
        <w:rPr>
          <w:rFonts w:cs="Arial"/>
          <w:color w:val="231F20"/>
          <w:sz w:val="22"/>
          <w:szCs w:val="22"/>
        </w:rPr>
        <w:t>of</w:t>
      </w:r>
      <w:r w:rsidRPr="00393C8B">
        <w:rPr>
          <w:rFonts w:cs="Arial"/>
          <w:color w:val="231F20"/>
          <w:spacing w:val="-3"/>
          <w:sz w:val="22"/>
          <w:szCs w:val="22"/>
        </w:rPr>
        <w:t xml:space="preserve"> </w:t>
      </w:r>
      <w:r w:rsidRPr="00393C8B">
        <w:rPr>
          <w:rFonts w:cs="Arial"/>
          <w:color w:val="231F20"/>
          <w:sz w:val="22"/>
          <w:szCs w:val="22"/>
        </w:rPr>
        <w:t>the</w:t>
      </w:r>
      <w:r w:rsidRPr="00393C8B">
        <w:rPr>
          <w:rFonts w:cs="Arial"/>
          <w:color w:val="231F20"/>
          <w:spacing w:val="-3"/>
          <w:sz w:val="22"/>
          <w:szCs w:val="22"/>
        </w:rPr>
        <w:t xml:space="preserve"> </w:t>
      </w:r>
      <w:r w:rsidRPr="00393C8B">
        <w:rPr>
          <w:rFonts w:cs="Arial"/>
          <w:color w:val="231F20"/>
          <w:sz w:val="22"/>
          <w:szCs w:val="22"/>
        </w:rPr>
        <w:t xml:space="preserve">University who shall </w:t>
      </w:r>
      <w:r w:rsidRPr="00393C8B">
        <w:rPr>
          <w:rFonts w:cs="Arial"/>
          <w:color w:val="231F20"/>
          <w:spacing w:val="10"/>
          <w:sz w:val="22"/>
          <w:szCs w:val="22"/>
        </w:rPr>
        <w:t>form</w:t>
      </w:r>
      <w:r w:rsidRPr="00393C8B">
        <w:rPr>
          <w:rFonts w:cs="Arial"/>
          <w:color w:val="231F20"/>
          <w:spacing w:val="7"/>
          <w:sz w:val="22"/>
          <w:szCs w:val="22"/>
        </w:rPr>
        <w:t xml:space="preserve"> </w:t>
      </w:r>
      <w:r w:rsidRPr="00393C8B">
        <w:rPr>
          <w:rFonts w:cs="Arial"/>
          <w:color w:val="231F20"/>
          <w:sz w:val="22"/>
          <w:szCs w:val="22"/>
        </w:rPr>
        <w:t xml:space="preserve">a </w:t>
      </w:r>
      <w:r w:rsidRPr="00393C8B">
        <w:rPr>
          <w:rFonts w:cs="Arial"/>
          <w:color w:val="231F20"/>
          <w:spacing w:val="10"/>
          <w:sz w:val="22"/>
          <w:szCs w:val="22"/>
        </w:rPr>
        <w:t>majority</w:t>
      </w:r>
      <w:r w:rsidRPr="00393C8B">
        <w:rPr>
          <w:rFonts w:cs="Arial"/>
          <w:color w:val="231F20"/>
          <w:spacing w:val="7"/>
          <w:sz w:val="22"/>
          <w:szCs w:val="22"/>
        </w:rPr>
        <w:t xml:space="preserve"> </w:t>
      </w:r>
      <w:r w:rsidRPr="00393C8B">
        <w:rPr>
          <w:rFonts w:cs="Arial"/>
          <w:color w:val="231F20"/>
          <w:sz w:val="22"/>
          <w:szCs w:val="22"/>
        </w:rPr>
        <w:t xml:space="preserve">of </w:t>
      </w:r>
      <w:r w:rsidRPr="00393C8B">
        <w:rPr>
          <w:rFonts w:cs="Arial"/>
          <w:color w:val="231F20"/>
          <w:spacing w:val="10"/>
          <w:sz w:val="22"/>
          <w:szCs w:val="22"/>
        </w:rPr>
        <w:t xml:space="preserve">those </w:t>
      </w:r>
      <w:r w:rsidRPr="00393C8B">
        <w:rPr>
          <w:rFonts w:cs="Arial"/>
          <w:color w:val="231F20"/>
          <w:sz w:val="22"/>
          <w:szCs w:val="22"/>
        </w:rPr>
        <w:t>members present who are entitled to</w:t>
      </w:r>
      <w:r w:rsidR="00113730" w:rsidRPr="00393C8B">
        <w:rPr>
          <w:rFonts w:cs="Arial"/>
          <w:color w:val="231F20"/>
          <w:sz w:val="22"/>
          <w:szCs w:val="22"/>
        </w:rPr>
        <w:t xml:space="preserve"> vote and who shall be appointed by </w:t>
      </w:r>
      <w:r w:rsidR="00113730" w:rsidRPr="00393C8B">
        <w:rPr>
          <w:rFonts w:cs="Arial"/>
          <w:color w:val="231F20"/>
          <w:spacing w:val="10"/>
          <w:sz w:val="22"/>
          <w:szCs w:val="22"/>
        </w:rPr>
        <w:t xml:space="preserve">Council </w:t>
      </w:r>
      <w:r w:rsidR="00113730" w:rsidRPr="00393C8B">
        <w:rPr>
          <w:rFonts w:cs="Arial"/>
          <w:color w:val="231F20"/>
          <w:sz w:val="22"/>
          <w:szCs w:val="22"/>
        </w:rPr>
        <w:t xml:space="preserve">from </w:t>
      </w:r>
      <w:r w:rsidR="00113730" w:rsidRPr="00393C8B">
        <w:rPr>
          <w:rFonts w:cs="Arial"/>
          <w:color w:val="231F20"/>
          <w:spacing w:val="9"/>
          <w:sz w:val="22"/>
          <w:szCs w:val="22"/>
        </w:rPr>
        <w:t xml:space="preserve">among </w:t>
      </w:r>
      <w:r w:rsidR="00113730" w:rsidRPr="00393C8B">
        <w:rPr>
          <w:rFonts w:cs="Arial"/>
          <w:color w:val="231F20"/>
          <w:spacing w:val="12"/>
          <w:sz w:val="22"/>
          <w:szCs w:val="22"/>
        </w:rPr>
        <w:t xml:space="preserve">persons </w:t>
      </w:r>
      <w:r w:rsidR="00113730" w:rsidRPr="00393C8B">
        <w:rPr>
          <w:rFonts w:cs="Arial"/>
          <w:color w:val="231F20"/>
          <w:sz w:val="22"/>
          <w:szCs w:val="22"/>
        </w:rPr>
        <w:t xml:space="preserve">recommended by the Nominations </w:t>
      </w:r>
      <w:r w:rsidR="00113730" w:rsidRPr="00393C8B">
        <w:rPr>
          <w:rFonts w:cs="Arial"/>
          <w:color w:val="231F20"/>
          <w:spacing w:val="-2"/>
          <w:sz w:val="22"/>
          <w:szCs w:val="22"/>
        </w:rPr>
        <w:t>and</w:t>
      </w:r>
      <w:r w:rsidR="00113730" w:rsidRPr="00393C8B">
        <w:rPr>
          <w:rFonts w:cs="Arial"/>
          <w:color w:val="231F20"/>
          <w:spacing w:val="-13"/>
          <w:sz w:val="22"/>
          <w:szCs w:val="22"/>
        </w:rPr>
        <w:t xml:space="preserve"> </w:t>
      </w:r>
      <w:r w:rsidR="00113730" w:rsidRPr="00393C8B">
        <w:rPr>
          <w:rFonts w:cs="Arial"/>
          <w:color w:val="231F20"/>
          <w:spacing w:val="-2"/>
          <w:sz w:val="22"/>
          <w:szCs w:val="22"/>
        </w:rPr>
        <w:t>Governance</w:t>
      </w:r>
      <w:r w:rsidR="00113730" w:rsidRPr="00393C8B">
        <w:rPr>
          <w:rFonts w:cs="Arial"/>
          <w:color w:val="231F20"/>
          <w:spacing w:val="-13"/>
          <w:sz w:val="22"/>
          <w:szCs w:val="22"/>
        </w:rPr>
        <w:t xml:space="preserve"> </w:t>
      </w:r>
      <w:r w:rsidR="00113730" w:rsidRPr="00393C8B">
        <w:rPr>
          <w:rFonts w:cs="Arial"/>
          <w:color w:val="231F20"/>
          <w:spacing w:val="-2"/>
          <w:sz w:val="22"/>
          <w:szCs w:val="22"/>
        </w:rPr>
        <w:t>Committee.</w:t>
      </w:r>
    </w:p>
    <w:p w14:paraId="6750D7A9" w14:textId="77777777" w:rsidR="00113730" w:rsidRPr="00393C8B" w:rsidRDefault="00113730" w:rsidP="00113730">
      <w:pPr>
        <w:pStyle w:val="BodyText"/>
        <w:spacing w:before="153" w:line="237" w:lineRule="auto"/>
        <w:ind w:right="38" w:firstLine="0"/>
        <w:rPr>
          <w:rFonts w:cs="Arial"/>
          <w:sz w:val="22"/>
          <w:szCs w:val="22"/>
        </w:rPr>
      </w:pPr>
    </w:p>
    <w:p w14:paraId="747FAB5C" w14:textId="77777777" w:rsidR="00113730" w:rsidRPr="00393C8B" w:rsidRDefault="00113730" w:rsidP="00113730">
      <w:pPr>
        <w:pStyle w:val="Heading1"/>
        <w:numPr>
          <w:ilvl w:val="0"/>
          <w:numId w:val="4"/>
        </w:numPr>
        <w:tabs>
          <w:tab w:val="num" w:pos="360"/>
          <w:tab w:val="left" w:pos="600"/>
        </w:tabs>
        <w:spacing w:before="111"/>
        <w:ind w:left="698" w:hanging="493"/>
        <w:jc w:val="left"/>
        <w:rPr>
          <w:rFonts w:ascii="Arial" w:hAnsi="Arial" w:cs="Arial"/>
          <w:sz w:val="22"/>
          <w:szCs w:val="22"/>
        </w:rPr>
      </w:pPr>
      <w:r w:rsidRPr="00393C8B">
        <w:rPr>
          <w:rFonts w:ascii="Arial" w:hAnsi="Arial" w:cs="Arial"/>
          <w:color w:val="231F20"/>
          <w:spacing w:val="-2"/>
          <w:sz w:val="22"/>
          <w:szCs w:val="22"/>
        </w:rPr>
        <w:t>MEETINGS</w:t>
      </w:r>
      <w:r w:rsidRPr="00393C8B">
        <w:rPr>
          <w:rFonts w:ascii="Arial" w:hAnsi="Arial" w:cs="Arial"/>
          <w:color w:val="231F20"/>
          <w:spacing w:val="-6"/>
          <w:sz w:val="22"/>
          <w:szCs w:val="22"/>
        </w:rPr>
        <w:t xml:space="preserve"> </w:t>
      </w:r>
      <w:r w:rsidRPr="00393C8B">
        <w:rPr>
          <w:rFonts w:ascii="Arial" w:hAnsi="Arial" w:cs="Arial"/>
          <w:color w:val="231F20"/>
          <w:spacing w:val="-2"/>
          <w:sz w:val="22"/>
          <w:szCs w:val="22"/>
        </w:rPr>
        <w:t>OF</w:t>
      </w:r>
      <w:r w:rsidRPr="00393C8B">
        <w:rPr>
          <w:rFonts w:ascii="Arial" w:hAnsi="Arial" w:cs="Arial"/>
          <w:color w:val="231F20"/>
          <w:spacing w:val="-6"/>
          <w:sz w:val="22"/>
          <w:szCs w:val="22"/>
        </w:rPr>
        <w:t xml:space="preserve"> </w:t>
      </w:r>
      <w:r w:rsidRPr="00393C8B">
        <w:rPr>
          <w:rFonts w:ascii="Arial" w:hAnsi="Arial" w:cs="Arial"/>
          <w:color w:val="231F20"/>
          <w:spacing w:val="-2"/>
          <w:sz w:val="22"/>
          <w:szCs w:val="22"/>
        </w:rPr>
        <w:t>THE</w:t>
      </w:r>
      <w:r w:rsidRPr="00393C8B">
        <w:rPr>
          <w:rFonts w:ascii="Arial" w:hAnsi="Arial" w:cs="Arial"/>
          <w:color w:val="231F20"/>
          <w:spacing w:val="-5"/>
          <w:sz w:val="22"/>
          <w:szCs w:val="22"/>
        </w:rPr>
        <w:t xml:space="preserve"> </w:t>
      </w:r>
      <w:r w:rsidRPr="00393C8B">
        <w:rPr>
          <w:rFonts w:ascii="Arial" w:hAnsi="Arial" w:cs="Arial"/>
          <w:color w:val="231F20"/>
          <w:spacing w:val="-2"/>
          <w:sz w:val="22"/>
          <w:szCs w:val="22"/>
        </w:rPr>
        <w:t>COUNCIL</w:t>
      </w:r>
    </w:p>
    <w:p w14:paraId="60DDDA59" w14:textId="77777777" w:rsidR="00113730" w:rsidRPr="00393C8B" w:rsidRDefault="00113730" w:rsidP="00113730">
      <w:pPr>
        <w:pStyle w:val="ListParagraph"/>
        <w:numPr>
          <w:ilvl w:val="1"/>
          <w:numId w:val="4"/>
        </w:numPr>
        <w:tabs>
          <w:tab w:val="left" w:pos="992"/>
          <w:tab w:val="left" w:pos="994"/>
        </w:tabs>
        <w:spacing w:before="113" w:line="244" w:lineRule="auto"/>
        <w:ind w:left="994" w:right="38"/>
        <w:jc w:val="both"/>
        <w:rPr>
          <w:rFonts w:cs="Arial"/>
          <w:color w:val="231F20"/>
        </w:rPr>
      </w:pPr>
      <w:r w:rsidRPr="00393C8B">
        <w:rPr>
          <w:rFonts w:cs="Arial"/>
          <w:color w:val="231F20"/>
        </w:rPr>
        <w:t xml:space="preserve">At meetings of the Council ten members </w:t>
      </w:r>
      <w:r w:rsidRPr="00393C8B">
        <w:rPr>
          <w:rFonts w:cs="Arial"/>
          <w:color w:val="231F20"/>
          <w:spacing w:val="11"/>
        </w:rPr>
        <w:t xml:space="preserve">personally </w:t>
      </w:r>
      <w:r w:rsidRPr="00393C8B">
        <w:rPr>
          <w:rFonts w:cs="Arial"/>
          <w:color w:val="231F20"/>
          <w:spacing w:val="9"/>
        </w:rPr>
        <w:t xml:space="preserve">present shall </w:t>
      </w:r>
      <w:r w:rsidRPr="00393C8B">
        <w:rPr>
          <w:rFonts w:cs="Arial"/>
          <w:color w:val="231F20"/>
          <w:spacing w:val="11"/>
        </w:rPr>
        <w:t xml:space="preserve">form </w:t>
      </w:r>
      <w:r w:rsidRPr="00393C8B">
        <w:rPr>
          <w:rFonts w:cs="Arial"/>
          <w:color w:val="231F20"/>
        </w:rPr>
        <w:t xml:space="preserve">a </w:t>
      </w:r>
      <w:r w:rsidRPr="00393C8B">
        <w:rPr>
          <w:rFonts w:cs="Arial"/>
          <w:color w:val="231F20"/>
          <w:spacing w:val="12"/>
        </w:rPr>
        <w:t xml:space="preserve">quorum </w:t>
      </w:r>
      <w:r w:rsidRPr="00393C8B">
        <w:rPr>
          <w:rFonts w:cs="Arial"/>
          <w:color w:val="231F20"/>
        </w:rPr>
        <w:t>provided that there shall always be present and</w:t>
      </w:r>
      <w:r w:rsidRPr="00393C8B">
        <w:rPr>
          <w:rFonts w:cs="Arial"/>
          <w:color w:val="231F20"/>
          <w:spacing w:val="-7"/>
        </w:rPr>
        <w:t xml:space="preserve"> </w:t>
      </w:r>
      <w:r w:rsidRPr="00393C8B">
        <w:rPr>
          <w:rFonts w:cs="Arial"/>
          <w:color w:val="231F20"/>
        </w:rPr>
        <w:t>entitled</w:t>
      </w:r>
      <w:r w:rsidRPr="00393C8B">
        <w:rPr>
          <w:rFonts w:cs="Arial"/>
          <w:color w:val="231F20"/>
          <w:spacing w:val="-7"/>
        </w:rPr>
        <w:t xml:space="preserve"> </w:t>
      </w:r>
      <w:r w:rsidRPr="00393C8B">
        <w:rPr>
          <w:rFonts w:cs="Arial"/>
          <w:color w:val="231F20"/>
        </w:rPr>
        <w:t>to</w:t>
      </w:r>
      <w:r w:rsidRPr="00393C8B">
        <w:rPr>
          <w:rFonts w:cs="Arial"/>
          <w:color w:val="231F20"/>
          <w:spacing w:val="-7"/>
        </w:rPr>
        <w:t xml:space="preserve"> </w:t>
      </w:r>
      <w:r w:rsidRPr="00393C8B">
        <w:rPr>
          <w:rFonts w:cs="Arial"/>
          <w:color w:val="231F20"/>
        </w:rPr>
        <w:t>vote</w:t>
      </w:r>
      <w:r w:rsidRPr="00393C8B">
        <w:rPr>
          <w:rFonts w:cs="Arial"/>
          <w:color w:val="231F20"/>
          <w:spacing w:val="-6"/>
        </w:rPr>
        <w:t xml:space="preserve"> </w:t>
      </w:r>
      <w:r w:rsidRPr="00393C8B">
        <w:rPr>
          <w:rFonts w:cs="Arial"/>
          <w:color w:val="231F20"/>
        </w:rPr>
        <w:t>a</w:t>
      </w:r>
      <w:r w:rsidRPr="00393C8B">
        <w:rPr>
          <w:rFonts w:cs="Arial"/>
          <w:color w:val="231F20"/>
          <w:spacing w:val="-7"/>
        </w:rPr>
        <w:t xml:space="preserve"> </w:t>
      </w:r>
      <w:r w:rsidRPr="00393C8B">
        <w:rPr>
          <w:rFonts w:cs="Arial"/>
          <w:color w:val="231F20"/>
        </w:rPr>
        <w:t>majority</w:t>
      </w:r>
      <w:r w:rsidRPr="00393C8B">
        <w:rPr>
          <w:rFonts w:cs="Arial"/>
          <w:color w:val="231F20"/>
          <w:spacing w:val="-7"/>
        </w:rPr>
        <w:t xml:space="preserve"> </w:t>
      </w:r>
      <w:r w:rsidRPr="00393C8B">
        <w:rPr>
          <w:rFonts w:cs="Arial"/>
          <w:color w:val="231F20"/>
        </w:rPr>
        <w:t>of</w:t>
      </w:r>
      <w:r w:rsidRPr="00393C8B">
        <w:rPr>
          <w:rFonts w:cs="Arial"/>
          <w:color w:val="231F20"/>
          <w:spacing w:val="-7"/>
        </w:rPr>
        <w:t xml:space="preserve"> </w:t>
      </w:r>
      <w:r w:rsidRPr="00393C8B">
        <w:rPr>
          <w:rFonts w:cs="Arial"/>
          <w:color w:val="231F20"/>
        </w:rPr>
        <w:t>members, who are neither employees nor Students of the University.</w:t>
      </w:r>
      <w:r w:rsidRPr="00393C8B">
        <w:rPr>
          <w:rFonts w:cs="Arial"/>
          <w:color w:val="231F20"/>
          <w:spacing w:val="-4"/>
        </w:rPr>
        <w:t xml:space="preserve"> </w:t>
      </w:r>
      <w:r w:rsidRPr="00393C8B">
        <w:rPr>
          <w:rFonts w:cs="Arial"/>
          <w:color w:val="231F20"/>
        </w:rPr>
        <w:t>In the absence of a quorum, no business shall</w:t>
      </w:r>
      <w:r w:rsidRPr="00393C8B">
        <w:rPr>
          <w:rFonts w:cs="Arial"/>
          <w:color w:val="231F20"/>
          <w:spacing w:val="-13"/>
        </w:rPr>
        <w:t xml:space="preserve"> </w:t>
      </w:r>
      <w:r w:rsidRPr="00393C8B">
        <w:rPr>
          <w:rFonts w:cs="Arial"/>
          <w:color w:val="231F20"/>
        </w:rPr>
        <w:t>be</w:t>
      </w:r>
      <w:r w:rsidRPr="00393C8B">
        <w:rPr>
          <w:rFonts w:cs="Arial"/>
          <w:color w:val="231F20"/>
          <w:spacing w:val="-10"/>
        </w:rPr>
        <w:t xml:space="preserve"> </w:t>
      </w:r>
      <w:r w:rsidRPr="00393C8B">
        <w:rPr>
          <w:rFonts w:cs="Arial"/>
          <w:color w:val="231F20"/>
        </w:rPr>
        <w:t>transacted, other</w:t>
      </w:r>
      <w:r w:rsidRPr="00393C8B">
        <w:rPr>
          <w:rFonts w:cs="Arial"/>
          <w:color w:val="231F20"/>
          <w:spacing w:val="-10"/>
        </w:rPr>
        <w:t xml:space="preserve"> </w:t>
      </w:r>
      <w:r w:rsidRPr="00393C8B">
        <w:rPr>
          <w:rFonts w:cs="Arial"/>
          <w:color w:val="231F20"/>
        </w:rPr>
        <w:t>than</w:t>
      </w:r>
      <w:r w:rsidRPr="00393C8B">
        <w:rPr>
          <w:rFonts w:cs="Arial"/>
          <w:color w:val="231F20"/>
          <w:spacing w:val="-10"/>
        </w:rPr>
        <w:t xml:space="preserve"> </w:t>
      </w:r>
      <w:r w:rsidRPr="00393C8B">
        <w:rPr>
          <w:rFonts w:cs="Arial"/>
          <w:color w:val="231F20"/>
        </w:rPr>
        <w:t>the adjournment</w:t>
      </w:r>
      <w:r w:rsidRPr="00393C8B">
        <w:rPr>
          <w:rFonts w:cs="Arial"/>
          <w:color w:val="231F20"/>
          <w:spacing w:val="-2"/>
        </w:rPr>
        <w:t xml:space="preserve"> </w:t>
      </w:r>
      <w:r w:rsidRPr="00393C8B">
        <w:rPr>
          <w:rFonts w:cs="Arial"/>
          <w:color w:val="231F20"/>
        </w:rPr>
        <w:lastRenderedPageBreak/>
        <w:t>thereof</w:t>
      </w:r>
      <w:r w:rsidRPr="00393C8B">
        <w:rPr>
          <w:rFonts w:cs="Arial"/>
          <w:color w:val="231F20"/>
          <w:spacing w:val="-2"/>
        </w:rPr>
        <w:t xml:space="preserve"> </w:t>
      </w:r>
      <w:r w:rsidRPr="00393C8B">
        <w:rPr>
          <w:rFonts w:cs="Arial"/>
          <w:color w:val="231F20"/>
        </w:rPr>
        <w:t>to</w:t>
      </w:r>
      <w:r w:rsidRPr="00393C8B">
        <w:rPr>
          <w:rFonts w:cs="Arial"/>
          <w:color w:val="231F20"/>
          <w:spacing w:val="-2"/>
        </w:rPr>
        <w:t xml:space="preserve"> </w:t>
      </w:r>
      <w:r w:rsidRPr="00393C8B">
        <w:rPr>
          <w:rFonts w:cs="Arial"/>
          <w:color w:val="231F20"/>
        </w:rPr>
        <w:t>a</w:t>
      </w:r>
      <w:r w:rsidRPr="00393C8B">
        <w:rPr>
          <w:rFonts w:cs="Arial"/>
          <w:color w:val="231F20"/>
          <w:spacing w:val="-2"/>
        </w:rPr>
        <w:t xml:space="preserve"> </w:t>
      </w:r>
      <w:r w:rsidRPr="00393C8B">
        <w:rPr>
          <w:rFonts w:cs="Arial"/>
          <w:color w:val="231F20"/>
        </w:rPr>
        <w:t>date</w:t>
      </w:r>
      <w:r w:rsidRPr="00393C8B">
        <w:rPr>
          <w:rFonts w:cs="Arial"/>
          <w:color w:val="231F20"/>
          <w:spacing w:val="-2"/>
        </w:rPr>
        <w:t xml:space="preserve"> </w:t>
      </w:r>
      <w:r w:rsidRPr="00393C8B">
        <w:rPr>
          <w:rFonts w:cs="Arial"/>
          <w:color w:val="231F20"/>
        </w:rPr>
        <w:t>and</w:t>
      </w:r>
      <w:r w:rsidRPr="00393C8B">
        <w:rPr>
          <w:rFonts w:cs="Arial"/>
          <w:color w:val="231F20"/>
          <w:spacing w:val="-2"/>
        </w:rPr>
        <w:t xml:space="preserve"> </w:t>
      </w:r>
      <w:r w:rsidRPr="00393C8B">
        <w:rPr>
          <w:rFonts w:cs="Arial"/>
          <w:color w:val="231F20"/>
        </w:rPr>
        <w:t>time</w:t>
      </w:r>
      <w:r w:rsidRPr="00393C8B">
        <w:rPr>
          <w:rFonts w:cs="Arial"/>
          <w:color w:val="231F20"/>
          <w:spacing w:val="-2"/>
        </w:rPr>
        <w:t xml:space="preserve"> </w:t>
      </w:r>
      <w:r w:rsidRPr="00393C8B">
        <w:rPr>
          <w:rFonts w:cs="Arial"/>
          <w:color w:val="231F20"/>
        </w:rPr>
        <w:t>to</w:t>
      </w:r>
      <w:r w:rsidRPr="00393C8B">
        <w:rPr>
          <w:rFonts w:cs="Arial"/>
          <w:color w:val="231F20"/>
          <w:spacing w:val="-2"/>
        </w:rPr>
        <w:t xml:space="preserve"> </w:t>
      </w:r>
      <w:r w:rsidRPr="00393C8B">
        <w:rPr>
          <w:rFonts w:cs="Arial"/>
          <w:color w:val="231F20"/>
        </w:rPr>
        <w:t>be determined by the Vice-President. At the adjourned</w:t>
      </w:r>
      <w:r w:rsidRPr="00393C8B">
        <w:rPr>
          <w:rFonts w:cs="Arial"/>
          <w:color w:val="231F20"/>
          <w:spacing w:val="-4"/>
        </w:rPr>
        <w:t xml:space="preserve"> </w:t>
      </w:r>
      <w:r w:rsidRPr="00393C8B">
        <w:rPr>
          <w:rFonts w:cs="Arial"/>
          <w:color w:val="231F20"/>
        </w:rPr>
        <w:t>meeting,</w:t>
      </w:r>
      <w:r w:rsidRPr="00393C8B">
        <w:rPr>
          <w:rFonts w:cs="Arial"/>
          <w:color w:val="231F20"/>
          <w:spacing w:val="-3"/>
        </w:rPr>
        <w:t xml:space="preserve"> </w:t>
      </w:r>
      <w:r w:rsidRPr="00393C8B">
        <w:rPr>
          <w:rFonts w:cs="Arial"/>
          <w:color w:val="231F20"/>
        </w:rPr>
        <w:t>whether</w:t>
      </w:r>
      <w:r w:rsidRPr="00393C8B">
        <w:rPr>
          <w:rFonts w:cs="Arial"/>
          <w:color w:val="231F20"/>
          <w:spacing w:val="-4"/>
        </w:rPr>
        <w:t xml:space="preserve"> </w:t>
      </w:r>
      <w:r w:rsidRPr="00393C8B">
        <w:rPr>
          <w:rFonts w:cs="Arial"/>
          <w:color w:val="231F20"/>
        </w:rPr>
        <w:t>or</w:t>
      </w:r>
      <w:r w:rsidRPr="00393C8B">
        <w:rPr>
          <w:rFonts w:cs="Arial"/>
          <w:color w:val="231F20"/>
          <w:spacing w:val="-3"/>
        </w:rPr>
        <w:t xml:space="preserve"> </w:t>
      </w:r>
      <w:r w:rsidRPr="00393C8B">
        <w:rPr>
          <w:rFonts w:cs="Arial"/>
          <w:color w:val="231F20"/>
        </w:rPr>
        <w:t>not</w:t>
      </w:r>
      <w:r w:rsidRPr="00393C8B">
        <w:rPr>
          <w:rFonts w:cs="Arial"/>
          <w:color w:val="231F20"/>
          <w:spacing w:val="-3"/>
        </w:rPr>
        <w:t xml:space="preserve"> </w:t>
      </w:r>
      <w:r w:rsidRPr="00393C8B">
        <w:rPr>
          <w:rFonts w:cs="Arial"/>
          <w:color w:val="231F20"/>
        </w:rPr>
        <w:t>there</w:t>
      </w:r>
      <w:r w:rsidRPr="00393C8B">
        <w:rPr>
          <w:rFonts w:cs="Arial"/>
          <w:color w:val="231F20"/>
          <w:spacing w:val="-4"/>
        </w:rPr>
        <w:t xml:space="preserve"> </w:t>
      </w:r>
      <w:r w:rsidRPr="00393C8B">
        <w:rPr>
          <w:rFonts w:cs="Arial"/>
          <w:color w:val="231F20"/>
        </w:rPr>
        <w:t>be</w:t>
      </w:r>
      <w:r w:rsidRPr="00393C8B">
        <w:rPr>
          <w:rFonts w:cs="Arial"/>
          <w:color w:val="231F20"/>
          <w:spacing w:val="-3"/>
        </w:rPr>
        <w:t xml:space="preserve"> </w:t>
      </w:r>
      <w:r w:rsidRPr="00393C8B">
        <w:rPr>
          <w:rFonts w:cs="Arial"/>
          <w:color w:val="231F20"/>
        </w:rPr>
        <w:t>a quorum (but provided that there are present and</w:t>
      </w:r>
      <w:r w:rsidRPr="00393C8B">
        <w:rPr>
          <w:rFonts w:cs="Arial"/>
          <w:color w:val="231F20"/>
          <w:spacing w:val="-2"/>
        </w:rPr>
        <w:t xml:space="preserve"> </w:t>
      </w:r>
      <w:r w:rsidRPr="00393C8B">
        <w:rPr>
          <w:rFonts w:cs="Arial"/>
          <w:color w:val="231F20"/>
        </w:rPr>
        <w:t>entitled</w:t>
      </w:r>
      <w:r w:rsidRPr="00393C8B">
        <w:rPr>
          <w:rFonts w:cs="Arial"/>
          <w:color w:val="231F20"/>
          <w:spacing w:val="-2"/>
        </w:rPr>
        <w:t xml:space="preserve"> </w:t>
      </w:r>
      <w:r w:rsidRPr="00393C8B">
        <w:rPr>
          <w:rFonts w:cs="Arial"/>
          <w:color w:val="231F20"/>
        </w:rPr>
        <w:t>to</w:t>
      </w:r>
      <w:r w:rsidRPr="00393C8B">
        <w:rPr>
          <w:rFonts w:cs="Arial"/>
          <w:color w:val="231F20"/>
          <w:spacing w:val="-2"/>
        </w:rPr>
        <w:t xml:space="preserve"> </w:t>
      </w:r>
      <w:r w:rsidRPr="00393C8B">
        <w:rPr>
          <w:rFonts w:cs="Arial"/>
          <w:color w:val="231F20"/>
        </w:rPr>
        <w:t>vote</w:t>
      </w:r>
      <w:r w:rsidRPr="00393C8B">
        <w:rPr>
          <w:rFonts w:cs="Arial"/>
          <w:color w:val="231F20"/>
          <w:spacing w:val="-2"/>
        </w:rPr>
        <w:t xml:space="preserve"> </w:t>
      </w:r>
      <w:r w:rsidRPr="00393C8B">
        <w:rPr>
          <w:rFonts w:cs="Arial"/>
          <w:color w:val="231F20"/>
        </w:rPr>
        <w:t>a</w:t>
      </w:r>
      <w:r w:rsidRPr="00393C8B">
        <w:rPr>
          <w:rFonts w:cs="Arial"/>
          <w:color w:val="231F20"/>
          <w:spacing w:val="-2"/>
        </w:rPr>
        <w:t xml:space="preserve"> </w:t>
      </w:r>
      <w:r w:rsidRPr="00393C8B">
        <w:rPr>
          <w:rFonts w:cs="Arial"/>
          <w:color w:val="231F20"/>
        </w:rPr>
        <w:t>majority</w:t>
      </w:r>
      <w:r w:rsidRPr="00393C8B">
        <w:rPr>
          <w:rFonts w:cs="Arial"/>
          <w:color w:val="231F20"/>
          <w:spacing w:val="-2"/>
        </w:rPr>
        <w:t xml:space="preserve"> </w:t>
      </w:r>
      <w:r w:rsidRPr="00393C8B">
        <w:rPr>
          <w:rFonts w:cs="Arial"/>
          <w:color w:val="231F20"/>
        </w:rPr>
        <w:t>of</w:t>
      </w:r>
      <w:r w:rsidRPr="00393C8B">
        <w:rPr>
          <w:rFonts w:cs="Arial"/>
          <w:color w:val="231F20"/>
          <w:spacing w:val="-2"/>
        </w:rPr>
        <w:t xml:space="preserve"> </w:t>
      </w:r>
      <w:r w:rsidRPr="00393C8B">
        <w:rPr>
          <w:rFonts w:cs="Arial"/>
          <w:color w:val="231F20"/>
        </w:rPr>
        <w:t>members who are neither employees nor Students of the University),</w:t>
      </w:r>
      <w:r w:rsidRPr="00393C8B">
        <w:rPr>
          <w:rFonts w:cs="Arial"/>
          <w:color w:val="231F20"/>
          <w:spacing w:val="-4"/>
        </w:rPr>
        <w:t xml:space="preserve"> </w:t>
      </w:r>
      <w:r w:rsidRPr="00393C8B">
        <w:rPr>
          <w:rFonts w:cs="Arial"/>
          <w:color w:val="231F20"/>
        </w:rPr>
        <w:t xml:space="preserve">there may be transacted all the </w:t>
      </w:r>
      <w:r w:rsidRPr="00393C8B">
        <w:rPr>
          <w:rFonts w:cs="Arial"/>
          <w:color w:val="231F20"/>
          <w:spacing w:val="10"/>
        </w:rPr>
        <w:t xml:space="preserve">business </w:t>
      </w:r>
      <w:r w:rsidRPr="00393C8B">
        <w:rPr>
          <w:rFonts w:cs="Arial"/>
          <w:color w:val="231F20"/>
          <w:spacing w:val="9"/>
        </w:rPr>
        <w:t xml:space="preserve">which could </w:t>
      </w:r>
      <w:r w:rsidRPr="00393C8B">
        <w:rPr>
          <w:rFonts w:cs="Arial"/>
          <w:color w:val="231F20"/>
        </w:rPr>
        <w:t xml:space="preserve">have </w:t>
      </w:r>
      <w:r w:rsidRPr="00393C8B">
        <w:rPr>
          <w:rFonts w:cs="Arial"/>
          <w:color w:val="231F20"/>
          <w:spacing w:val="12"/>
        </w:rPr>
        <w:t xml:space="preserve">been </w:t>
      </w:r>
      <w:r w:rsidRPr="00393C8B">
        <w:rPr>
          <w:rFonts w:cs="Arial"/>
          <w:color w:val="231F20"/>
          <w:spacing w:val="-2"/>
        </w:rPr>
        <w:t>transacted</w:t>
      </w:r>
      <w:r w:rsidRPr="00393C8B">
        <w:rPr>
          <w:rFonts w:cs="Arial"/>
          <w:color w:val="231F20"/>
          <w:spacing w:val="-11"/>
        </w:rPr>
        <w:t xml:space="preserve"> </w:t>
      </w:r>
      <w:r w:rsidRPr="00393C8B">
        <w:rPr>
          <w:rFonts w:cs="Arial"/>
          <w:color w:val="231F20"/>
          <w:spacing w:val="-2"/>
        </w:rPr>
        <w:t>at</w:t>
      </w:r>
      <w:r w:rsidRPr="00393C8B">
        <w:rPr>
          <w:rFonts w:cs="Arial"/>
          <w:color w:val="231F20"/>
          <w:spacing w:val="-11"/>
        </w:rPr>
        <w:t xml:space="preserve"> </w:t>
      </w:r>
      <w:r w:rsidRPr="00393C8B">
        <w:rPr>
          <w:rFonts w:cs="Arial"/>
          <w:color w:val="231F20"/>
          <w:spacing w:val="-2"/>
        </w:rPr>
        <w:t>the</w:t>
      </w:r>
      <w:r w:rsidRPr="00393C8B">
        <w:rPr>
          <w:rFonts w:cs="Arial"/>
          <w:color w:val="231F20"/>
          <w:spacing w:val="-11"/>
        </w:rPr>
        <w:t xml:space="preserve"> </w:t>
      </w:r>
      <w:r w:rsidRPr="00393C8B">
        <w:rPr>
          <w:rFonts w:cs="Arial"/>
          <w:color w:val="231F20"/>
          <w:spacing w:val="-2"/>
        </w:rPr>
        <w:t>original</w:t>
      </w:r>
      <w:r w:rsidRPr="00393C8B">
        <w:rPr>
          <w:rFonts w:cs="Arial"/>
          <w:color w:val="231F20"/>
          <w:spacing w:val="-11"/>
        </w:rPr>
        <w:t xml:space="preserve"> </w:t>
      </w:r>
      <w:r w:rsidRPr="00393C8B">
        <w:rPr>
          <w:rFonts w:cs="Arial"/>
          <w:color w:val="231F20"/>
          <w:spacing w:val="-2"/>
        </w:rPr>
        <w:t>meeting</w:t>
      </w:r>
      <w:r w:rsidRPr="00393C8B">
        <w:rPr>
          <w:rFonts w:cs="Arial"/>
          <w:color w:val="231F20"/>
          <w:spacing w:val="-11"/>
        </w:rPr>
        <w:t xml:space="preserve"> </w:t>
      </w:r>
      <w:r w:rsidRPr="00393C8B">
        <w:rPr>
          <w:rFonts w:cs="Arial"/>
          <w:color w:val="231F20"/>
          <w:spacing w:val="-2"/>
        </w:rPr>
        <w:t>if</w:t>
      </w:r>
      <w:r w:rsidRPr="00393C8B">
        <w:rPr>
          <w:rFonts w:cs="Arial"/>
          <w:color w:val="231F20"/>
          <w:spacing w:val="-11"/>
        </w:rPr>
        <w:t xml:space="preserve"> </w:t>
      </w:r>
      <w:r w:rsidRPr="00393C8B">
        <w:rPr>
          <w:rFonts w:cs="Arial"/>
          <w:color w:val="231F20"/>
          <w:spacing w:val="-2"/>
        </w:rPr>
        <w:t xml:space="preserve">sufficient </w:t>
      </w:r>
      <w:r w:rsidRPr="00393C8B">
        <w:rPr>
          <w:rFonts w:cs="Arial"/>
          <w:color w:val="231F20"/>
        </w:rPr>
        <w:t>members</w:t>
      </w:r>
      <w:r w:rsidRPr="00393C8B">
        <w:rPr>
          <w:rFonts w:cs="Arial"/>
          <w:color w:val="231F20"/>
          <w:spacing w:val="-16"/>
        </w:rPr>
        <w:t xml:space="preserve"> </w:t>
      </w:r>
      <w:r w:rsidRPr="00393C8B">
        <w:rPr>
          <w:rFonts w:cs="Arial"/>
          <w:color w:val="231F20"/>
        </w:rPr>
        <w:t>of</w:t>
      </w:r>
      <w:r w:rsidRPr="00393C8B">
        <w:rPr>
          <w:rFonts w:cs="Arial"/>
          <w:color w:val="231F20"/>
          <w:spacing w:val="-16"/>
        </w:rPr>
        <w:t xml:space="preserve"> </w:t>
      </w:r>
      <w:r w:rsidRPr="00393C8B">
        <w:rPr>
          <w:rFonts w:cs="Arial"/>
          <w:color w:val="231F20"/>
        </w:rPr>
        <w:t>the</w:t>
      </w:r>
      <w:r w:rsidRPr="00393C8B">
        <w:rPr>
          <w:rFonts w:cs="Arial"/>
          <w:color w:val="231F20"/>
          <w:spacing w:val="-16"/>
        </w:rPr>
        <w:t xml:space="preserve"> </w:t>
      </w:r>
      <w:r w:rsidRPr="00393C8B">
        <w:rPr>
          <w:rFonts w:cs="Arial"/>
          <w:color w:val="231F20"/>
        </w:rPr>
        <w:t>Council</w:t>
      </w:r>
      <w:r w:rsidRPr="00393C8B">
        <w:rPr>
          <w:rFonts w:cs="Arial"/>
          <w:color w:val="231F20"/>
          <w:spacing w:val="-16"/>
        </w:rPr>
        <w:t xml:space="preserve"> </w:t>
      </w:r>
      <w:r w:rsidRPr="00393C8B">
        <w:rPr>
          <w:rFonts w:cs="Arial"/>
          <w:color w:val="231F20"/>
        </w:rPr>
        <w:t>had</w:t>
      </w:r>
      <w:r w:rsidRPr="00393C8B">
        <w:rPr>
          <w:rFonts w:cs="Arial"/>
          <w:color w:val="231F20"/>
          <w:spacing w:val="-16"/>
        </w:rPr>
        <w:t xml:space="preserve"> </w:t>
      </w:r>
      <w:r w:rsidRPr="00393C8B">
        <w:rPr>
          <w:rFonts w:cs="Arial"/>
          <w:color w:val="231F20"/>
        </w:rPr>
        <w:t>been</w:t>
      </w:r>
      <w:r w:rsidRPr="00393C8B">
        <w:rPr>
          <w:rFonts w:cs="Arial"/>
          <w:color w:val="231F20"/>
          <w:spacing w:val="-16"/>
        </w:rPr>
        <w:t xml:space="preserve"> </w:t>
      </w:r>
      <w:r w:rsidRPr="00393C8B">
        <w:rPr>
          <w:rFonts w:cs="Arial"/>
          <w:color w:val="231F20"/>
        </w:rPr>
        <w:t>present.</w:t>
      </w:r>
    </w:p>
    <w:p w14:paraId="3A0E7C8C" w14:textId="77777777" w:rsidR="00113730" w:rsidRPr="00393C8B" w:rsidRDefault="00113730" w:rsidP="00113730">
      <w:pPr>
        <w:pStyle w:val="Heading1"/>
        <w:numPr>
          <w:ilvl w:val="0"/>
          <w:numId w:val="4"/>
        </w:numPr>
        <w:tabs>
          <w:tab w:val="num" w:pos="360"/>
          <w:tab w:val="left" w:pos="600"/>
        </w:tabs>
        <w:spacing w:before="121"/>
        <w:ind w:left="698" w:hanging="493"/>
        <w:jc w:val="left"/>
        <w:rPr>
          <w:rFonts w:ascii="Arial" w:hAnsi="Arial" w:cs="Arial"/>
          <w:sz w:val="22"/>
          <w:szCs w:val="22"/>
        </w:rPr>
      </w:pPr>
      <w:r w:rsidRPr="00393C8B">
        <w:rPr>
          <w:rFonts w:ascii="Arial" w:hAnsi="Arial" w:cs="Arial"/>
          <w:color w:val="231F20"/>
          <w:spacing w:val="-2"/>
          <w:sz w:val="22"/>
          <w:szCs w:val="22"/>
        </w:rPr>
        <w:t>POWERS</w:t>
      </w:r>
      <w:r w:rsidRPr="00393C8B">
        <w:rPr>
          <w:rFonts w:ascii="Arial" w:hAnsi="Arial" w:cs="Arial"/>
          <w:color w:val="231F20"/>
          <w:spacing w:val="-8"/>
          <w:sz w:val="22"/>
          <w:szCs w:val="22"/>
        </w:rPr>
        <w:t xml:space="preserve"> </w:t>
      </w:r>
      <w:r w:rsidRPr="00393C8B">
        <w:rPr>
          <w:rFonts w:ascii="Arial" w:hAnsi="Arial" w:cs="Arial"/>
          <w:color w:val="231F20"/>
          <w:spacing w:val="-2"/>
          <w:sz w:val="22"/>
          <w:szCs w:val="22"/>
        </w:rPr>
        <w:t>OF</w:t>
      </w:r>
      <w:r w:rsidRPr="00393C8B">
        <w:rPr>
          <w:rFonts w:ascii="Arial" w:hAnsi="Arial" w:cs="Arial"/>
          <w:color w:val="231F20"/>
          <w:spacing w:val="-8"/>
          <w:sz w:val="22"/>
          <w:szCs w:val="22"/>
        </w:rPr>
        <w:t xml:space="preserve"> </w:t>
      </w:r>
      <w:r w:rsidRPr="00393C8B">
        <w:rPr>
          <w:rFonts w:ascii="Arial" w:hAnsi="Arial" w:cs="Arial"/>
          <w:color w:val="231F20"/>
          <w:spacing w:val="-2"/>
          <w:sz w:val="22"/>
          <w:szCs w:val="22"/>
        </w:rPr>
        <w:t>COUNCIL</w:t>
      </w:r>
    </w:p>
    <w:p w14:paraId="58CCD622" w14:textId="77777777" w:rsidR="00113730" w:rsidRPr="00393C8B" w:rsidRDefault="00113730" w:rsidP="00113730">
      <w:pPr>
        <w:pStyle w:val="ListParagraph"/>
        <w:numPr>
          <w:ilvl w:val="1"/>
          <w:numId w:val="4"/>
        </w:numPr>
        <w:tabs>
          <w:tab w:val="left" w:pos="992"/>
          <w:tab w:val="left" w:pos="994"/>
        </w:tabs>
        <w:spacing w:before="114" w:line="244" w:lineRule="auto"/>
        <w:ind w:left="994" w:right="47"/>
        <w:jc w:val="both"/>
        <w:rPr>
          <w:rFonts w:cs="Arial"/>
          <w:color w:val="231F20"/>
        </w:rPr>
      </w:pPr>
      <w:r w:rsidRPr="00393C8B">
        <w:rPr>
          <w:rFonts w:cs="Arial"/>
          <w:color w:val="231F20"/>
        </w:rPr>
        <w:t>Save as otherwise expressly delegated in the Charter and the Statutes,</w:t>
      </w:r>
      <w:r w:rsidRPr="00393C8B">
        <w:rPr>
          <w:rFonts w:cs="Arial"/>
          <w:color w:val="231F20"/>
          <w:spacing w:val="-4"/>
        </w:rPr>
        <w:t xml:space="preserve"> </w:t>
      </w:r>
      <w:r w:rsidRPr="00393C8B">
        <w:rPr>
          <w:rFonts w:cs="Arial"/>
          <w:color w:val="231F20"/>
        </w:rPr>
        <w:t xml:space="preserve">the Council shall have the authority to exercise all powers </w:t>
      </w:r>
      <w:r w:rsidRPr="00393C8B">
        <w:rPr>
          <w:rFonts w:cs="Arial"/>
          <w:color w:val="231F20"/>
          <w:spacing w:val="-2"/>
        </w:rPr>
        <w:t>which</w:t>
      </w:r>
      <w:r w:rsidRPr="00393C8B">
        <w:rPr>
          <w:rFonts w:cs="Arial"/>
          <w:color w:val="231F20"/>
          <w:spacing w:val="-5"/>
        </w:rPr>
        <w:t xml:space="preserve"> </w:t>
      </w:r>
      <w:r w:rsidRPr="00393C8B">
        <w:rPr>
          <w:rFonts w:cs="Arial"/>
          <w:color w:val="231F20"/>
          <w:spacing w:val="-2"/>
        </w:rPr>
        <w:t>are</w:t>
      </w:r>
      <w:r w:rsidRPr="00393C8B">
        <w:rPr>
          <w:rFonts w:cs="Arial"/>
          <w:color w:val="231F20"/>
          <w:spacing w:val="-5"/>
        </w:rPr>
        <w:t xml:space="preserve"> </w:t>
      </w:r>
      <w:r w:rsidRPr="00393C8B">
        <w:rPr>
          <w:rFonts w:cs="Arial"/>
          <w:color w:val="231F20"/>
          <w:spacing w:val="-2"/>
        </w:rPr>
        <w:t>conferred</w:t>
      </w:r>
      <w:r w:rsidRPr="00393C8B">
        <w:rPr>
          <w:rFonts w:cs="Arial"/>
          <w:color w:val="231F20"/>
          <w:spacing w:val="-5"/>
        </w:rPr>
        <w:t xml:space="preserve"> </w:t>
      </w:r>
      <w:r w:rsidRPr="00393C8B">
        <w:rPr>
          <w:rFonts w:cs="Arial"/>
          <w:color w:val="231F20"/>
          <w:spacing w:val="-2"/>
        </w:rPr>
        <w:t>upon</w:t>
      </w:r>
      <w:r w:rsidRPr="00393C8B">
        <w:rPr>
          <w:rFonts w:cs="Arial"/>
          <w:color w:val="231F20"/>
          <w:spacing w:val="-4"/>
        </w:rPr>
        <w:t xml:space="preserve"> </w:t>
      </w:r>
      <w:r w:rsidRPr="00393C8B">
        <w:rPr>
          <w:rFonts w:cs="Arial"/>
          <w:color w:val="231F20"/>
          <w:spacing w:val="-2"/>
        </w:rPr>
        <w:t>the</w:t>
      </w:r>
      <w:r w:rsidRPr="00393C8B">
        <w:rPr>
          <w:rFonts w:cs="Arial"/>
          <w:color w:val="231F20"/>
          <w:spacing w:val="-5"/>
        </w:rPr>
        <w:t xml:space="preserve"> </w:t>
      </w:r>
      <w:r w:rsidRPr="00393C8B">
        <w:rPr>
          <w:rFonts w:cs="Arial"/>
          <w:color w:val="231F20"/>
          <w:spacing w:val="-2"/>
        </w:rPr>
        <w:t>University</w:t>
      </w:r>
      <w:r w:rsidRPr="00393C8B">
        <w:rPr>
          <w:rFonts w:cs="Arial"/>
          <w:color w:val="231F20"/>
          <w:spacing w:val="-5"/>
        </w:rPr>
        <w:t xml:space="preserve"> </w:t>
      </w:r>
      <w:r w:rsidRPr="00393C8B">
        <w:rPr>
          <w:rFonts w:cs="Arial"/>
          <w:color w:val="231F20"/>
          <w:spacing w:val="-2"/>
        </w:rPr>
        <w:t>by the</w:t>
      </w:r>
      <w:r w:rsidRPr="00393C8B">
        <w:rPr>
          <w:rFonts w:cs="Arial"/>
          <w:color w:val="231F20"/>
          <w:spacing w:val="-15"/>
        </w:rPr>
        <w:t xml:space="preserve"> </w:t>
      </w:r>
      <w:r w:rsidRPr="00393C8B">
        <w:rPr>
          <w:rFonts w:cs="Arial"/>
          <w:color w:val="231F20"/>
          <w:spacing w:val="-2"/>
        </w:rPr>
        <w:t>Charter,</w:t>
      </w:r>
      <w:r w:rsidRPr="00393C8B">
        <w:rPr>
          <w:rFonts w:cs="Arial"/>
          <w:color w:val="231F20"/>
          <w:spacing w:val="-15"/>
        </w:rPr>
        <w:t xml:space="preserve"> </w:t>
      </w:r>
      <w:r w:rsidRPr="00393C8B">
        <w:rPr>
          <w:rFonts w:cs="Arial"/>
          <w:color w:val="231F20"/>
          <w:spacing w:val="-2"/>
        </w:rPr>
        <w:t>Statutes</w:t>
      </w:r>
      <w:r w:rsidRPr="00393C8B">
        <w:rPr>
          <w:rFonts w:cs="Arial"/>
          <w:color w:val="231F20"/>
          <w:spacing w:val="-15"/>
        </w:rPr>
        <w:t xml:space="preserve"> </w:t>
      </w:r>
      <w:r w:rsidRPr="00393C8B">
        <w:rPr>
          <w:rFonts w:cs="Arial"/>
          <w:color w:val="231F20"/>
          <w:spacing w:val="-2"/>
        </w:rPr>
        <w:t>and</w:t>
      </w:r>
      <w:r w:rsidRPr="00393C8B">
        <w:rPr>
          <w:rFonts w:cs="Arial"/>
          <w:color w:val="231F20"/>
          <w:spacing w:val="-7"/>
        </w:rPr>
        <w:t xml:space="preserve"> </w:t>
      </w:r>
      <w:r w:rsidRPr="00393C8B">
        <w:rPr>
          <w:rFonts w:cs="Arial"/>
          <w:color w:val="231F20"/>
          <w:spacing w:val="-2"/>
        </w:rPr>
        <w:t>Ordinances,</w:t>
      </w:r>
      <w:r w:rsidRPr="00393C8B">
        <w:rPr>
          <w:rFonts w:cs="Arial"/>
          <w:color w:val="231F20"/>
          <w:spacing w:val="-15"/>
        </w:rPr>
        <w:t xml:space="preserve"> </w:t>
      </w:r>
      <w:r w:rsidRPr="00393C8B">
        <w:rPr>
          <w:rFonts w:cs="Arial"/>
          <w:color w:val="231F20"/>
          <w:spacing w:val="-2"/>
        </w:rPr>
        <w:t>and to carry</w:t>
      </w:r>
      <w:r w:rsidRPr="00393C8B">
        <w:rPr>
          <w:rFonts w:cs="Arial"/>
          <w:color w:val="231F20"/>
          <w:spacing w:val="-20"/>
        </w:rPr>
        <w:t xml:space="preserve"> </w:t>
      </w:r>
      <w:r w:rsidRPr="00393C8B">
        <w:rPr>
          <w:rFonts w:cs="Arial"/>
          <w:color w:val="231F20"/>
          <w:spacing w:val="-2"/>
        </w:rPr>
        <w:t>these</w:t>
      </w:r>
      <w:r w:rsidRPr="00393C8B">
        <w:rPr>
          <w:rFonts w:cs="Arial"/>
          <w:color w:val="231F20"/>
          <w:spacing w:val="-19"/>
        </w:rPr>
        <w:t xml:space="preserve"> </w:t>
      </w:r>
      <w:r w:rsidRPr="00393C8B">
        <w:rPr>
          <w:rFonts w:cs="Arial"/>
          <w:color w:val="231F20"/>
          <w:spacing w:val="-2"/>
        </w:rPr>
        <w:t>into</w:t>
      </w:r>
      <w:r w:rsidRPr="00393C8B">
        <w:rPr>
          <w:rFonts w:cs="Arial"/>
          <w:color w:val="231F20"/>
          <w:spacing w:val="-19"/>
        </w:rPr>
        <w:t xml:space="preserve"> </w:t>
      </w:r>
      <w:r w:rsidRPr="00393C8B">
        <w:rPr>
          <w:rFonts w:cs="Arial"/>
          <w:color w:val="231F20"/>
          <w:spacing w:val="-2"/>
        </w:rPr>
        <w:t>effect.</w:t>
      </w:r>
    </w:p>
    <w:p w14:paraId="453FB6EF" w14:textId="77777777" w:rsidR="00113730" w:rsidRPr="00393C8B" w:rsidRDefault="00113730" w:rsidP="00113730">
      <w:pPr>
        <w:pStyle w:val="ListParagraph"/>
        <w:numPr>
          <w:ilvl w:val="1"/>
          <w:numId w:val="4"/>
        </w:numPr>
        <w:tabs>
          <w:tab w:val="left" w:pos="992"/>
          <w:tab w:val="left" w:pos="994"/>
        </w:tabs>
        <w:spacing w:before="109" w:line="244" w:lineRule="auto"/>
        <w:ind w:left="994" w:right="43"/>
        <w:jc w:val="both"/>
        <w:rPr>
          <w:rFonts w:cs="Arial"/>
          <w:color w:val="231F20"/>
        </w:rPr>
      </w:pPr>
      <w:r w:rsidRPr="00393C8B">
        <w:rPr>
          <w:rFonts w:cs="Arial"/>
          <w:color w:val="231F20"/>
        </w:rPr>
        <w:t xml:space="preserve">The following powers and duties shall be </w:t>
      </w:r>
      <w:r w:rsidRPr="00393C8B">
        <w:rPr>
          <w:rFonts w:cs="Arial"/>
          <w:color w:val="231F20"/>
          <w:spacing w:val="-2"/>
        </w:rPr>
        <w:t>discharged</w:t>
      </w:r>
      <w:r w:rsidRPr="00393C8B">
        <w:rPr>
          <w:rFonts w:cs="Arial"/>
          <w:color w:val="231F20"/>
          <w:spacing w:val="-14"/>
        </w:rPr>
        <w:t xml:space="preserve"> </w:t>
      </w:r>
      <w:r w:rsidRPr="00393C8B">
        <w:rPr>
          <w:rFonts w:cs="Arial"/>
          <w:color w:val="231F20"/>
          <w:spacing w:val="-2"/>
        </w:rPr>
        <w:t>direct</w:t>
      </w:r>
      <w:r w:rsidRPr="00393C8B">
        <w:rPr>
          <w:rFonts w:cs="Arial"/>
          <w:color w:val="231F20"/>
          <w:spacing w:val="-14"/>
        </w:rPr>
        <w:t xml:space="preserve"> </w:t>
      </w:r>
      <w:r w:rsidRPr="00393C8B">
        <w:rPr>
          <w:rFonts w:cs="Arial"/>
          <w:color w:val="231F20"/>
          <w:spacing w:val="-2"/>
        </w:rPr>
        <w:t>by</w:t>
      </w:r>
      <w:r w:rsidRPr="00393C8B">
        <w:rPr>
          <w:rFonts w:cs="Arial"/>
          <w:color w:val="231F20"/>
          <w:spacing w:val="-14"/>
        </w:rPr>
        <w:t xml:space="preserve"> </w:t>
      </w:r>
      <w:r w:rsidRPr="00393C8B">
        <w:rPr>
          <w:rFonts w:cs="Arial"/>
          <w:color w:val="231F20"/>
          <w:spacing w:val="-2"/>
        </w:rPr>
        <w:t>the</w:t>
      </w:r>
      <w:r w:rsidRPr="00393C8B">
        <w:rPr>
          <w:rFonts w:cs="Arial"/>
          <w:color w:val="231F20"/>
          <w:spacing w:val="-14"/>
        </w:rPr>
        <w:t xml:space="preserve"> </w:t>
      </w:r>
      <w:r w:rsidRPr="00393C8B">
        <w:rPr>
          <w:rFonts w:cs="Arial"/>
          <w:color w:val="231F20"/>
          <w:spacing w:val="-2"/>
        </w:rPr>
        <w:t>Council</w:t>
      </w:r>
      <w:r w:rsidRPr="00393C8B">
        <w:rPr>
          <w:rFonts w:cs="Arial"/>
          <w:color w:val="231F20"/>
          <w:spacing w:val="-14"/>
        </w:rPr>
        <w:t xml:space="preserve"> </w:t>
      </w:r>
      <w:r w:rsidRPr="00393C8B">
        <w:rPr>
          <w:rFonts w:cs="Arial"/>
          <w:color w:val="231F20"/>
          <w:spacing w:val="-2"/>
        </w:rPr>
        <w:t>and</w:t>
      </w:r>
      <w:r w:rsidRPr="00393C8B">
        <w:rPr>
          <w:rFonts w:cs="Arial"/>
          <w:color w:val="231F20"/>
          <w:spacing w:val="-14"/>
        </w:rPr>
        <w:t xml:space="preserve"> </w:t>
      </w:r>
      <w:r w:rsidRPr="00393C8B">
        <w:rPr>
          <w:rFonts w:cs="Arial"/>
          <w:color w:val="231F20"/>
          <w:spacing w:val="-2"/>
        </w:rPr>
        <w:t>may</w:t>
      </w:r>
      <w:r w:rsidRPr="00393C8B">
        <w:rPr>
          <w:rFonts w:cs="Arial"/>
          <w:color w:val="231F20"/>
          <w:spacing w:val="-14"/>
        </w:rPr>
        <w:t xml:space="preserve"> </w:t>
      </w:r>
      <w:r w:rsidRPr="00393C8B">
        <w:rPr>
          <w:rFonts w:cs="Arial"/>
          <w:color w:val="231F20"/>
          <w:spacing w:val="-2"/>
        </w:rPr>
        <w:t xml:space="preserve">not </w:t>
      </w:r>
      <w:r w:rsidRPr="00393C8B">
        <w:rPr>
          <w:rFonts w:cs="Arial"/>
          <w:color w:val="231F20"/>
        </w:rPr>
        <w:t>be</w:t>
      </w:r>
      <w:r w:rsidRPr="00393C8B">
        <w:rPr>
          <w:rFonts w:cs="Arial"/>
          <w:color w:val="231F20"/>
          <w:spacing w:val="-23"/>
        </w:rPr>
        <w:t xml:space="preserve"> </w:t>
      </w:r>
      <w:r w:rsidRPr="00393C8B">
        <w:rPr>
          <w:rFonts w:cs="Arial"/>
          <w:color w:val="231F20"/>
        </w:rPr>
        <w:t>delegated:</w:t>
      </w:r>
    </w:p>
    <w:p w14:paraId="2A136016" w14:textId="77777777" w:rsidR="00113730" w:rsidRPr="00393C8B" w:rsidRDefault="00113730" w:rsidP="00113730">
      <w:pPr>
        <w:pStyle w:val="ListParagraph"/>
        <w:numPr>
          <w:ilvl w:val="0"/>
          <w:numId w:val="7"/>
        </w:numPr>
        <w:tabs>
          <w:tab w:val="left" w:pos="1482"/>
          <w:tab w:val="left" w:pos="1486"/>
        </w:tabs>
        <w:spacing w:before="151" w:line="244" w:lineRule="auto"/>
        <w:ind w:left="598" w:right="112"/>
        <w:jc w:val="both"/>
        <w:rPr>
          <w:rFonts w:cs="Arial"/>
        </w:rPr>
      </w:pPr>
      <w:r w:rsidRPr="00393C8B">
        <w:rPr>
          <w:rFonts w:cs="Arial"/>
          <w:color w:val="231F20"/>
        </w:rPr>
        <w:t xml:space="preserve">To act as the governing body of the </w:t>
      </w:r>
      <w:r w:rsidRPr="00393C8B">
        <w:rPr>
          <w:rFonts w:cs="Arial"/>
          <w:color w:val="231F20"/>
          <w:spacing w:val="-2"/>
        </w:rPr>
        <w:t>University.</w:t>
      </w:r>
    </w:p>
    <w:p w14:paraId="618020CA" w14:textId="71C19238" w:rsidR="00113730" w:rsidRPr="00393C8B" w:rsidRDefault="00113730" w:rsidP="00113730">
      <w:pPr>
        <w:pStyle w:val="ListParagraph"/>
        <w:numPr>
          <w:ilvl w:val="0"/>
          <w:numId w:val="7"/>
        </w:numPr>
        <w:tabs>
          <w:tab w:val="left" w:pos="1482"/>
          <w:tab w:val="left" w:pos="1486"/>
        </w:tabs>
        <w:spacing w:before="151" w:line="244" w:lineRule="auto"/>
        <w:ind w:left="598" w:right="112"/>
        <w:jc w:val="both"/>
        <w:rPr>
          <w:rFonts w:cs="Arial"/>
        </w:rPr>
      </w:pPr>
      <w:r w:rsidRPr="00393C8B">
        <w:rPr>
          <w:rFonts w:cs="Arial"/>
          <w:color w:val="231F20"/>
        </w:rPr>
        <w:t>In</w:t>
      </w:r>
      <w:r w:rsidRPr="00393C8B">
        <w:rPr>
          <w:rFonts w:cs="Arial"/>
          <w:color w:val="231F20"/>
          <w:spacing w:val="-1"/>
        </w:rPr>
        <w:t xml:space="preserve"> </w:t>
      </w:r>
      <w:r w:rsidRPr="00393C8B">
        <w:rPr>
          <w:rFonts w:cs="Arial"/>
          <w:color w:val="231F20"/>
        </w:rPr>
        <w:t xml:space="preserve">accordance with Article XVI of the </w:t>
      </w:r>
      <w:r w:rsidRPr="00393C8B">
        <w:rPr>
          <w:rFonts w:cs="Arial"/>
          <w:color w:val="231F20"/>
          <w:spacing w:val="10"/>
        </w:rPr>
        <w:t>Charter,</w:t>
      </w:r>
      <w:r w:rsidRPr="00393C8B">
        <w:rPr>
          <w:rFonts w:cs="Arial"/>
          <w:color w:val="231F20"/>
        </w:rPr>
        <w:t xml:space="preserve"> to add to or </w:t>
      </w:r>
      <w:r w:rsidRPr="00393C8B">
        <w:rPr>
          <w:rFonts w:cs="Arial"/>
          <w:color w:val="231F20"/>
          <w:spacing w:val="9"/>
        </w:rPr>
        <w:t xml:space="preserve">amend </w:t>
      </w:r>
      <w:r w:rsidRPr="00393C8B">
        <w:rPr>
          <w:rFonts w:cs="Arial"/>
          <w:color w:val="231F20"/>
          <w:spacing w:val="12"/>
        </w:rPr>
        <w:t xml:space="preserve">the </w:t>
      </w:r>
      <w:r w:rsidRPr="00393C8B">
        <w:rPr>
          <w:rFonts w:cs="Arial"/>
          <w:color w:val="231F20"/>
          <w:spacing w:val="-2"/>
        </w:rPr>
        <w:t>Charter</w:t>
      </w:r>
      <w:r w:rsidRPr="00393C8B">
        <w:rPr>
          <w:rFonts w:cs="Arial"/>
          <w:color w:val="231F20"/>
          <w:spacing w:val="-20"/>
        </w:rPr>
        <w:t xml:space="preserve"> </w:t>
      </w:r>
      <w:r w:rsidRPr="00393C8B">
        <w:rPr>
          <w:rFonts w:cs="Arial"/>
          <w:color w:val="231F20"/>
          <w:spacing w:val="-2"/>
        </w:rPr>
        <w:t>of</w:t>
      </w:r>
      <w:r w:rsidRPr="00393C8B">
        <w:rPr>
          <w:rFonts w:cs="Arial"/>
          <w:color w:val="231F20"/>
          <w:spacing w:val="-19"/>
        </w:rPr>
        <w:t xml:space="preserve"> </w:t>
      </w:r>
      <w:r w:rsidRPr="00393C8B">
        <w:rPr>
          <w:rFonts w:cs="Arial"/>
          <w:color w:val="231F20"/>
          <w:spacing w:val="-2"/>
        </w:rPr>
        <w:t>the</w:t>
      </w:r>
      <w:r w:rsidRPr="00393C8B">
        <w:rPr>
          <w:rFonts w:cs="Arial"/>
          <w:color w:val="231F20"/>
          <w:spacing w:val="-19"/>
        </w:rPr>
        <w:t xml:space="preserve"> </w:t>
      </w:r>
      <w:r w:rsidRPr="00393C8B">
        <w:rPr>
          <w:rFonts w:cs="Arial"/>
          <w:color w:val="231F20"/>
          <w:spacing w:val="-2"/>
        </w:rPr>
        <w:t>University.</w:t>
      </w:r>
    </w:p>
    <w:p w14:paraId="0B76C61E" w14:textId="77777777" w:rsidR="00113730" w:rsidRPr="00393C8B" w:rsidRDefault="00113730" w:rsidP="00113730">
      <w:pPr>
        <w:pStyle w:val="ListParagraph"/>
        <w:numPr>
          <w:ilvl w:val="0"/>
          <w:numId w:val="7"/>
        </w:numPr>
        <w:tabs>
          <w:tab w:val="left" w:pos="593"/>
          <w:tab w:val="left" w:pos="598"/>
        </w:tabs>
        <w:spacing w:before="107" w:line="244" w:lineRule="auto"/>
        <w:ind w:left="598" w:right="115"/>
        <w:jc w:val="both"/>
        <w:rPr>
          <w:rFonts w:cs="Arial"/>
        </w:rPr>
      </w:pPr>
      <w:r w:rsidRPr="00393C8B">
        <w:rPr>
          <w:rFonts w:cs="Arial"/>
          <w:color w:val="231F20"/>
        </w:rPr>
        <w:t>In accordance with Articles XVII and XVIII</w:t>
      </w:r>
      <w:r w:rsidRPr="00393C8B">
        <w:rPr>
          <w:rFonts w:cs="Arial"/>
          <w:color w:val="231F20"/>
          <w:spacing w:val="-7"/>
        </w:rPr>
        <w:t xml:space="preserve"> </w:t>
      </w:r>
      <w:r w:rsidRPr="00393C8B">
        <w:rPr>
          <w:rFonts w:cs="Arial"/>
          <w:color w:val="231F20"/>
        </w:rPr>
        <w:t>of</w:t>
      </w:r>
      <w:r w:rsidRPr="00393C8B">
        <w:rPr>
          <w:rFonts w:cs="Arial"/>
          <w:color w:val="231F20"/>
          <w:spacing w:val="-7"/>
        </w:rPr>
        <w:t xml:space="preserve"> </w:t>
      </w:r>
      <w:r w:rsidRPr="00393C8B">
        <w:rPr>
          <w:rFonts w:cs="Arial"/>
          <w:color w:val="231F20"/>
        </w:rPr>
        <w:t>the</w:t>
      </w:r>
      <w:r w:rsidRPr="00393C8B">
        <w:rPr>
          <w:rFonts w:cs="Arial"/>
          <w:color w:val="231F20"/>
          <w:spacing w:val="-7"/>
        </w:rPr>
        <w:t xml:space="preserve"> </w:t>
      </w:r>
      <w:r w:rsidRPr="00393C8B">
        <w:rPr>
          <w:rFonts w:cs="Arial"/>
          <w:color w:val="231F20"/>
        </w:rPr>
        <w:t>Charter,</w:t>
      </w:r>
      <w:r w:rsidRPr="00393C8B">
        <w:rPr>
          <w:rFonts w:cs="Arial"/>
          <w:color w:val="231F20"/>
          <w:spacing w:val="-6"/>
        </w:rPr>
        <w:t xml:space="preserve"> </w:t>
      </w:r>
      <w:r w:rsidRPr="00393C8B">
        <w:rPr>
          <w:rFonts w:cs="Arial"/>
          <w:color w:val="231F20"/>
        </w:rPr>
        <w:t>to</w:t>
      </w:r>
      <w:r w:rsidRPr="00393C8B">
        <w:rPr>
          <w:rFonts w:cs="Arial"/>
          <w:color w:val="231F20"/>
          <w:spacing w:val="-7"/>
        </w:rPr>
        <w:t xml:space="preserve"> </w:t>
      </w:r>
      <w:r w:rsidRPr="00393C8B">
        <w:rPr>
          <w:rFonts w:cs="Arial"/>
          <w:color w:val="231F20"/>
        </w:rPr>
        <w:t>make,</w:t>
      </w:r>
      <w:r w:rsidRPr="00393C8B">
        <w:rPr>
          <w:rFonts w:cs="Arial"/>
          <w:color w:val="231F20"/>
          <w:spacing w:val="-7"/>
        </w:rPr>
        <w:t xml:space="preserve"> </w:t>
      </w:r>
      <w:r w:rsidRPr="00393C8B">
        <w:rPr>
          <w:rFonts w:cs="Arial"/>
          <w:color w:val="231F20"/>
        </w:rPr>
        <w:t>add</w:t>
      </w:r>
      <w:r w:rsidRPr="00393C8B">
        <w:rPr>
          <w:rFonts w:cs="Arial"/>
          <w:color w:val="231F20"/>
          <w:spacing w:val="-7"/>
        </w:rPr>
        <w:t xml:space="preserve"> </w:t>
      </w:r>
      <w:r w:rsidRPr="00393C8B">
        <w:rPr>
          <w:rFonts w:cs="Arial"/>
          <w:color w:val="231F20"/>
        </w:rPr>
        <w:t xml:space="preserve">to, amend or repeal the Statutes of the </w:t>
      </w:r>
      <w:r w:rsidRPr="00393C8B">
        <w:rPr>
          <w:rFonts w:cs="Arial"/>
          <w:color w:val="231F20"/>
          <w:spacing w:val="-2"/>
        </w:rPr>
        <w:t>University.</w:t>
      </w:r>
    </w:p>
    <w:p w14:paraId="669B337B" w14:textId="77777777" w:rsidR="00113730" w:rsidRPr="00393C8B" w:rsidRDefault="00113730" w:rsidP="00113730">
      <w:pPr>
        <w:pStyle w:val="ListParagraph"/>
        <w:numPr>
          <w:ilvl w:val="0"/>
          <w:numId w:val="7"/>
        </w:numPr>
        <w:tabs>
          <w:tab w:val="left" w:pos="594"/>
          <w:tab w:val="left" w:pos="598"/>
        </w:tabs>
        <w:spacing w:before="108" w:line="244" w:lineRule="auto"/>
        <w:ind w:left="598" w:right="121"/>
        <w:jc w:val="both"/>
        <w:rPr>
          <w:rFonts w:cs="Arial"/>
        </w:rPr>
      </w:pPr>
      <w:r w:rsidRPr="00393C8B">
        <w:rPr>
          <w:rFonts w:cs="Arial"/>
          <w:color w:val="231F20"/>
        </w:rPr>
        <w:t>To make,</w:t>
      </w:r>
      <w:r w:rsidRPr="00393C8B">
        <w:rPr>
          <w:rFonts w:cs="Arial"/>
          <w:color w:val="231F20"/>
          <w:spacing w:val="-4"/>
        </w:rPr>
        <w:t xml:space="preserve"> </w:t>
      </w:r>
      <w:r w:rsidRPr="00393C8B">
        <w:rPr>
          <w:rFonts w:cs="Arial"/>
          <w:color w:val="231F20"/>
        </w:rPr>
        <w:t>add to,</w:t>
      </w:r>
      <w:r w:rsidRPr="00393C8B">
        <w:rPr>
          <w:rFonts w:cs="Arial"/>
          <w:color w:val="231F20"/>
          <w:spacing w:val="-4"/>
        </w:rPr>
        <w:t xml:space="preserve"> </w:t>
      </w:r>
      <w:r w:rsidRPr="00393C8B">
        <w:rPr>
          <w:rFonts w:cs="Arial"/>
          <w:color w:val="231F20"/>
        </w:rPr>
        <w:t xml:space="preserve">amend or repeal the </w:t>
      </w:r>
      <w:r w:rsidRPr="00393C8B">
        <w:rPr>
          <w:rFonts w:cs="Arial"/>
          <w:color w:val="231F20"/>
          <w:spacing w:val="-4"/>
        </w:rPr>
        <w:t>Ordinances</w:t>
      </w:r>
      <w:r w:rsidRPr="00393C8B">
        <w:rPr>
          <w:rFonts w:cs="Arial"/>
          <w:color w:val="231F20"/>
          <w:spacing w:val="-13"/>
        </w:rPr>
        <w:t xml:space="preserve"> </w:t>
      </w:r>
      <w:r w:rsidRPr="00393C8B">
        <w:rPr>
          <w:rFonts w:cs="Arial"/>
          <w:color w:val="231F20"/>
          <w:spacing w:val="-4"/>
        </w:rPr>
        <w:t>of</w:t>
      </w:r>
      <w:r w:rsidRPr="00393C8B">
        <w:rPr>
          <w:rFonts w:cs="Arial"/>
          <w:color w:val="231F20"/>
          <w:spacing w:val="-13"/>
        </w:rPr>
        <w:t xml:space="preserve"> </w:t>
      </w:r>
      <w:r w:rsidRPr="00393C8B">
        <w:rPr>
          <w:rFonts w:cs="Arial"/>
          <w:color w:val="231F20"/>
          <w:spacing w:val="-4"/>
        </w:rPr>
        <w:t>the</w:t>
      </w:r>
      <w:r w:rsidRPr="00393C8B">
        <w:rPr>
          <w:rFonts w:cs="Arial"/>
          <w:color w:val="231F20"/>
          <w:spacing w:val="-13"/>
        </w:rPr>
        <w:t xml:space="preserve"> </w:t>
      </w:r>
      <w:r w:rsidRPr="00393C8B">
        <w:rPr>
          <w:rFonts w:cs="Arial"/>
          <w:color w:val="231F20"/>
          <w:spacing w:val="-4"/>
        </w:rPr>
        <w:t>University,</w:t>
      </w:r>
      <w:r w:rsidRPr="00393C8B">
        <w:rPr>
          <w:rFonts w:cs="Arial"/>
          <w:color w:val="231F20"/>
          <w:spacing w:val="-13"/>
        </w:rPr>
        <w:t xml:space="preserve"> </w:t>
      </w:r>
      <w:r w:rsidRPr="00393C8B">
        <w:rPr>
          <w:rFonts w:cs="Arial"/>
          <w:color w:val="231F20"/>
          <w:spacing w:val="-4"/>
        </w:rPr>
        <w:t>provided such</w:t>
      </w:r>
      <w:r w:rsidRPr="00393C8B">
        <w:rPr>
          <w:rFonts w:cs="Arial"/>
          <w:color w:val="231F20"/>
          <w:spacing w:val="-13"/>
        </w:rPr>
        <w:t xml:space="preserve"> </w:t>
      </w:r>
      <w:r w:rsidRPr="00393C8B">
        <w:rPr>
          <w:rFonts w:cs="Arial"/>
          <w:color w:val="231F20"/>
          <w:spacing w:val="-4"/>
        </w:rPr>
        <w:t>Ordinances</w:t>
      </w:r>
      <w:r w:rsidRPr="00393C8B">
        <w:rPr>
          <w:rFonts w:cs="Arial"/>
          <w:color w:val="231F20"/>
          <w:spacing w:val="-13"/>
        </w:rPr>
        <w:t xml:space="preserve"> </w:t>
      </w:r>
      <w:r w:rsidRPr="00393C8B">
        <w:rPr>
          <w:rFonts w:cs="Arial"/>
          <w:color w:val="231F20"/>
          <w:spacing w:val="-4"/>
        </w:rPr>
        <w:t>shall</w:t>
      </w:r>
      <w:r w:rsidRPr="00393C8B">
        <w:rPr>
          <w:rFonts w:cs="Arial"/>
          <w:color w:val="231F20"/>
          <w:spacing w:val="-13"/>
        </w:rPr>
        <w:t xml:space="preserve"> </w:t>
      </w:r>
      <w:r w:rsidRPr="00393C8B">
        <w:rPr>
          <w:rFonts w:cs="Arial"/>
          <w:color w:val="231F20"/>
          <w:spacing w:val="-4"/>
        </w:rPr>
        <w:t>not</w:t>
      </w:r>
      <w:r w:rsidRPr="00393C8B">
        <w:rPr>
          <w:rFonts w:cs="Arial"/>
          <w:color w:val="231F20"/>
          <w:spacing w:val="-13"/>
        </w:rPr>
        <w:t xml:space="preserve"> </w:t>
      </w:r>
      <w:r w:rsidRPr="00393C8B">
        <w:rPr>
          <w:rFonts w:cs="Arial"/>
          <w:color w:val="231F20"/>
          <w:spacing w:val="-4"/>
        </w:rPr>
        <w:t>be</w:t>
      </w:r>
      <w:r w:rsidRPr="00393C8B">
        <w:rPr>
          <w:rFonts w:cs="Arial"/>
          <w:color w:val="231F20"/>
          <w:spacing w:val="-12"/>
        </w:rPr>
        <w:t xml:space="preserve"> </w:t>
      </w:r>
      <w:r w:rsidRPr="00393C8B">
        <w:rPr>
          <w:rFonts w:cs="Arial"/>
          <w:color w:val="231F20"/>
          <w:spacing w:val="-4"/>
        </w:rPr>
        <w:t xml:space="preserve">repugnant </w:t>
      </w:r>
      <w:r w:rsidRPr="00393C8B">
        <w:rPr>
          <w:rFonts w:cs="Arial"/>
          <w:color w:val="231F20"/>
          <w:spacing w:val="-2"/>
        </w:rPr>
        <w:t>to</w:t>
      </w:r>
      <w:r w:rsidRPr="00393C8B">
        <w:rPr>
          <w:rFonts w:cs="Arial"/>
          <w:color w:val="231F20"/>
          <w:spacing w:val="-5"/>
        </w:rPr>
        <w:t xml:space="preserve"> </w:t>
      </w:r>
      <w:r w:rsidRPr="00393C8B">
        <w:rPr>
          <w:rFonts w:cs="Arial"/>
          <w:color w:val="231F20"/>
          <w:spacing w:val="-2"/>
        </w:rPr>
        <w:t>the</w:t>
      </w:r>
      <w:r w:rsidRPr="00393C8B">
        <w:rPr>
          <w:rFonts w:cs="Arial"/>
          <w:color w:val="231F20"/>
          <w:spacing w:val="-5"/>
        </w:rPr>
        <w:t xml:space="preserve"> </w:t>
      </w:r>
      <w:r w:rsidRPr="00393C8B">
        <w:rPr>
          <w:rFonts w:cs="Arial"/>
          <w:color w:val="231F20"/>
          <w:spacing w:val="-2"/>
        </w:rPr>
        <w:t>provisions</w:t>
      </w:r>
      <w:r w:rsidRPr="00393C8B">
        <w:rPr>
          <w:rFonts w:cs="Arial"/>
          <w:color w:val="231F20"/>
          <w:spacing w:val="-5"/>
        </w:rPr>
        <w:t xml:space="preserve"> </w:t>
      </w:r>
      <w:r w:rsidRPr="00393C8B">
        <w:rPr>
          <w:rFonts w:cs="Arial"/>
          <w:color w:val="231F20"/>
          <w:spacing w:val="-2"/>
        </w:rPr>
        <w:t>of</w:t>
      </w:r>
      <w:r w:rsidRPr="00393C8B">
        <w:rPr>
          <w:rFonts w:cs="Arial"/>
          <w:color w:val="231F20"/>
          <w:spacing w:val="-4"/>
        </w:rPr>
        <w:t xml:space="preserve"> </w:t>
      </w:r>
      <w:r w:rsidRPr="00393C8B">
        <w:rPr>
          <w:rFonts w:cs="Arial"/>
          <w:color w:val="231F20"/>
          <w:spacing w:val="-2"/>
        </w:rPr>
        <w:t>the</w:t>
      </w:r>
      <w:r w:rsidRPr="00393C8B">
        <w:rPr>
          <w:rFonts w:cs="Arial"/>
          <w:color w:val="231F20"/>
          <w:spacing w:val="-5"/>
        </w:rPr>
        <w:t xml:space="preserve"> </w:t>
      </w:r>
      <w:r w:rsidRPr="00393C8B">
        <w:rPr>
          <w:rFonts w:cs="Arial"/>
          <w:color w:val="231F20"/>
          <w:spacing w:val="-2"/>
        </w:rPr>
        <w:t>Charter</w:t>
      </w:r>
      <w:r w:rsidRPr="00393C8B">
        <w:rPr>
          <w:rFonts w:cs="Arial"/>
          <w:color w:val="231F20"/>
          <w:spacing w:val="-5"/>
        </w:rPr>
        <w:t xml:space="preserve"> </w:t>
      </w:r>
      <w:r w:rsidRPr="00393C8B">
        <w:rPr>
          <w:rFonts w:cs="Arial"/>
          <w:color w:val="231F20"/>
          <w:spacing w:val="-2"/>
        </w:rPr>
        <w:t>or</w:t>
      </w:r>
      <w:r w:rsidRPr="00393C8B">
        <w:rPr>
          <w:rFonts w:cs="Arial"/>
          <w:color w:val="231F20"/>
          <w:spacing w:val="-5"/>
        </w:rPr>
        <w:t xml:space="preserve"> </w:t>
      </w:r>
      <w:r w:rsidRPr="00393C8B">
        <w:rPr>
          <w:rFonts w:cs="Arial"/>
          <w:color w:val="231F20"/>
          <w:spacing w:val="-2"/>
        </w:rPr>
        <w:t>the Statutes.</w:t>
      </w:r>
    </w:p>
    <w:p w14:paraId="6B12D391" w14:textId="77777777" w:rsidR="00113730" w:rsidRPr="00393C8B" w:rsidRDefault="00113730" w:rsidP="00113730">
      <w:pPr>
        <w:pStyle w:val="ListParagraph"/>
        <w:numPr>
          <w:ilvl w:val="0"/>
          <w:numId w:val="7"/>
        </w:numPr>
        <w:tabs>
          <w:tab w:val="left" w:pos="598"/>
        </w:tabs>
        <w:spacing w:before="108" w:line="244" w:lineRule="auto"/>
        <w:ind w:left="598" w:right="128"/>
        <w:jc w:val="both"/>
        <w:rPr>
          <w:rFonts w:cs="Arial"/>
        </w:rPr>
      </w:pPr>
      <w:r w:rsidRPr="00393C8B">
        <w:rPr>
          <w:rFonts w:cs="Arial"/>
          <w:color w:val="231F20"/>
          <w:spacing w:val="-6"/>
        </w:rPr>
        <w:t>To</w:t>
      </w:r>
      <w:r w:rsidRPr="00393C8B">
        <w:rPr>
          <w:rFonts w:cs="Arial"/>
          <w:color w:val="231F20"/>
          <w:spacing w:val="-9"/>
        </w:rPr>
        <w:t xml:space="preserve"> </w:t>
      </w:r>
      <w:r w:rsidRPr="00393C8B">
        <w:rPr>
          <w:rFonts w:cs="Arial"/>
          <w:color w:val="231F20"/>
          <w:spacing w:val="-6"/>
        </w:rPr>
        <w:t>appoint</w:t>
      </w:r>
      <w:r w:rsidRPr="00393C8B">
        <w:rPr>
          <w:rFonts w:cs="Arial"/>
          <w:color w:val="231F20"/>
          <w:spacing w:val="-9"/>
        </w:rPr>
        <w:t xml:space="preserve"> </w:t>
      </w:r>
      <w:r w:rsidRPr="00393C8B">
        <w:rPr>
          <w:rFonts w:cs="Arial"/>
          <w:color w:val="231F20"/>
          <w:spacing w:val="-6"/>
        </w:rPr>
        <w:t>the</w:t>
      </w:r>
      <w:r w:rsidRPr="00393C8B">
        <w:rPr>
          <w:rFonts w:cs="Arial"/>
          <w:color w:val="231F20"/>
          <w:spacing w:val="-9"/>
        </w:rPr>
        <w:t xml:space="preserve"> </w:t>
      </w:r>
      <w:r w:rsidRPr="00393C8B">
        <w:rPr>
          <w:rFonts w:cs="Arial"/>
          <w:color w:val="231F20"/>
          <w:spacing w:val="-6"/>
        </w:rPr>
        <w:t>President</w:t>
      </w:r>
      <w:r w:rsidRPr="00393C8B">
        <w:rPr>
          <w:rFonts w:cs="Arial"/>
          <w:color w:val="231F20"/>
          <w:spacing w:val="-9"/>
        </w:rPr>
        <w:t xml:space="preserve"> </w:t>
      </w:r>
      <w:r w:rsidRPr="00393C8B">
        <w:rPr>
          <w:rFonts w:cs="Arial"/>
          <w:color w:val="231F20"/>
          <w:spacing w:val="-6"/>
        </w:rPr>
        <w:t>and</w:t>
      </w:r>
      <w:r w:rsidRPr="00393C8B">
        <w:rPr>
          <w:rFonts w:cs="Arial"/>
          <w:color w:val="231F20"/>
          <w:spacing w:val="-9"/>
        </w:rPr>
        <w:t xml:space="preserve"> </w:t>
      </w:r>
      <w:r w:rsidRPr="00393C8B">
        <w:rPr>
          <w:rFonts w:cs="Arial"/>
          <w:color w:val="231F20"/>
          <w:spacing w:val="-6"/>
        </w:rPr>
        <w:t>the</w:t>
      </w:r>
      <w:r w:rsidRPr="00393C8B">
        <w:rPr>
          <w:rFonts w:cs="Arial"/>
          <w:color w:val="231F20"/>
          <w:spacing w:val="-9"/>
        </w:rPr>
        <w:t xml:space="preserve"> </w:t>
      </w:r>
      <w:r w:rsidRPr="00393C8B">
        <w:rPr>
          <w:rFonts w:cs="Arial"/>
          <w:color w:val="231F20"/>
          <w:spacing w:val="-6"/>
        </w:rPr>
        <w:t xml:space="preserve">Vice- </w:t>
      </w:r>
      <w:r w:rsidRPr="00393C8B">
        <w:rPr>
          <w:rFonts w:cs="Arial"/>
          <w:color w:val="231F20"/>
          <w:spacing w:val="-4"/>
        </w:rPr>
        <w:t>President.</w:t>
      </w:r>
    </w:p>
    <w:p w14:paraId="4C4B525E" w14:textId="77777777" w:rsidR="00113730" w:rsidRPr="00393C8B" w:rsidRDefault="00113730" w:rsidP="00113730">
      <w:pPr>
        <w:pStyle w:val="ListParagraph"/>
        <w:numPr>
          <w:ilvl w:val="0"/>
          <w:numId w:val="7"/>
        </w:numPr>
        <w:tabs>
          <w:tab w:val="left" w:pos="594"/>
          <w:tab w:val="left" w:pos="598"/>
        </w:tabs>
        <w:spacing w:before="107" w:line="244" w:lineRule="auto"/>
        <w:ind w:left="598" w:right="112"/>
        <w:jc w:val="both"/>
        <w:rPr>
          <w:rFonts w:cs="Arial"/>
        </w:rPr>
      </w:pPr>
      <w:r w:rsidRPr="00393C8B">
        <w:rPr>
          <w:rFonts w:cs="Arial"/>
          <w:color w:val="231F20"/>
        </w:rPr>
        <w:t xml:space="preserve">To govern and regulate the finances, </w:t>
      </w:r>
      <w:r w:rsidRPr="00393C8B">
        <w:rPr>
          <w:rFonts w:cs="Arial"/>
          <w:color w:val="231F20"/>
          <w:spacing w:val="10"/>
        </w:rPr>
        <w:t xml:space="preserve">accounts, </w:t>
      </w:r>
      <w:r w:rsidRPr="00393C8B">
        <w:rPr>
          <w:rFonts w:cs="Arial"/>
          <w:color w:val="231F20"/>
          <w:spacing w:val="9"/>
        </w:rPr>
        <w:t xml:space="preserve">investments, </w:t>
      </w:r>
      <w:r w:rsidRPr="00393C8B">
        <w:rPr>
          <w:rFonts w:cs="Arial"/>
          <w:color w:val="231F20"/>
        </w:rPr>
        <w:t xml:space="preserve">property, business and affairs of the University, and for that </w:t>
      </w:r>
      <w:r w:rsidRPr="00393C8B">
        <w:rPr>
          <w:rFonts w:cs="Arial"/>
          <w:color w:val="231F20"/>
          <w:spacing w:val="11"/>
        </w:rPr>
        <w:t xml:space="preserve">purpose </w:t>
      </w:r>
      <w:r w:rsidRPr="00393C8B">
        <w:rPr>
          <w:rFonts w:cs="Arial"/>
          <w:color w:val="231F20"/>
        </w:rPr>
        <w:t xml:space="preserve">to </w:t>
      </w:r>
      <w:r w:rsidRPr="00393C8B">
        <w:rPr>
          <w:rFonts w:cs="Arial"/>
          <w:color w:val="231F20"/>
          <w:spacing w:val="12"/>
        </w:rPr>
        <w:t xml:space="preserve">appoint </w:t>
      </w:r>
      <w:r w:rsidRPr="00393C8B">
        <w:rPr>
          <w:rFonts w:cs="Arial"/>
          <w:color w:val="231F20"/>
        </w:rPr>
        <w:t>Bankers and any other administrative officers or agents whom it may seem expedient</w:t>
      </w:r>
      <w:r w:rsidRPr="00393C8B">
        <w:rPr>
          <w:rFonts w:cs="Arial"/>
          <w:color w:val="231F20"/>
          <w:spacing w:val="-20"/>
        </w:rPr>
        <w:t xml:space="preserve"> </w:t>
      </w:r>
      <w:r w:rsidRPr="00393C8B">
        <w:rPr>
          <w:rFonts w:cs="Arial"/>
          <w:color w:val="231F20"/>
        </w:rPr>
        <w:t>to</w:t>
      </w:r>
      <w:r w:rsidRPr="00393C8B">
        <w:rPr>
          <w:rFonts w:cs="Arial"/>
          <w:color w:val="231F20"/>
          <w:spacing w:val="-19"/>
        </w:rPr>
        <w:t xml:space="preserve"> </w:t>
      </w:r>
      <w:r w:rsidRPr="00393C8B">
        <w:rPr>
          <w:rFonts w:cs="Arial"/>
          <w:color w:val="231F20"/>
        </w:rPr>
        <w:t>appoint.</w:t>
      </w:r>
    </w:p>
    <w:p w14:paraId="00A3C12F" w14:textId="77777777" w:rsidR="00113730" w:rsidRPr="00393C8B" w:rsidRDefault="00113730" w:rsidP="00113730">
      <w:pPr>
        <w:pStyle w:val="ListParagraph"/>
        <w:numPr>
          <w:ilvl w:val="0"/>
          <w:numId w:val="7"/>
        </w:numPr>
        <w:tabs>
          <w:tab w:val="left" w:pos="593"/>
          <w:tab w:val="left" w:pos="598"/>
        </w:tabs>
        <w:spacing w:before="110" w:line="244" w:lineRule="auto"/>
        <w:ind w:left="598" w:right="112"/>
        <w:jc w:val="both"/>
        <w:rPr>
          <w:rFonts w:cs="Arial"/>
        </w:rPr>
      </w:pPr>
      <w:r w:rsidRPr="00393C8B">
        <w:rPr>
          <w:rFonts w:cs="Arial"/>
          <w:color w:val="231F20"/>
        </w:rPr>
        <w:t>To</w:t>
      </w:r>
      <w:r w:rsidRPr="00393C8B">
        <w:rPr>
          <w:rFonts w:cs="Arial"/>
          <w:color w:val="231F20"/>
          <w:spacing w:val="-11"/>
        </w:rPr>
        <w:t xml:space="preserve"> </w:t>
      </w:r>
      <w:r w:rsidRPr="00393C8B">
        <w:rPr>
          <w:rFonts w:cs="Arial"/>
          <w:color w:val="231F20"/>
        </w:rPr>
        <w:t>approve</w:t>
      </w:r>
      <w:r w:rsidRPr="00393C8B">
        <w:rPr>
          <w:rFonts w:cs="Arial"/>
          <w:color w:val="231F20"/>
          <w:spacing w:val="-10"/>
        </w:rPr>
        <w:t xml:space="preserve"> </w:t>
      </w:r>
      <w:r w:rsidRPr="00393C8B">
        <w:rPr>
          <w:rFonts w:cs="Arial"/>
          <w:color w:val="231F20"/>
        </w:rPr>
        <w:t>the</w:t>
      </w:r>
      <w:r w:rsidRPr="00393C8B">
        <w:rPr>
          <w:rFonts w:cs="Arial"/>
          <w:color w:val="231F20"/>
          <w:spacing w:val="-10"/>
        </w:rPr>
        <w:t xml:space="preserve"> </w:t>
      </w:r>
      <w:r w:rsidRPr="00393C8B">
        <w:rPr>
          <w:rFonts w:cs="Arial"/>
          <w:color w:val="231F20"/>
        </w:rPr>
        <w:t>borrowing</w:t>
      </w:r>
      <w:r w:rsidRPr="00393C8B">
        <w:rPr>
          <w:rFonts w:cs="Arial"/>
          <w:color w:val="231F20"/>
          <w:spacing w:val="-10"/>
        </w:rPr>
        <w:t xml:space="preserve"> </w:t>
      </w:r>
      <w:r w:rsidRPr="00393C8B">
        <w:rPr>
          <w:rFonts w:cs="Arial"/>
          <w:color w:val="231F20"/>
        </w:rPr>
        <w:t>of</w:t>
      </w:r>
      <w:r w:rsidRPr="00393C8B">
        <w:rPr>
          <w:rFonts w:cs="Arial"/>
          <w:color w:val="231F20"/>
          <w:spacing w:val="-10"/>
        </w:rPr>
        <w:t xml:space="preserve"> </w:t>
      </w:r>
      <w:r w:rsidRPr="00393C8B">
        <w:rPr>
          <w:rFonts w:cs="Arial"/>
          <w:color w:val="231F20"/>
        </w:rPr>
        <w:t>money on</w:t>
      </w:r>
      <w:r w:rsidRPr="00393C8B">
        <w:rPr>
          <w:rFonts w:cs="Arial"/>
          <w:color w:val="231F20"/>
          <w:spacing w:val="-1"/>
        </w:rPr>
        <w:t xml:space="preserve"> </w:t>
      </w:r>
      <w:r w:rsidRPr="00393C8B">
        <w:rPr>
          <w:rFonts w:cs="Arial"/>
          <w:color w:val="231F20"/>
        </w:rPr>
        <w:t>behalf</w:t>
      </w:r>
      <w:r w:rsidRPr="00393C8B">
        <w:rPr>
          <w:rFonts w:cs="Arial"/>
          <w:color w:val="231F20"/>
          <w:spacing w:val="-1"/>
        </w:rPr>
        <w:t xml:space="preserve"> </w:t>
      </w:r>
      <w:r w:rsidRPr="00393C8B">
        <w:rPr>
          <w:rFonts w:cs="Arial"/>
          <w:color w:val="231F20"/>
        </w:rPr>
        <w:t>of</w:t>
      </w:r>
      <w:r w:rsidRPr="00393C8B">
        <w:rPr>
          <w:rFonts w:cs="Arial"/>
          <w:color w:val="231F20"/>
          <w:spacing w:val="-1"/>
        </w:rPr>
        <w:t xml:space="preserve"> </w:t>
      </w:r>
      <w:r w:rsidRPr="00393C8B">
        <w:rPr>
          <w:rFonts w:cs="Arial"/>
          <w:color w:val="231F20"/>
        </w:rPr>
        <w:t>the</w:t>
      </w:r>
      <w:r w:rsidRPr="00393C8B">
        <w:rPr>
          <w:rFonts w:cs="Arial"/>
          <w:color w:val="231F20"/>
          <w:spacing w:val="-1"/>
        </w:rPr>
        <w:t xml:space="preserve"> </w:t>
      </w:r>
      <w:r w:rsidRPr="00393C8B">
        <w:rPr>
          <w:rFonts w:cs="Arial"/>
          <w:color w:val="231F20"/>
        </w:rPr>
        <w:t>University</w:t>
      </w:r>
      <w:r w:rsidRPr="00393C8B">
        <w:rPr>
          <w:rFonts w:cs="Arial"/>
          <w:color w:val="231F20"/>
          <w:spacing w:val="-1"/>
        </w:rPr>
        <w:t xml:space="preserve"> </w:t>
      </w:r>
      <w:r w:rsidRPr="00393C8B">
        <w:rPr>
          <w:rFonts w:cs="Arial"/>
          <w:color w:val="231F20"/>
        </w:rPr>
        <w:t>and</w:t>
      </w:r>
      <w:r w:rsidRPr="00393C8B">
        <w:rPr>
          <w:rFonts w:cs="Arial"/>
          <w:color w:val="231F20"/>
          <w:spacing w:val="-1"/>
        </w:rPr>
        <w:t xml:space="preserve"> </w:t>
      </w:r>
      <w:r w:rsidRPr="00393C8B">
        <w:rPr>
          <w:rFonts w:cs="Arial"/>
          <w:color w:val="231F20"/>
        </w:rPr>
        <w:t>for</w:t>
      </w:r>
      <w:r w:rsidRPr="00393C8B">
        <w:rPr>
          <w:rFonts w:cs="Arial"/>
          <w:color w:val="231F20"/>
          <w:spacing w:val="-1"/>
        </w:rPr>
        <w:t xml:space="preserve"> </w:t>
      </w:r>
      <w:r w:rsidRPr="00393C8B">
        <w:rPr>
          <w:rFonts w:cs="Arial"/>
          <w:color w:val="231F20"/>
        </w:rPr>
        <w:t xml:space="preserve">that purpose, if the Council thinks fit, to </w:t>
      </w:r>
      <w:r w:rsidRPr="00393C8B">
        <w:rPr>
          <w:rFonts w:cs="Arial"/>
          <w:color w:val="231F20"/>
          <w:spacing w:val="-2"/>
        </w:rPr>
        <w:t>mortgage</w:t>
      </w:r>
      <w:r w:rsidRPr="00393C8B">
        <w:rPr>
          <w:rFonts w:cs="Arial"/>
          <w:color w:val="231F20"/>
          <w:spacing w:val="-5"/>
        </w:rPr>
        <w:t xml:space="preserve"> </w:t>
      </w:r>
      <w:r w:rsidRPr="00393C8B">
        <w:rPr>
          <w:rFonts w:cs="Arial"/>
          <w:color w:val="231F20"/>
          <w:spacing w:val="-2"/>
        </w:rPr>
        <w:t>or</w:t>
      </w:r>
      <w:r w:rsidRPr="00393C8B">
        <w:rPr>
          <w:rFonts w:cs="Arial"/>
          <w:color w:val="231F20"/>
          <w:spacing w:val="-5"/>
        </w:rPr>
        <w:t xml:space="preserve"> </w:t>
      </w:r>
      <w:r w:rsidRPr="00393C8B">
        <w:rPr>
          <w:rFonts w:cs="Arial"/>
          <w:color w:val="231F20"/>
          <w:spacing w:val="-2"/>
        </w:rPr>
        <w:t>exchange</w:t>
      </w:r>
      <w:r w:rsidRPr="00393C8B">
        <w:rPr>
          <w:rFonts w:cs="Arial"/>
          <w:color w:val="231F20"/>
          <w:spacing w:val="-5"/>
        </w:rPr>
        <w:t xml:space="preserve"> </w:t>
      </w:r>
      <w:r w:rsidRPr="00393C8B">
        <w:rPr>
          <w:rFonts w:cs="Arial"/>
          <w:color w:val="231F20"/>
          <w:spacing w:val="-2"/>
        </w:rPr>
        <w:t>or</w:t>
      </w:r>
      <w:r w:rsidRPr="00393C8B">
        <w:rPr>
          <w:rFonts w:cs="Arial"/>
          <w:color w:val="231F20"/>
          <w:spacing w:val="-4"/>
        </w:rPr>
        <w:t xml:space="preserve"> </w:t>
      </w:r>
      <w:r w:rsidRPr="00393C8B">
        <w:rPr>
          <w:rFonts w:cs="Arial"/>
          <w:color w:val="231F20"/>
          <w:spacing w:val="-2"/>
        </w:rPr>
        <w:t>charge</w:t>
      </w:r>
      <w:r w:rsidRPr="00393C8B">
        <w:rPr>
          <w:rFonts w:cs="Arial"/>
          <w:color w:val="231F20"/>
          <w:spacing w:val="-5"/>
        </w:rPr>
        <w:t xml:space="preserve"> </w:t>
      </w:r>
      <w:r w:rsidRPr="00393C8B">
        <w:rPr>
          <w:rFonts w:cs="Arial"/>
          <w:color w:val="231F20"/>
          <w:spacing w:val="-2"/>
        </w:rPr>
        <w:t>all</w:t>
      </w:r>
      <w:r w:rsidRPr="00393C8B">
        <w:rPr>
          <w:rFonts w:cs="Arial"/>
          <w:color w:val="231F20"/>
          <w:spacing w:val="-5"/>
        </w:rPr>
        <w:t xml:space="preserve"> </w:t>
      </w:r>
      <w:r w:rsidRPr="00393C8B">
        <w:rPr>
          <w:rFonts w:cs="Arial"/>
          <w:color w:val="231F20"/>
          <w:spacing w:val="-2"/>
        </w:rPr>
        <w:t xml:space="preserve">or </w:t>
      </w:r>
      <w:r w:rsidRPr="00393C8B">
        <w:rPr>
          <w:rFonts w:cs="Arial"/>
          <w:color w:val="231F20"/>
        </w:rPr>
        <w:t xml:space="preserve">any </w:t>
      </w:r>
      <w:r w:rsidRPr="00393C8B">
        <w:rPr>
          <w:rFonts w:cs="Arial"/>
          <w:color w:val="231F20"/>
          <w:spacing w:val="10"/>
        </w:rPr>
        <w:t xml:space="preserve">part </w:t>
      </w:r>
      <w:r w:rsidRPr="00393C8B">
        <w:rPr>
          <w:rFonts w:cs="Arial"/>
          <w:color w:val="231F20"/>
        </w:rPr>
        <w:t xml:space="preserve">of the </w:t>
      </w:r>
      <w:r w:rsidRPr="00393C8B">
        <w:rPr>
          <w:rFonts w:cs="Arial"/>
          <w:color w:val="231F20"/>
          <w:spacing w:val="10"/>
        </w:rPr>
        <w:t xml:space="preserve">property </w:t>
      </w:r>
      <w:r w:rsidRPr="00393C8B">
        <w:rPr>
          <w:rFonts w:cs="Arial"/>
          <w:color w:val="231F20"/>
        </w:rPr>
        <w:t xml:space="preserve">of </w:t>
      </w:r>
      <w:r w:rsidRPr="00393C8B">
        <w:rPr>
          <w:rFonts w:cs="Arial"/>
          <w:color w:val="231F20"/>
          <w:spacing w:val="12"/>
        </w:rPr>
        <w:t xml:space="preserve">the </w:t>
      </w:r>
      <w:r w:rsidRPr="00393C8B">
        <w:rPr>
          <w:rFonts w:cs="Arial"/>
          <w:color w:val="231F20"/>
        </w:rPr>
        <w:t xml:space="preserve">University whether real or personal, and to give such </w:t>
      </w:r>
      <w:r w:rsidRPr="00393C8B">
        <w:rPr>
          <w:rFonts w:cs="Arial"/>
          <w:color w:val="231F20"/>
          <w:spacing w:val="9"/>
        </w:rPr>
        <w:t xml:space="preserve">other </w:t>
      </w:r>
      <w:r w:rsidRPr="00393C8B">
        <w:rPr>
          <w:rFonts w:cs="Arial"/>
          <w:color w:val="231F20"/>
        </w:rPr>
        <w:t>security, whether</w:t>
      </w:r>
      <w:r w:rsidRPr="00393C8B">
        <w:rPr>
          <w:rFonts w:cs="Arial"/>
          <w:color w:val="231F20"/>
          <w:spacing w:val="-4"/>
        </w:rPr>
        <w:t xml:space="preserve"> </w:t>
      </w:r>
      <w:r w:rsidRPr="00393C8B">
        <w:rPr>
          <w:rFonts w:cs="Arial"/>
          <w:color w:val="231F20"/>
        </w:rPr>
        <w:t>upon</w:t>
      </w:r>
      <w:r w:rsidRPr="00393C8B">
        <w:rPr>
          <w:rFonts w:cs="Arial"/>
          <w:color w:val="231F20"/>
          <w:spacing w:val="-3"/>
        </w:rPr>
        <w:t xml:space="preserve"> </w:t>
      </w:r>
      <w:r w:rsidRPr="00393C8B">
        <w:rPr>
          <w:rFonts w:cs="Arial"/>
          <w:color w:val="231F20"/>
        </w:rPr>
        <w:t>real</w:t>
      </w:r>
      <w:r w:rsidRPr="00393C8B">
        <w:rPr>
          <w:rFonts w:cs="Arial"/>
          <w:color w:val="231F20"/>
          <w:spacing w:val="-4"/>
        </w:rPr>
        <w:t xml:space="preserve"> </w:t>
      </w:r>
      <w:r w:rsidRPr="00393C8B">
        <w:rPr>
          <w:rFonts w:cs="Arial"/>
          <w:color w:val="231F20"/>
        </w:rPr>
        <w:t>or</w:t>
      </w:r>
      <w:r w:rsidRPr="00393C8B">
        <w:rPr>
          <w:rFonts w:cs="Arial"/>
          <w:color w:val="231F20"/>
          <w:spacing w:val="-3"/>
        </w:rPr>
        <w:t xml:space="preserve"> </w:t>
      </w:r>
      <w:r w:rsidRPr="00393C8B">
        <w:rPr>
          <w:rFonts w:cs="Arial"/>
          <w:color w:val="231F20"/>
        </w:rPr>
        <w:t>personal</w:t>
      </w:r>
      <w:r w:rsidRPr="00393C8B">
        <w:rPr>
          <w:rFonts w:cs="Arial"/>
          <w:color w:val="231F20"/>
          <w:spacing w:val="-3"/>
        </w:rPr>
        <w:t xml:space="preserve"> </w:t>
      </w:r>
      <w:r w:rsidRPr="00393C8B">
        <w:rPr>
          <w:rFonts w:cs="Arial"/>
          <w:color w:val="231F20"/>
        </w:rPr>
        <w:t>property or</w:t>
      </w:r>
      <w:r w:rsidRPr="00393C8B">
        <w:rPr>
          <w:rFonts w:cs="Arial"/>
          <w:color w:val="231F20"/>
          <w:spacing w:val="-4"/>
        </w:rPr>
        <w:t xml:space="preserve"> </w:t>
      </w:r>
      <w:r w:rsidRPr="00393C8B">
        <w:rPr>
          <w:rFonts w:cs="Arial"/>
          <w:color w:val="231F20"/>
        </w:rPr>
        <w:t>otherwise,</w:t>
      </w:r>
      <w:r w:rsidRPr="00393C8B">
        <w:rPr>
          <w:rFonts w:cs="Arial"/>
          <w:color w:val="231F20"/>
          <w:spacing w:val="-3"/>
        </w:rPr>
        <w:t xml:space="preserve"> </w:t>
      </w:r>
      <w:r w:rsidRPr="00393C8B">
        <w:rPr>
          <w:rFonts w:cs="Arial"/>
          <w:color w:val="231F20"/>
        </w:rPr>
        <w:t>as</w:t>
      </w:r>
      <w:r w:rsidRPr="00393C8B">
        <w:rPr>
          <w:rFonts w:cs="Arial"/>
          <w:color w:val="231F20"/>
          <w:spacing w:val="-4"/>
        </w:rPr>
        <w:t xml:space="preserve"> </w:t>
      </w:r>
      <w:r w:rsidRPr="00393C8B">
        <w:rPr>
          <w:rFonts w:cs="Arial"/>
          <w:color w:val="231F20"/>
        </w:rPr>
        <w:t>the</w:t>
      </w:r>
      <w:r w:rsidRPr="00393C8B">
        <w:rPr>
          <w:rFonts w:cs="Arial"/>
          <w:color w:val="231F20"/>
          <w:spacing w:val="-12"/>
        </w:rPr>
        <w:t xml:space="preserve"> </w:t>
      </w:r>
      <w:r w:rsidRPr="00393C8B">
        <w:rPr>
          <w:rFonts w:cs="Arial"/>
          <w:color w:val="231F20"/>
        </w:rPr>
        <w:t>Council</w:t>
      </w:r>
      <w:r w:rsidRPr="00393C8B">
        <w:rPr>
          <w:rFonts w:cs="Arial"/>
          <w:color w:val="231F20"/>
          <w:spacing w:val="-9"/>
        </w:rPr>
        <w:t xml:space="preserve"> </w:t>
      </w:r>
      <w:r w:rsidRPr="00393C8B">
        <w:rPr>
          <w:rFonts w:cs="Arial"/>
          <w:color w:val="231F20"/>
        </w:rPr>
        <w:t>may</w:t>
      </w:r>
      <w:r w:rsidRPr="00393C8B">
        <w:rPr>
          <w:rFonts w:cs="Arial"/>
          <w:color w:val="231F20"/>
          <w:spacing w:val="-10"/>
        </w:rPr>
        <w:t xml:space="preserve"> </w:t>
      </w:r>
      <w:r w:rsidRPr="00393C8B">
        <w:rPr>
          <w:rFonts w:cs="Arial"/>
          <w:color w:val="231F20"/>
        </w:rPr>
        <w:t xml:space="preserve">think </w:t>
      </w:r>
      <w:r w:rsidRPr="00393C8B">
        <w:rPr>
          <w:rFonts w:cs="Arial"/>
          <w:color w:val="231F20"/>
          <w:spacing w:val="-4"/>
        </w:rPr>
        <w:t>fit.</w:t>
      </w:r>
    </w:p>
    <w:p w14:paraId="2ED5DFE7" w14:textId="77777777" w:rsidR="00113730" w:rsidRPr="00393C8B" w:rsidRDefault="00113730" w:rsidP="00113730">
      <w:pPr>
        <w:pStyle w:val="ListParagraph"/>
        <w:numPr>
          <w:ilvl w:val="0"/>
          <w:numId w:val="7"/>
        </w:numPr>
        <w:tabs>
          <w:tab w:val="left" w:pos="592"/>
          <w:tab w:val="left" w:pos="598"/>
        </w:tabs>
        <w:spacing w:before="113" w:line="244" w:lineRule="auto"/>
        <w:ind w:left="598" w:right="122"/>
        <w:jc w:val="both"/>
        <w:rPr>
          <w:rFonts w:cs="Arial"/>
        </w:rPr>
      </w:pPr>
      <w:r w:rsidRPr="00393C8B">
        <w:rPr>
          <w:rFonts w:cs="Arial"/>
          <w:color w:val="231F20"/>
        </w:rPr>
        <w:t xml:space="preserve">To act as </w:t>
      </w:r>
      <w:r w:rsidRPr="00393C8B">
        <w:rPr>
          <w:rFonts w:cs="Arial"/>
          <w:color w:val="231F20"/>
          <w:spacing w:val="10"/>
        </w:rPr>
        <w:t xml:space="preserve">trustees </w:t>
      </w:r>
      <w:r w:rsidRPr="00393C8B">
        <w:rPr>
          <w:rFonts w:cs="Arial"/>
          <w:color w:val="231F20"/>
        </w:rPr>
        <w:t>for any property, legacy, endowment, bequest or gift in support</w:t>
      </w:r>
      <w:r w:rsidRPr="00393C8B">
        <w:rPr>
          <w:rFonts w:cs="Arial"/>
          <w:color w:val="231F20"/>
          <w:spacing w:val="-11"/>
        </w:rPr>
        <w:t xml:space="preserve"> </w:t>
      </w:r>
      <w:r w:rsidRPr="00393C8B">
        <w:rPr>
          <w:rFonts w:cs="Arial"/>
          <w:color w:val="231F20"/>
        </w:rPr>
        <w:t>of</w:t>
      </w:r>
      <w:r w:rsidRPr="00393C8B">
        <w:rPr>
          <w:rFonts w:cs="Arial"/>
          <w:color w:val="231F20"/>
          <w:spacing w:val="-10"/>
        </w:rPr>
        <w:t xml:space="preserve"> </w:t>
      </w:r>
      <w:r w:rsidRPr="00393C8B">
        <w:rPr>
          <w:rFonts w:cs="Arial"/>
          <w:color w:val="231F20"/>
        </w:rPr>
        <w:t>the</w:t>
      </w:r>
      <w:r w:rsidRPr="00393C8B">
        <w:rPr>
          <w:rFonts w:cs="Arial"/>
          <w:color w:val="231F20"/>
          <w:spacing w:val="-10"/>
        </w:rPr>
        <w:t xml:space="preserve"> </w:t>
      </w:r>
      <w:r w:rsidRPr="00393C8B">
        <w:rPr>
          <w:rFonts w:cs="Arial"/>
          <w:color w:val="231F20"/>
        </w:rPr>
        <w:t>objects</w:t>
      </w:r>
      <w:r w:rsidRPr="00393C8B">
        <w:rPr>
          <w:rFonts w:cs="Arial"/>
          <w:color w:val="231F20"/>
          <w:spacing w:val="-10"/>
        </w:rPr>
        <w:t xml:space="preserve"> </w:t>
      </w:r>
      <w:r w:rsidRPr="00393C8B">
        <w:rPr>
          <w:rFonts w:cs="Arial"/>
          <w:color w:val="231F20"/>
        </w:rPr>
        <w:t>of</w:t>
      </w:r>
      <w:r w:rsidRPr="00393C8B">
        <w:rPr>
          <w:rFonts w:cs="Arial"/>
          <w:color w:val="231F20"/>
          <w:spacing w:val="-10"/>
        </w:rPr>
        <w:t xml:space="preserve"> </w:t>
      </w:r>
      <w:r w:rsidRPr="00393C8B">
        <w:rPr>
          <w:rFonts w:cs="Arial"/>
          <w:color w:val="231F20"/>
        </w:rPr>
        <w:t>the</w:t>
      </w:r>
      <w:r w:rsidRPr="00393C8B">
        <w:rPr>
          <w:rFonts w:cs="Arial"/>
          <w:color w:val="231F20"/>
          <w:spacing w:val="-10"/>
        </w:rPr>
        <w:t xml:space="preserve"> </w:t>
      </w:r>
      <w:r w:rsidRPr="00393C8B">
        <w:rPr>
          <w:rFonts w:cs="Arial"/>
          <w:color w:val="231F20"/>
          <w:spacing w:val="-2"/>
        </w:rPr>
        <w:t>University.</w:t>
      </w:r>
    </w:p>
    <w:p w14:paraId="130D8BF8" w14:textId="77777777" w:rsidR="00113730" w:rsidRPr="00393C8B" w:rsidRDefault="00113730" w:rsidP="00113730">
      <w:pPr>
        <w:pStyle w:val="ListParagraph"/>
        <w:numPr>
          <w:ilvl w:val="0"/>
          <w:numId w:val="7"/>
        </w:numPr>
        <w:tabs>
          <w:tab w:val="left" w:pos="592"/>
          <w:tab w:val="left" w:pos="598"/>
        </w:tabs>
        <w:spacing w:before="113" w:line="244" w:lineRule="auto"/>
        <w:ind w:left="598" w:right="122"/>
        <w:jc w:val="both"/>
        <w:rPr>
          <w:rFonts w:cs="Arial"/>
        </w:rPr>
      </w:pPr>
      <w:r w:rsidRPr="00393C8B">
        <w:rPr>
          <w:rFonts w:cs="Arial"/>
          <w:color w:val="231F20"/>
        </w:rPr>
        <w:t xml:space="preserve">To approve the sale, </w:t>
      </w:r>
      <w:r w:rsidRPr="00393C8B">
        <w:rPr>
          <w:rFonts w:cs="Arial"/>
          <w:color w:val="231F20"/>
          <w:spacing w:val="9"/>
        </w:rPr>
        <w:t xml:space="preserve">purchase, </w:t>
      </w:r>
      <w:r w:rsidRPr="00393C8B">
        <w:rPr>
          <w:rFonts w:cs="Arial"/>
          <w:color w:val="231F20"/>
        </w:rPr>
        <w:t>exchange, lease and</w:t>
      </w:r>
      <w:r w:rsidRPr="00393C8B">
        <w:rPr>
          <w:rFonts w:cs="Arial"/>
          <w:color w:val="231F20"/>
          <w:spacing w:val="-15"/>
        </w:rPr>
        <w:t xml:space="preserve"> </w:t>
      </w:r>
      <w:r w:rsidRPr="00393C8B">
        <w:rPr>
          <w:rFonts w:cs="Arial"/>
          <w:color w:val="231F20"/>
        </w:rPr>
        <w:t>acceptance</w:t>
      </w:r>
      <w:r w:rsidRPr="00393C8B">
        <w:rPr>
          <w:rFonts w:cs="Arial"/>
          <w:color w:val="231F20"/>
          <w:spacing w:val="-6"/>
        </w:rPr>
        <w:t xml:space="preserve"> </w:t>
      </w:r>
      <w:r w:rsidRPr="00393C8B">
        <w:rPr>
          <w:rFonts w:cs="Arial"/>
          <w:color w:val="231F20"/>
        </w:rPr>
        <w:t>of</w:t>
      </w:r>
      <w:r w:rsidRPr="00393C8B">
        <w:rPr>
          <w:rFonts w:cs="Arial"/>
          <w:color w:val="231F20"/>
          <w:spacing w:val="-6"/>
        </w:rPr>
        <w:t xml:space="preserve"> </w:t>
      </w:r>
      <w:r w:rsidRPr="00393C8B">
        <w:rPr>
          <w:rFonts w:cs="Arial"/>
          <w:color w:val="231F20"/>
        </w:rPr>
        <w:t>leases of</w:t>
      </w:r>
      <w:r w:rsidRPr="00393C8B">
        <w:rPr>
          <w:rFonts w:cs="Arial"/>
          <w:color w:val="231F20"/>
          <w:spacing w:val="-3"/>
        </w:rPr>
        <w:t xml:space="preserve"> </w:t>
      </w:r>
      <w:r w:rsidRPr="00393C8B">
        <w:rPr>
          <w:rFonts w:cs="Arial"/>
          <w:color w:val="231F20"/>
        </w:rPr>
        <w:t>real</w:t>
      </w:r>
      <w:r w:rsidRPr="00393C8B">
        <w:rPr>
          <w:rFonts w:cs="Arial"/>
          <w:color w:val="231F20"/>
          <w:spacing w:val="-3"/>
        </w:rPr>
        <w:t xml:space="preserve"> </w:t>
      </w:r>
      <w:r w:rsidRPr="00393C8B">
        <w:rPr>
          <w:rFonts w:cs="Arial"/>
          <w:color w:val="231F20"/>
        </w:rPr>
        <w:t>and</w:t>
      </w:r>
      <w:r w:rsidRPr="00393C8B">
        <w:rPr>
          <w:rFonts w:cs="Arial"/>
          <w:color w:val="231F20"/>
          <w:spacing w:val="-3"/>
        </w:rPr>
        <w:t xml:space="preserve"> </w:t>
      </w:r>
      <w:r w:rsidRPr="00393C8B">
        <w:rPr>
          <w:rFonts w:cs="Arial"/>
          <w:color w:val="231F20"/>
        </w:rPr>
        <w:t>personal</w:t>
      </w:r>
      <w:r w:rsidRPr="00393C8B">
        <w:rPr>
          <w:rFonts w:cs="Arial"/>
          <w:color w:val="231F20"/>
          <w:spacing w:val="-3"/>
        </w:rPr>
        <w:t xml:space="preserve"> </w:t>
      </w:r>
      <w:r w:rsidRPr="00393C8B">
        <w:rPr>
          <w:rFonts w:cs="Arial"/>
          <w:color w:val="231F20"/>
        </w:rPr>
        <w:t>property</w:t>
      </w:r>
      <w:r w:rsidRPr="00393C8B">
        <w:rPr>
          <w:rFonts w:cs="Arial"/>
          <w:color w:val="231F20"/>
          <w:spacing w:val="-3"/>
        </w:rPr>
        <w:t xml:space="preserve"> </w:t>
      </w:r>
      <w:r w:rsidRPr="00393C8B">
        <w:rPr>
          <w:rFonts w:cs="Arial"/>
          <w:color w:val="231F20"/>
        </w:rPr>
        <w:t>on</w:t>
      </w:r>
      <w:r w:rsidRPr="00393C8B">
        <w:rPr>
          <w:rFonts w:cs="Arial"/>
          <w:color w:val="231F20"/>
          <w:spacing w:val="-3"/>
        </w:rPr>
        <w:t xml:space="preserve"> </w:t>
      </w:r>
      <w:r w:rsidRPr="00393C8B">
        <w:rPr>
          <w:rFonts w:cs="Arial"/>
          <w:color w:val="231F20"/>
        </w:rPr>
        <w:t xml:space="preserve">behalf </w:t>
      </w:r>
      <w:r w:rsidRPr="00393C8B">
        <w:rPr>
          <w:rFonts w:cs="Arial"/>
          <w:color w:val="231F20"/>
          <w:spacing w:val="-4"/>
        </w:rPr>
        <w:t>of</w:t>
      </w:r>
      <w:r w:rsidRPr="00393C8B">
        <w:rPr>
          <w:rFonts w:cs="Arial"/>
          <w:color w:val="231F20"/>
          <w:spacing w:val="-22"/>
        </w:rPr>
        <w:t xml:space="preserve"> </w:t>
      </w:r>
      <w:r w:rsidRPr="00393C8B">
        <w:rPr>
          <w:rFonts w:cs="Arial"/>
          <w:color w:val="231F20"/>
          <w:spacing w:val="-4"/>
        </w:rPr>
        <w:t>the</w:t>
      </w:r>
      <w:r w:rsidRPr="00393C8B">
        <w:rPr>
          <w:rFonts w:cs="Arial"/>
          <w:color w:val="231F20"/>
          <w:spacing w:val="-22"/>
        </w:rPr>
        <w:t xml:space="preserve"> </w:t>
      </w:r>
      <w:r w:rsidRPr="00393C8B">
        <w:rPr>
          <w:rFonts w:cs="Arial"/>
          <w:color w:val="231F20"/>
          <w:spacing w:val="-4"/>
        </w:rPr>
        <w:t>University.</w:t>
      </w:r>
    </w:p>
    <w:p w14:paraId="02CFEBDC" w14:textId="77777777" w:rsidR="00113730" w:rsidRPr="00393C8B" w:rsidRDefault="00113730" w:rsidP="00113730">
      <w:pPr>
        <w:pStyle w:val="ListParagraph"/>
        <w:numPr>
          <w:ilvl w:val="0"/>
          <w:numId w:val="7"/>
        </w:numPr>
        <w:tabs>
          <w:tab w:val="left" w:pos="592"/>
          <w:tab w:val="left" w:pos="598"/>
        </w:tabs>
        <w:spacing w:before="113" w:line="244" w:lineRule="auto"/>
        <w:ind w:left="598" w:right="122"/>
        <w:jc w:val="both"/>
        <w:rPr>
          <w:rFonts w:cs="Arial"/>
        </w:rPr>
      </w:pPr>
      <w:r w:rsidRPr="00393C8B">
        <w:rPr>
          <w:rFonts w:cs="Arial"/>
          <w:color w:val="231F20"/>
        </w:rPr>
        <w:t xml:space="preserve">To approve the </w:t>
      </w:r>
      <w:r w:rsidRPr="00393C8B">
        <w:rPr>
          <w:rFonts w:cs="Arial"/>
          <w:color w:val="231F20"/>
          <w:spacing w:val="9"/>
        </w:rPr>
        <w:t xml:space="preserve">annual </w:t>
      </w:r>
      <w:r w:rsidRPr="00393C8B">
        <w:rPr>
          <w:rFonts w:cs="Arial"/>
          <w:color w:val="231F20"/>
          <w:spacing w:val="12"/>
        </w:rPr>
        <w:t xml:space="preserve">financial </w:t>
      </w:r>
      <w:r w:rsidRPr="00393C8B">
        <w:rPr>
          <w:rFonts w:cs="Arial"/>
          <w:color w:val="231F20"/>
          <w:spacing w:val="-2"/>
        </w:rPr>
        <w:t>statements.</w:t>
      </w:r>
    </w:p>
    <w:p w14:paraId="526163B7" w14:textId="77777777" w:rsidR="00113730" w:rsidRPr="00393C8B" w:rsidRDefault="00113730" w:rsidP="00113730">
      <w:pPr>
        <w:pStyle w:val="ListParagraph"/>
        <w:numPr>
          <w:ilvl w:val="0"/>
          <w:numId w:val="7"/>
        </w:numPr>
        <w:tabs>
          <w:tab w:val="left" w:pos="592"/>
          <w:tab w:val="left" w:pos="598"/>
        </w:tabs>
        <w:spacing w:before="113" w:line="244" w:lineRule="auto"/>
        <w:ind w:left="598" w:right="122"/>
        <w:jc w:val="both"/>
        <w:rPr>
          <w:rFonts w:cs="Arial"/>
        </w:rPr>
      </w:pPr>
      <w:r w:rsidRPr="00393C8B">
        <w:rPr>
          <w:rFonts w:cs="Arial"/>
          <w:color w:val="231F20"/>
        </w:rPr>
        <w:t>To</w:t>
      </w:r>
      <w:r w:rsidRPr="00393C8B">
        <w:rPr>
          <w:rFonts w:cs="Arial"/>
          <w:color w:val="231F20"/>
          <w:spacing w:val="-7"/>
        </w:rPr>
        <w:t xml:space="preserve"> </w:t>
      </w:r>
      <w:r w:rsidRPr="00393C8B">
        <w:rPr>
          <w:rFonts w:cs="Arial"/>
          <w:color w:val="231F20"/>
        </w:rPr>
        <w:t>appoint</w:t>
      </w:r>
      <w:r w:rsidRPr="00393C8B">
        <w:rPr>
          <w:rFonts w:cs="Arial"/>
          <w:color w:val="231F20"/>
          <w:spacing w:val="-7"/>
        </w:rPr>
        <w:t xml:space="preserve"> </w:t>
      </w:r>
      <w:r w:rsidRPr="00393C8B">
        <w:rPr>
          <w:rFonts w:cs="Arial"/>
          <w:color w:val="231F20"/>
        </w:rPr>
        <w:t>the</w:t>
      </w:r>
      <w:r w:rsidRPr="00393C8B">
        <w:rPr>
          <w:rFonts w:cs="Arial"/>
          <w:color w:val="231F20"/>
          <w:spacing w:val="-7"/>
        </w:rPr>
        <w:t xml:space="preserve"> </w:t>
      </w:r>
      <w:r w:rsidRPr="00393C8B">
        <w:rPr>
          <w:rFonts w:cs="Arial"/>
          <w:color w:val="231F20"/>
        </w:rPr>
        <w:t>Auditor</w:t>
      </w:r>
      <w:r w:rsidRPr="00393C8B">
        <w:rPr>
          <w:rFonts w:cs="Arial"/>
          <w:color w:val="231F20"/>
          <w:spacing w:val="-6"/>
        </w:rPr>
        <w:t xml:space="preserve"> </w:t>
      </w:r>
      <w:r w:rsidRPr="00393C8B">
        <w:rPr>
          <w:rFonts w:cs="Arial"/>
          <w:color w:val="231F20"/>
        </w:rPr>
        <w:t>or</w:t>
      </w:r>
      <w:r w:rsidRPr="00393C8B">
        <w:rPr>
          <w:rFonts w:cs="Arial"/>
          <w:color w:val="231F20"/>
          <w:spacing w:val="-7"/>
        </w:rPr>
        <w:t xml:space="preserve"> </w:t>
      </w:r>
      <w:r w:rsidRPr="00393C8B">
        <w:rPr>
          <w:rFonts w:cs="Arial"/>
          <w:color w:val="231F20"/>
        </w:rPr>
        <w:t>Auditors</w:t>
      </w:r>
      <w:r w:rsidRPr="00393C8B">
        <w:rPr>
          <w:rFonts w:cs="Arial"/>
          <w:color w:val="231F20"/>
          <w:spacing w:val="-7"/>
        </w:rPr>
        <w:t xml:space="preserve"> </w:t>
      </w:r>
      <w:r w:rsidRPr="00393C8B">
        <w:rPr>
          <w:rFonts w:cs="Arial"/>
          <w:color w:val="231F20"/>
        </w:rPr>
        <w:t xml:space="preserve">to </w:t>
      </w:r>
      <w:r w:rsidRPr="00393C8B">
        <w:rPr>
          <w:rFonts w:cs="Arial"/>
          <w:color w:val="231F20"/>
          <w:spacing w:val="-4"/>
        </w:rPr>
        <w:t>audit</w:t>
      </w:r>
      <w:r w:rsidRPr="00393C8B">
        <w:rPr>
          <w:rFonts w:cs="Arial"/>
          <w:color w:val="231F20"/>
          <w:spacing w:val="-13"/>
        </w:rPr>
        <w:t xml:space="preserve"> </w:t>
      </w:r>
      <w:r w:rsidRPr="00393C8B">
        <w:rPr>
          <w:rFonts w:cs="Arial"/>
          <w:color w:val="231F20"/>
          <w:spacing w:val="-4"/>
        </w:rPr>
        <w:t>the</w:t>
      </w:r>
      <w:r w:rsidRPr="00393C8B">
        <w:rPr>
          <w:rFonts w:cs="Arial"/>
          <w:color w:val="231F20"/>
          <w:spacing w:val="-13"/>
        </w:rPr>
        <w:t xml:space="preserve"> </w:t>
      </w:r>
      <w:r w:rsidRPr="00393C8B">
        <w:rPr>
          <w:rFonts w:cs="Arial"/>
          <w:color w:val="231F20"/>
          <w:spacing w:val="-4"/>
        </w:rPr>
        <w:t>financial</w:t>
      </w:r>
      <w:r w:rsidRPr="00393C8B">
        <w:rPr>
          <w:rFonts w:cs="Arial"/>
          <w:color w:val="231F20"/>
          <w:spacing w:val="-13"/>
        </w:rPr>
        <w:t xml:space="preserve"> </w:t>
      </w:r>
      <w:r w:rsidRPr="00393C8B">
        <w:rPr>
          <w:rFonts w:cs="Arial"/>
          <w:color w:val="231F20"/>
          <w:spacing w:val="-4"/>
        </w:rPr>
        <w:t>statements</w:t>
      </w:r>
      <w:r w:rsidRPr="00393C8B">
        <w:rPr>
          <w:rFonts w:cs="Arial"/>
          <w:color w:val="231F20"/>
          <w:spacing w:val="-13"/>
        </w:rPr>
        <w:t xml:space="preserve"> </w:t>
      </w:r>
      <w:r w:rsidRPr="00393C8B">
        <w:rPr>
          <w:rFonts w:cs="Arial"/>
          <w:color w:val="231F20"/>
          <w:spacing w:val="-4"/>
        </w:rPr>
        <w:t>and</w:t>
      </w:r>
      <w:r w:rsidRPr="00393C8B">
        <w:rPr>
          <w:rFonts w:cs="Arial"/>
          <w:color w:val="231F20"/>
          <w:spacing w:val="-12"/>
        </w:rPr>
        <w:t xml:space="preserve"> </w:t>
      </w:r>
      <w:r w:rsidRPr="00393C8B">
        <w:rPr>
          <w:rFonts w:cs="Arial"/>
          <w:color w:val="231F20"/>
          <w:spacing w:val="-4"/>
        </w:rPr>
        <w:t>other accounts</w:t>
      </w:r>
      <w:r w:rsidRPr="00393C8B">
        <w:rPr>
          <w:rFonts w:cs="Arial"/>
          <w:color w:val="231F20"/>
          <w:spacing w:val="-20"/>
        </w:rPr>
        <w:t xml:space="preserve"> </w:t>
      </w:r>
      <w:r w:rsidRPr="00393C8B">
        <w:rPr>
          <w:rFonts w:cs="Arial"/>
          <w:color w:val="231F20"/>
          <w:spacing w:val="-4"/>
        </w:rPr>
        <w:t>of</w:t>
      </w:r>
      <w:r w:rsidRPr="00393C8B">
        <w:rPr>
          <w:rFonts w:cs="Arial"/>
          <w:color w:val="231F20"/>
          <w:spacing w:val="-19"/>
        </w:rPr>
        <w:t xml:space="preserve"> </w:t>
      </w:r>
      <w:r w:rsidRPr="00393C8B">
        <w:rPr>
          <w:rFonts w:cs="Arial"/>
          <w:color w:val="231F20"/>
          <w:spacing w:val="-4"/>
        </w:rPr>
        <w:t>the</w:t>
      </w:r>
      <w:r w:rsidRPr="00393C8B">
        <w:rPr>
          <w:rFonts w:cs="Arial"/>
          <w:color w:val="231F20"/>
          <w:spacing w:val="-19"/>
        </w:rPr>
        <w:t xml:space="preserve"> </w:t>
      </w:r>
      <w:r w:rsidRPr="00393C8B">
        <w:rPr>
          <w:rFonts w:cs="Arial"/>
          <w:color w:val="231F20"/>
          <w:spacing w:val="-4"/>
        </w:rPr>
        <w:t>University.</w:t>
      </w:r>
    </w:p>
    <w:p w14:paraId="17B3C6C2" w14:textId="77777777" w:rsidR="00113730" w:rsidRPr="00393C8B" w:rsidRDefault="00113730" w:rsidP="00113730">
      <w:pPr>
        <w:pStyle w:val="ListParagraph"/>
        <w:numPr>
          <w:ilvl w:val="0"/>
          <w:numId w:val="7"/>
        </w:numPr>
        <w:tabs>
          <w:tab w:val="left" w:pos="592"/>
          <w:tab w:val="left" w:pos="598"/>
        </w:tabs>
        <w:spacing w:before="113" w:line="244" w:lineRule="auto"/>
        <w:ind w:left="598" w:right="122"/>
        <w:jc w:val="both"/>
        <w:rPr>
          <w:rFonts w:cs="Arial"/>
        </w:rPr>
      </w:pPr>
      <w:r w:rsidRPr="00393C8B">
        <w:rPr>
          <w:rFonts w:cs="Arial"/>
          <w:color w:val="231F20"/>
          <w:spacing w:val="-2"/>
        </w:rPr>
        <w:t>To</w:t>
      </w:r>
      <w:r w:rsidRPr="00393C8B">
        <w:rPr>
          <w:rFonts w:cs="Arial"/>
          <w:color w:val="231F20"/>
          <w:spacing w:val="-13"/>
        </w:rPr>
        <w:t xml:space="preserve"> </w:t>
      </w:r>
      <w:r w:rsidRPr="00393C8B">
        <w:rPr>
          <w:rFonts w:cs="Arial"/>
          <w:color w:val="231F20"/>
          <w:spacing w:val="-2"/>
        </w:rPr>
        <w:t>ensure</w:t>
      </w:r>
      <w:r w:rsidRPr="00393C8B">
        <w:rPr>
          <w:rFonts w:cs="Arial"/>
          <w:color w:val="231F20"/>
          <w:spacing w:val="-13"/>
        </w:rPr>
        <w:t xml:space="preserve"> </w:t>
      </w:r>
      <w:r w:rsidRPr="00393C8B">
        <w:rPr>
          <w:rFonts w:cs="Arial"/>
          <w:color w:val="231F20"/>
          <w:spacing w:val="-2"/>
        </w:rPr>
        <w:t>the</w:t>
      </w:r>
      <w:r w:rsidRPr="00393C8B">
        <w:rPr>
          <w:rFonts w:cs="Arial"/>
          <w:color w:val="231F20"/>
          <w:spacing w:val="-13"/>
        </w:rPr>
        <w:t xml:space="preserve"> </w:t>
      </w:r>
      <w:r w:rsidRPr="00393C8B">
        <w:rPr>
          <w:rFonts w:cs="Arial"/>
          <w:color w:val="231F20"/>
          <w:spacing w:val="-2"/>
        </w:rPr>
        <w:t>estate</w:t>
      </w:r>
      <w:r w:rsidRPr="00393C8B">
        <w:rPr>
          <w:rFonts w:cs="Arial"/>
          <w:color w:val="231F20"/>
          <w:spacing w:val="-13"/>
        </w:rPr>
        <w:t xml:space="preserve"> </w:t>
      </w:r>
      <w:r w:rsidRPr="00393C8B">
        <w:rPr>
          <w:rFonts w:cs="Arial"/>
          <w:color w:val="231F20"/>
          <w:spacing w:val="-2"/>
        </w:rPr>
        <w:t>is</w:t>
      </w:r>
      <w:r w:rsidRPr="00393C8B">
        <w:rPr>
          <w:rFonts w:cs="Arial"/>
          <w:color w:val="231F20"/>
          <w:spacing w:val="-13"/>
        </w:rPr>
        <w:t xml:space="preserve"> </w:t>
      </w:r>
      <w:r w:rsidRPr="00393C8B">
        <w:rPr>
          <w:rFonts w:cs="Arial"/>
          <w:color w:val="231F20"/>
          <w:spacing w:val="-2"/>
        </w:rPr>
        <w:t>adequate</w:t>
      </w:r>
      <w:r w:rsidRPr="00393C8B">
        <w:rPr>
          <w:rFonts w:cs="Arial"/>
          <w:color w:val="231F20"/>
          <w:spacing w:val="-13"/>
        </w:rPr>
        <w:t xml:space="preserve"> </w:t>
      </w:r>
      <w:r w:rsidRPr="00393C8B">
        <w:rPr>
          <w:rFonts w:cs="Arial"/>
          <w:color w:val="231F20"/>
          <w:spacing w:val="-2"/>
        </w:rPr>
        <w:t>for</w:t>
      </w:r>
      <w:r w:rsidRPr="00393C8B">
        <w:rPr>
          <w:rFonts w:cs="Arial"/>
          <w:color w:val="231F20"/>
          <w:spacing w:val="-13"/>
        </w:rPr>
        <w:t xml:space="preserve"> </w:t>
      </w:r>
      <w:r w:rsidRPr="00393C8B">
        <w:rPr>
          <w:rFonts w:cs="Arial"/>
          <w:color w:val="231F20"/>
          <w:spacing w:val="-2"/>
        </w:rPr>
        <w:t xml:space="preserve">the </w:t>
      </w:r>
      <w:r w:rsidRPr="00393C8B">
        <w:rPr>
          <w:rFonts w:cs="Arial"/>
          <w:color w:val="231F20"/>
          <w:spacing w:val="10"/>
        </w:rPr>
        <w:t xml:space="preserve">discharge </w:t>
      </w:r>
      <w:r w:rsidRPr="00393C8B">
        <w:rPr>
          <w:rFonts w:cs="Arial"/>
          <w:color w:val="231F20"/>
        </w:rPr>
        <w:t xml:space="preserve">of the </w:t>
      </w:r>
      <w:r w:rsidRPr="00393C8B">
        <w:rPr>
          <w:rFonts w:cs="Arial"/>
          <w:color w:val="231F20"/>
          <w:spacing w:val="10"/>
        </w:rPr>
        <w:t xml:space="preserve">objects </w:t>
      </w:r>
      <w:r w:rsidRPr="00393C8B">
        <w:rPr>
          <w:rFonts w:cs="Arial"/>
          <w:color w:val="231F20"/>
        </w:rPr>
        <w:t xml:space="preserve">of </w:t>
      </w:r>
      <w:r w:rsidRPr="00393C8B">
        <w:rPr>
          <w:rFonts w:cs="Arial"/>
          <w:color w:val="231F20"/>
          <w:spacing w:val="12"/>
        </w:rPr>
        <w:t xml:space="preserve">the </w:t>
      </w:r>
      <w:r w:rsidRPr="00393C8B">
        <w:rPr>
          <w:rFonts w:cs="Arial"/>
          <w:color w:val="231F20"/>
        </w:rPr>
        <w:t xml:space="preserve">University and to approve any estates </w:t>
      </w:r>
      <w:r w:rsidRPr="00393C8B">
        <w:rPr>
          <w:rFonts w:cs="Arial"/>
          <w:color w:val="231F20"/>
          <w:spacing w:val="-2"/>
        </w:rPr>
        <w:t>strategy.</w:t>
      </w:r>
    </w:p>
    <w:p w14:paraId="0C3165A7" w14:textId="77777777" w:rsidR="00113730" w:rsidRPr="00393C8B" w:rsidRDefault="00113730" w:rsidP="00113730">
      <w:pPr>
        <w:pStyle w:val="ListParagraph"/>
        <w:numPr>
          <w:ilvl w:val="0"/>
          <w:numId w:val="7"/>
        </w:numPr>
        <w:tabs>
          <w:tab w:val="left" w:pos="592"/>
          <w:tab w:val="left" w:pos="598"/>
        </w:tabs>
        <w:spacing w:before="113" w:line="244" w:lineRule="auto"/>
        <w:ind w:left="598" w:right="122"/>
        <w:jc w:val="both"/>
        <w:rPr>
          <w:rFonts w:cs="Arial"/>
        </w:rPr>
      </w:pPr>
      <w:r w:rsidRPr="00393C8B">
        <w:rPr>
          <w:rFonts w:cs="Arial"/>
          <w:color w:val="231F20"/>
        </w:rPr>
        <w:t xml:space="preserve">To approve the strategic plans of the </w:t>
      </w:r>
      <w:r w:rsidRPr="00393C8B">
        <w:rPr>
          <w:rFonts w:cs="Arial"/>
          <w:color w:val="231F20"/>
          <w:spacing w:val="-2"/>
        </w:rPr>
        <w:t>University.</w:t>
      </w:r>
    </w:p>
    <w:p w14:paraId="4F05E330" w14:textId="77777777" w:rsidR="00113730" w:rsidRPr="00393C8B" w:rsidRDefault="00113730" w:rsidP="00113730">
      <w:pPr>
        <w:pStyle w:val="ListParagraph"/>
        <w:numPr>
          <w:ilvl w:val="0"/>
          <w:numId w:val="7"/>
        </w:numPr>
        <w:tabs>
          <w:tab w:val="left" w:pos="592"/>
          <w:tab w:val="left" w:pos="598"/>
        </w:tabs>
        <w:spacing w:before="113" w:line="244" w:lineRule="auto"/>
        <w:ind w:left="598" w:right="122"/>
        <w:jc w:val="both"/>
        <w:rPr>
          <w:rFonts w:cs="Arial"/>
        </w:rPr>
      </w:pPr>
      <w:r w:rsidRPr="00393C8B">
        <w:rPr>
          <w:rFonts w:cs="Arial"/>
          <w:color w:val="231F20"/>
        </w:rPr>
        <w:t>To</w:t>
      </w:r>
      <w:r w:rsidRPr="00393C8B">
        <w:rPr>
          <w:rFonts w:cs="Arial"/>
          <w:color w:val="231F20"/>
          <w:spacing w:val="-7"/>
        </w:rPr>
        <w:t xml:space="preserve"> </w:t>
      </w:r>
      <w:r w:rsidRPr="00393C8B">
        <w:rPr>
          <w:rFonts w:cs="Arial"/>
          <w:color w:val="231F20"/>
          <w:spacing w:val="10"/>
        </w:rPr>
        <w:t>monitor</w:t>
      </w:r>
      <w:r w:rsidRPr="00393C8B">
        <w:rPr>
          <w:rFonts w:cs="Arial"/>
          <w:color w:val="231F20"/>
          <w:spacing w:val="-7"/>
        </w:rPr>
        <w:t xml:space="preserve"> </w:t>
      </w:r>
      <w:r w:rsidRPr="00393C8B">
        <w:rPr>
          <w:rFonts w:cs="Arial"/>
          <w:color w:val="231F20"/>
        </w:rPr>
        <w:t>the</w:t>
      </w:r>
      <w:r w:rsidRPr="00393C8B">
        <w:rPr>
          <w:rFonts w:cs="Arial"/>
          <w:color w:val="231F20"/>
          <w:spacing w:val="-7"/>
        </w:rPr>
        <w:t xml:space="preserve"> </w:t>
      </w:r>
      <w:r w:rsidRPr="00393C8B">
        <w:rPr>
          <w:rFonts w:cs="Arial"/>
          <w:color w:val="231F20"/>
          <w:spacing w:val="11"/>
        </w:rPr>
        <w:t>performance</w:t>
      </w:r>
      <w:r w:rsidRPr="00393C8B">
        <w:rPr>
          <w:rFonts w:cs="Arial"/>
          <w:color w:val="231F20"/>
          <w:spacing w:val="-7"/>
        </w:rPr>
        <w:t xml:space="preserve"> </w:t>
      </w:r>
      <w:r w:rsidRPr="00393C8B">
        <w:rPr>
          <w:rFonts w:cs="Arial"/>
          <w:color w:val="231F20"/>
          <w:spacing w:val="12"/>
        </w:rPr>
        <w:t xml:space="preserve">and </w:t>
      </w:r>
      <w:r w:rsidRPr="00393C8B">
        <w:rPr>
          <w:rFonts w:cs="Arial"/>
          <w:color w:val="231F20"/>
          <w:spacing w:val="9"/>
        </w:rPr>
        <w:t>progress</w:t>
      </w:r>
      <w:r w:rsidRPr="00393C8B">
        <w:rPr>
          <w:rFonts w:cs="Arial"/>
          <w:color w:val="231F20"/>
          <w:spacing w:val="-5"/>
        </w:rPr>
        <w:t xml:space="preserve"> </w:t>
      </w:r>
      <w:r w:rsidRPr="00393C8B">
        <w:rPr>
          <w:rFonts w:cs="Arial"/>
          <w:color w:val="231F20"/>
        </w:rPr>
        <w:t>of</w:t>
      </w:r>
      <w:r w:rsidRPr="00393C8B">
        <w:rPr>
          <w:rFonts w:cs="Arial"/>
          <w:color w:val="231F20"/>
          <w:spacing w:val="-5"/>
        </w:rPr>
        <w:t xml:space="preserve"> </w:t>
      </w:r>
      <w:r w:rsidRPr="00393C8B">
        <w:rPr>
          <w:rFonts w:cs="Arial"/>
          <w:color w:val="231F20"/>
        </w:rPr>
        <w:t>the</w:t>
      </w:r>
      <w:r w:rsidRPr="00393C8B">
        <w:rPr>
          <w:rFonts w:cs="Arial"/>
          <w:color w:val="231F20"/>
          <w:spacing w:val="-5"/>
        </w:rPr>
        <w:t xml:space="preserve"> </w:t>
      </w:r>
      <w:r w:rsidRPr="00393C8B">
        <w:rPr>
          <w:rFonts w:cs="Arial"/>
          <w:color w:val="231F20"/>
          <w:spacing w:val="10"/>
        </w:rPr>
        <w:t>University</w:t>
      </w:r>
      <w:r w:rsidRPr="00393C8B">
        <w:rPr>
          <w:rFonts w:cs="Arial"/>
          <w:color w:val="231F20"/>
          <w:spacing w:val="-5"/>
        </w:rPr>
        <w:t xml:space="preserve"> </w:t>
      </w:r>
      <w:r w:rsidRPr="00393C8B">
        <w:rPr>
          <w:rFonts w:cs="Arial"/>
          <w:color w:val="231F20"/>
        </w:rPr>
        <w:t>and</w:t>
      </w:r>
      <w:r w:rsidRPr="00393C8B">
        <w:rPr>
          <w:rFonts w:cs="Arial"/>
          <w:color w:val="231F20"/>
          <w:spacing w:val="-5"/>
        </w:rPr>
        <w:t xml:space="preserve"> </w:t>
      </w:r>
      <w:r w:rsidRPr="00393C8B">
        <w:rPr>
          <w:rFonts w:cs="Arial"/>
          <w:color w:val="231F20"/>
          <w:spacing w:val="12"/>
        </w:rPr>
        <w:t xml:space="preserve">to </w:t>
      </w:r>
      <w:r w:rsidRPr="00393C8B">
        <w:rPr>
          <w:rFonts w:cs="Arial"/>
          <w:color w:val="231F20"/>
          <w:spacing w:val="9"/>
        </w:rPr>
        <w:t xml:space="preserve">require </w:t>
      </w:r>
      <w:r w:rsidRPr="00393C8B">
        <w:rPr>
          <w:rFonts w:cs="Arial"/>
          <w:color w:val="231F20"/>
          <w:spacing w:val="10"/>
        </w:rPr>
        <w:t xml:space="preserve">issues raised </w:t>
      </w:r>
      <w:r w:rsidRPr="00393C8B">
        <w:rPr>
          <w:rFonts w:cs="Arial"/>
          <w:color w:val="231F20"/>
        </w:rPr>
        <w:t xml:space="preserve">by </w:t>
      </w:r>
      <w:r w:rsidRPr="00393C8B">
        <w:rPr>
          <w:rFonts w:cs="Arial"/>
          <w:color w:val="231F20"/>
          <w:spacing w:val="12"/>
        </w:rPr>
        <w:t xml:space="preserve">such </w:t>
      </w:r>
      <w:r w:rsidRPr="00393C8B">
        <w:rPr>
          <w:rFonts w:cs="Arial"/>
          <w:color w:val="231F20"/>
          <w:spacing w:val="-4"/>
        </w:rPr>
        <w:t>monitoring</w:t>
      </w:r>
      <w:r w:rsidRPr="00393C8B">
        <w:rPr>
          <w:rFonts w:cs="Arial"/>
          <w:color w:val="231F20"/>
          <w:spacing w:val="-20"/>
        </w:rPr>
        <w:t xml:space="preserve"> </w:t>
      </w:r>
      <w:r w:rsidRPr="00393C8B">
        <w:rPr>
          <w:rFonts w:cs="Arial"/>
          <w:color w:val="231F20"/>
          <w:spacing w:val="-4"/>
        </w:rPr>
        <w:t>to</w:t>
      </w:r>
      <w:r w:rsidRPr="00393C8B">
        <w:rPr>
          <w:rFonts w:cs="Arial"/>
          <w:color w:val="231F20"/>
          <w:spacing w:val="-19"/>
        </w:rPr>
        <w:t xml:space="preserve"> </w:t>
      </w:r>
      <w:r w:rsidRPr="00393C8B">
        <w:rPr>
          <w:rFonts w:cs="Arial"/>
          <w:color w:val="231F20"/>
          <w:spacing w:val="-4"/>
        </w:rPr>
        <w:t>be</w:t>
      </w:r>
      <w:r w:rsidRPr="00393C8B">
        <w:rPr>
          <w:rFonts w:cs="Arial"/>
          <w:color w:val="231F20"/>
          <w:spacing w:val="-19"/>
        </w:rPr>
        <w:t xml:space="preserve"> </w:t>
      </w:r>
      <w:r w:rsidRPr="00393C8B">
        <w:rPr>
          <w:rFonts w:cs="Arial"/>
          <w:color w:val="231F20"/>
          <w:spacing w:val="-4"/>
        </w:rPr>
        <w:t>addressed.</w:t>
      </w:r>
    </w:p>
    <w:p w14:paraId="0CC9F5EC" w14:textId="77777777" w:rsidR="00113730" w:rsidRPr="00393C8B" w:rsidRDefault="00113730" w:rsidP="00113730">
      <w:pPr>
        <w:pStyle w:val="ListParagraph"/>
        <w:numPr>
          <w:ilvl w:val="0"/>
          <w:numId w:val="7"/>
        </w:numPr>
        <w:tabs>
          <w:tab w:val="left" w:pos="592"/>
          <w:tab w:val="left" w:pos="598"/>
        </w:tabs>
        <w:spacing w:before="113" w:line="244" w:lineRule="auto"/>
        <w:ind w:left="598" w:right="122"/>
        <w:jc w:val="both"/>
        <w:rPr>
          <w:rFonts w:cs="Arial"/>
        </w:rPr>
      </w:pPr>
      <w:r w:rsidRPr="00393C8B">
        <w:rPr>
          <w:rFonts w:cs="Arial"/>
          <w:color w:val="231F20"/>
        </w:rPr>
        <w:t xml:space="preserve">To make final decisions on strategic policy matters relating to staffing and </w:t>
      </w:r>
      <w:r w:rsidRPr="00393C8B">
        <w:rPr>
          <w:rFonts w:cs="Arial"/>
          <w:color w:val="231F20"/>
          <w:spacing w:val="-2"/>
        </w:rPr>
        <w:t>employment.</w:t>
      </w:r>
    </w:p>
    <w:p w14:paraId="2838135E" w14:textId="77777777" w:rsidR="00113730" w:rsidRPr="00393C8B" w:rsidRDefault="00113730" w:rsidP="00113730">
      <w:pPr>
        <w:pStyle w:val="ListParagraph"/>
        <w:numPr>
          <w:ilvl w:val="0"/>
          <w:numId w:val="7"/>
        </w:numPr>
        <w:tabs>
          <w:tab w:val="left" w:pos="592"/>
          <w:tab w:val="left" w:pos="598"/>
        </w:tabs>
        <w:spacing w:before="113" w:line="244" w:lineRule="auto"/>
        <w:ind w:left="598" w:right="122"/>
        <w:jc w:val="both"/>
        <w:rPr>
          <w:rFonts w:cs="Arial"/>
        </w:rPr>
      </w:pPr>
      <w:r w:rsidRPr="00393C8B">
        <w:rPr>
          <w:rFonts w:cs="Arial"/>
          <w:color w:val="231F20"/>
          <w:spacing w:val="-2"/>
        </w:rPr>
        <w:t>To</w:t>
      </w:r>
      <w:r w:rsidRPr="00393C8B">
        <w:rPr>
          <w:rFonts w:cs="Arial"/>
          <w:color w:val="231F20"/>
          <w:spacing w:val="-5"/>
        </w:rPr>
        <w:t xml:space="preserve"> </w:t>
      </w:r>
      <w:r w:rsidRPr="00393C8B">
        <w:rPr>
          <w:rFonts w:cs="Arial"/>
          <w:color w:val="231F20"/>
          <w:spacing w:val="-2"/>
        </w:rPr>
        <w:t>establish</w:t>
      </w:r>
      <w:r w:rsidRPr="00393C8B">
        <w:rPr>
          <w:rFonts w:cs="Arial"/>
          <w:color w:val="231F20"/>
          <w:spacing w:val="-5"/>
        </w:rPr>
        <w:t xml:space="preserve"> </w:t>
      </w:r>
      <w:r w:rsidRPr="00393C8B">
        <w:rPr>
          <w:rFonts w:cs="Arial"/>
          <w:color w:val="231F20"/>
          <w:spacing w:val="-2"/>
        </w:rPr>
        <w:t>a</w:t>
      </w:r>
      <w:r w:rsidRPr="00393C8B">
        <w:rPr>
          <w:rFonts w:cs="Arial"/>
          <w:color w:val="231F20"/>
          <w:spacing w:val="-5"/>
        </w:rPr>
        <w:t xml:space="preserve"> </w:t>
      </w:r>
      <w:r w:rsidRPr="00393C8B">
        <w:rPr>
          <w:rFonts w:cs="Arial"/>
          <w:color w:val="231F20"/>
          <w:spacing w:val="-2"/>
        </w:rPr>
        <w:t>Committee</w:t>
      </w:r>
      <w:r w:rsidRPr="00393C8B">
        <w:rPr>
          <w:rFonts w:cs="Arial"/>
          <w:color w:val="231F20"/>
          <w:spacing w:val="-4"/>
        </w:rPr>
        <w:t xml:space="preserve"> </w:t>
      </w:r>
      <w:r w:rsidRPr="00393C8B">
        <w:rPr>
          <w:rFonts w:cs="Arial"/>
          <w:color w:val="231F20"/>
          <w:spacing w:val="-2"/>
        </w:rPr>
        <w:t>of</w:t>
      </w:r>
      <w:r w:rsidRPr="00393C8B">
        <w:rPr>
          <w:rFonts w:cs="Arial"/>
          <w:color w:val="231F20"/>
          <w:spacing w:val="-5"/>
        </w:rPr>
        <w:t xml:space="preserve"> </w:t>
      </w:r>
      <w:r w:rsidRPr="00393C8B">
        <w:rPr>
          <w:rFonts w:cs="Arial"/>
          <w:color w:val="231F20"/>
          <w:spacing w:val="-2"/>
        </w:rPr>
        <w:t xml:space="preserve">Selection </w:t>
      </w:r>
      <w:r w:rsidRPr="00393C8B">
        <w:rPr>
          <w:rFonts w:cs="Arial"/>
          <w:color w:val="231F20"/>
        </w:rPr>
        <w:t>for</w:t>
      </w:r>
      <w:r w:rsidRPr="00393C8B">
        <w:rPr>
          <w:rFonts w:cs="Arial"/>
          <w:color w:val="231F20"/>
          <w:spacing w:val="-7"/>
        </w:rPr>
        <w:t xml:space="preserve"> </w:t>
      </w:r>
      <w:r w:rsidRPr="00393C8B">
        <w:rPr>
          <w:rFonts w:cs="Arial"/>
          <w:color w:val="231F20"/>
        </w:rPr>
        <w:t>the office of Vice-Chancellor,</w:t>
      </w:r>
      <w:r w:rsidRPr="00393C8B">
        <w:rPr>
          <w:rFonts w:cs="Arial"/>
          <w:color w:val="231F20"/>
          <w:spacing w:val="-7"/>
        </w:rPr>
        <w:t xml:space="preserve"> </w:t>
      </w:r>
      <w:r w:rsidRPr="00393C8B">
        <w:rPr>
          <w:rFonts w:cs="Arial"/>
          <w:color w:val="231F20"/>
        </w:rPr>
        <w:t xml:space="preserve">and </w:t>
      </w:r>
      <w:r w:rsidRPr="00393C8B">
        <w:rPr>
          <w:rFonts w:cs="Arial"/>
          <w:color w:val="231F20"/>
          <w:spacing w:val="-2"/>
        </w:rPr>
        <w:t>to</w:t>
      </w:r>
      <w:r w:rsidRPr="00393C8B">
        <w:rPr>
          <w:rFonts w:cs="Arial"/>
          <w:color w:val="231F20"/>
          <w:spacing w:val="-19"/>
        </w:rPr>
        <w:t xml:space="preserve"> </w:t>
      </w:r>
      <w:r w:rsidRPr="00393C8B">
        <w:rPr>
          <w:rFonts w:cs="Arial"/>
          <w:color w:val="231F20"/>
          <w:spacing w:val="-2"/>
        </w:rPr>
        <w:t>appoint</w:t>
      </w:r>
      <w:r w:rsidRPr="00393C8B">
        <w:rPr>
          <w:rFonts w:cs="Arial"/>
          <w:color w:val="231F20"/>
          <w:spacing w:val="-19"/>
        </w:rPr>
        <w:t xml:space="preserve"> </w:t>
      </w:r>
      <w:r w:rsidRPr="00393C8B">
        <w:rPr>
          <w:rFonts w:cs="Arial"/>
          <w:color w:val="231F20"/>
          <w:spacing w:val="-2"/>
        </w:rPr>
        <w:t>the</w:t>
      </w:r>
      <w:r w:rsidRPr="00393C8B">
        <w:rPr>
          <w:rFonts w:cs="Arial"/>
          <w:color w:val="231F20"/>
          <w:spacing w:val="-19"/>
        </w:rPr>
        <w:t xml:space="preserve"> </w:t>
      </w:r>
      <w:r w:rsidRPr="00393C8B">
        <w:rPr>
          <w:rFonts w:cs="Arial"/>
          <w:color w:val="231F20"/>
          <w:spacing w:val="-2"/>
        </w:rPr>
        <w:t>Vice-Chancellor.</w:t>
      </w:r>
    </w:p>
    <w:p w14:paraId="6A57F98A" w14:textId="77777777" w:rsidR="00113730" w:rsidRPr="00393C8B" w:rsidRDefault="00113730" w:rsidP="00113730">
      <w:pPr>
        <w:pStyle w:val="ListParagraph"/>
        <w:numPr>
          <w:ilvl w:val="0"/>
          <w:numId w:val="7"/>
        </w:numPr>
        <w:tabs>
          <w:tab w:val="left" w:pos="592"/>
          <w:tab w:val="left" w:pos="598"/>
        </w:tabs>
        <w:spacing w:before="113" w:line="244" w:lineRule="auto"/>
        <w:ind w:left="598" w:right="122"/>
        <w:jc w:val="both"/>
        <w:rPr>
          <w:rFonts w:cs="Arial"/>
        </w:rPr>
      </w:pPr>
      <w:r w:rsidRPr="00393C8B">
        <w:rPr>
          <w:rFonts w:cs="Arial"/>
          <w:color w:val="231F20"/>
          <w:spacing w:val="-4"/>
        </w:rPr>
        <w:t>To</w:t>
      </w:r>
      <w:r w:rsidRPr="00393C8B">
        <w:rPr>
          <w:rFonts w:cs="Arial"/>
          <w:color w:val="231F20"/>
          <w:spacing w:val="-13"/>
        </w:rPr>
        <w:t xml:space="preserve"> </w:t>
      </w:r>
      <w:r w:rsidRPr="00393C8B">
        <w:rPr>
          <w:rFonts w:cs="Arial"/>
          <w:color w:val="231F20"/>
          <w:spacing w:val="-4"/>
        </w:rPr>
        <w:t>supervise,</w:t>
      </w:r>
      <w:r w:rsidRPr="00393C8B">
        <w:rPr>
          <w:rFonts w:cs="Arial"/>
          <w:color w:val="231F20"/>
          <w:spacing w:val="-13"/>
        </w:rPr>
        <w:t xml:space="preserve"> </w:t>
      </w:r>
      <w:r w:rsidRPr="00393C8B">
        <w:rPr>
          <w:rFonts w:cs="Arial"/>
          <w:color w:val="231F20"/>
          <w:spacing w:val="-4"/>
        </w:rPr>
        <w:t>review,</w:t>
      </w:r>
      <w:r w:rsidRPr="00393C8B">
        <w:rPr>
          <w:rFonts w:cs="Arial"/>
          <w:color w:val="231F20"/>
          <w:spacing w:val="-13"/>
        </w:rPr>
        <w:t xml:space="preserve"> </w:t>
      </w:r>
      <w:r w:rsidRPr="00393C8B">
        <w:rPr>
          <w:rFonts w:cs="Arial"/>
          <w:color w:val="231F20"/>
          <w:spacing w:val="-4"/>
        </w:rPr>
        <w:t>refer</w:t>
      </w:r>
      <w:r w:rsidRPr="00393C8B">
        <w:rPr>
          <w:rFonts w:cs="Arial"/>
          <w:color w:val="231F20"/>
          <w:spacing w:val="-7"/>
        </w:rPr>
        <w:t xml:space="preserve"> </w:t>
      </w:r>
      <w:r w:rsidRPr="00393C8B">
        <w:rPr>
          <w:rFonts w:cs="Arial"/>
          <w:color w:val="231F20"/>
          <w:spacing w:val="-4"/>
        </w:rPr>
        <w:t>back,</w:t>
      </w:r>
      <w:r w:rsidRPr="00393C8B">
        <w:rPr>
          <w:rFonts w:cs="Arial"/>
          <w:color w:val="231F20"/>
          <w:spacing w:val="-13"/>
        </w:rPr>
        <w:t xml:space="preserve"> </w:t>
      </w:r>
      <w:r w:rsidRPr="00393C8B">
        <w:rPr>
          <w:rFonts w:cs="Arial"/>
          <w:color w:val="231F20"/>
          <w:spacing w:val="-4"/>
        </w:rPr>
        <w:t>control, amend</w:t>
      </w:r>
      <w:r w:rsidRPr="00393C8B">
        <w:rPr>
          <w:rFonts w:cs="Arial"/>
          <w:color w:val="231F20"/>
          <w:spacing w:val="-11"/>
        </w:rPr>
        <w:t xml:space="preserve"> </w:t>
      </w:r>
      <w:r w:rsidRPr="00393C8B">
        <w:rPr>
          <w:rFonts w:cs="Arial"/>
          <w:color w:val="231F20"/>
          <w:spacing w:val="-4"/>
        </w:rPr>
        <w:t>or</w:t>
      </w:r>
      <w:r w:rsidRPr="00393C8B">
        <w:rPr>
          <w:rFonts w:cs="Arial"/>
          <w:color w:val="231F20"/>
          <w:spacing w:val="-11"/>
        </w:rPr>
        <w:t xml:space="preserve"> </w:t>
      </w:r>
      <w:r w:rsidRPr="00393C8B">
        <w:rPr>
          <w:rFonts w:cs="Arial"/>
          <w:color w:val="231F20"/>
          <w:spacing w:val="-4"/>
        </w:rPr>
        <w:t>disallow</w:t>
      </w:r>
      <w:r w:rsidRPr="00393C8B">
        <w:rPr>
          <w:rFonts w:cs="Arial"/>
          <w:color w:val="231F20"/>
          <w:spacing w:val="-11"/>
        </w:rPr>
        <w:t xml:space="preserve"> </w:t>
      </w:r>
      <w:r w:rsidRPr="00393C8B">
        <w:rPr>
          <w:rFonts w:cs="Arial"/>
          <w:color w:val="231F20"/>
          <w:spacing w:val="-4"/>
        </w:rPr>
        <w:t>any</w:t>
      </w:r>
      <w:r w:rsidRPr="00393C8B">
        <w:rPr>
          <w:rFonts w:cs="Arial"/>
          <w:color w:val="231F20"/>
          <w:spacing w:val="-11"/>
        </w:rPr>
        <w:t xml:space="preserve"> </w:t>
      </w:r>
      <w:r w:rsidRPr="00393C8B">
        <w:rPr>
          <w:rFonts w:cs="Arial"/>
          <w:color w:val="231F20"/>
          <w:spacing w:val="-4"/>
        </w:rPr>
        <w:t>act</w:t>
      </w:r>
      <w:r w:rsidRPr="00393C8B">
        <w:rPr>
          <w:rFonts w:cs="Arial"/>
          <w:color w:val="231F20"/>
          <w:spacing w:val="-11"/>
        </w:rPr>
        <w:t xml:space="preserve"> </w:t>
      </w:r>
      <w:r w:rsidRPr="00393C8B">
        <w:rPr>
          <w:rFonts w:cs="Arial"/>
          <w:color w:val="231F20"/>
          <w:spacing w:val="-4"/>
        </w:rPr>
        <w:t>of</w:t>
      </w:r>
      <w:r w:rsidRPr="00393C8B">
        <w:rPr>
          <w:rFonts w:cs="Arial"/>
          <w:color w:val="231F20"/>
          <w:spacing w:val="-11"/>
        </w:rPr>
        <w:t xml:space="preserve"> </w:t>
      </w:r>
      <w:r w:rsidRPr="00393C8B">
        <w:rPr>
          <w:rFonts w:cs="Arial"/>
          <w:color w:val="231F20"/>
          <w:spacing w:val="-4"/>
        </w:rPr>
        <w:t>the</w:t>
      </w:r>
      <w:r w:rsidRPr="00393C8B">
        <w:rPr>
          <w:rFonts w:cs="Arial"/>
          <w:color w:val="231F20"/>
          <w:spacing w:val="-11"/>
        </w:rPr>
        <w:t xml:space="preserve"> </w:t>
      </w:r>
      <w:r w:rsidRPr="00393C8B">
        <w:rPr>
          <w:rFonts w:cs="Arial"/>
          <w:color w:val="231F20"/>
          <w:spacing w:val="-4"/>
        </w:rPr>
        <w:t xml:space="preserve">Senate </w:t>
      </w:r>
      <w:r w:rsidRPr="00393C8B">
        <w:rPr>
          <w:rFonts w:cs="Arial"/>
          <w:color w:val="231F20"/>
        </w:rPr>
        <w:t>and</w:t>
      </w:r>
      <w:r w:rsidRPr="00393C8B">
        <w:rPr>
          <w:rFonts w:cs="Arial"/>
          <w:color w:val="231F20"/>
          <w:spacing w:val="-16"/>
        </w:rPr>
        <w:t xml:space="preserve"> </w:t>
      </w:r>
      <w:r w:rsidRPr="00393C8B">
        <w:rPr>
          <w:rFonts w:cs="Arial"/>
          <w:color w:val="231F20"/>
        </w:rPr>
        <w:t>to</w:t>
      </w:r>
      <w:r w:rsidRPr="00393C8B">
        <w:rPr>
          <w:rFonts w:cs="Arial"/>
          <w:color w:val="231F20"/>
          <w:spacing w:val="-16"/>
        </w:rPr>
        <w:t xml:space="preserve"> </w:t>
      </w:r>
      <w:r w:rsidRPr="00393C8B">
        <w:rPr>
          <w:rFonts w:cs="Arial"/>
          <w:color w:val="231F20"/>
        </w:rPr>
        <w:t>give</w:t>
      </w:r>
      <w:r w:rsidRPr="00393C8B">
        <w:rPr>
          <w:rFonts w:cs="Arial"/>
          <w:color w:val="231F20"/>
          <w:spacing w:val="-16"/>
        </w:rPr>
        <w:t xml:space="preserve"> </w:t>
      </w:r>
      <w:r w:rsidRPr="00393C8B">
        <w:rPr>
          <w:rFonts w:cs="Arial"/>
          <w:color w:val="231F20"/>
        </w:rPr>
        <w:t>directions</w:t>
      </w:r>
      <w:r w:rsidRPr="00393C8B">
        <w:rPr>
          <w:rFonts w:cs="Arial"/>
          <w:color w:val="231F20"/>
          <w:spacing w:val="-16"/>
        </w:rPr>
        <w:t xml:space="preserve"> </w:t>
      </w:r>
      <w:r w:rsidRPr="00393C8B">
        <w:rPr>
          <w:rFonts w:cs="Arial"/>
          <w:color w:val="231F20"/>
        </w:rPr>
        <w:t>to</w:t>
      </w:r>
      <w:r w:rsidRPr="00393C8B">
        <w:rPr>
          <w:rFonts w:cs="Arial"/>
          <w:color w:val="231F20"/>
          <w:spacing w:val="-15"/>
        </w:rPr>
        <w:t xml:space="preserve"> </w:t>
      </w:r>
      <w:r w:rsidRPr="00393C8B">
        <w:rPr>
          <w:rFonts w:cs="Arial"/>
          <w:color w:val="231F20"/>
        </w:rPr>
        <w:t>the</w:t>
      </w:r>
      <w:r w:rsidRPr="00393C8B">
        <w:rPr>
          <w:rFonts w:cs="Arial"/>
          <w:color w:val="231F20"/>
          <w:spacing w:val="-16"/>
        </w:rPr>
        <w:t xml:space="preserve"> </w:t>
      </w:r>
      <w:r w:rsidRPr="00393C8B">
        <w:rPr>
          <w:rFonts w:cs="Arial"/>
          <w:color w:val="231F20"/>
        </w:rPr>
        <w:t>Senate.</w:t>
      </w:r>
    </w:p>
    <w:p w14:paraId="3088DA24" w14:textId="77777777" w:rsidR="00113730" w:rsidRPr="00393C8B" w:rsidRDefault="00113730" w:rsidP="00113730">
      <w:pPr>
        <w:pStyle w:val="ListParagraph"/>
        <w:numPr>
          <w:ilvl w:val="0"/>
          <w:numId w:val="7"/>
        </w:numPr>
        <w:tabs>
          <w:tab w:val="left" w:pos="592"/>
          <w:tab w:val="left" w:pos="598"/>
        </w:tabs>
        <w:spacing w:before="113" w:line="244" w:lineRule="auto"/>
        <w:ind w:left="598" w:right="122"/>
        <w:jc w:val="both"/>
        <w:rPr>
          <w:rFonts w:cs="Arial"/>
        </w:rPr>
      </w:pPr>
      <w:r w:rsidRPr="00393C8B">
        <w:rPr>
          <w:rFonts w:cs="Arial"/>
          <w:color w:val="231F20"/>
        </w:rPr>
        <w:lastRenderedPageBreak/>
        <w:t xml:space="preserve">To </w:t>
      </w:r>
      <w:r w:rsidRPr="00393C8B">
        <w:rPr>
          <w:rFonts w:cs="Arial"/>
          <w:color w:val="231F20"/>
          <w:spacing w:val="10"/>
        </w:rPr>
        <w:t>select</w:t>
      </w:r>
      <w:r w:rsidRPr="00393C8B">
        <w:rPr>
          <w:rFonts w:cs="Arial"/>
          <w:color w:val="231F20"/>
          <w:spacing w:val="1"/>
        </w:rPr>
        <w:t xml:space="preserve"> </w:t>
      </w:r>
      <w:r w:rsidRPr="00393C8B">
        <w:rPr>
          <w:rFonts w:cs="Arial"/>
          <w:color w:val="231F20"/>
        </w:rPr>
        <w:t xml:space="preserve">a Seal and </w:t>
      </w:r>
      <w:r w:rsidRPr="00393C8B">
        <w:rPr>
          <w:rFonts w:cs="Arial"/>
          <w:color w:val="231F20"/>
          <w:spacing w:val="11"/>
        </w:rPr>
        <w:t>Arms</w:t>
      </w:r>
      <w:r w:rsidRPr="00393C8B">
        <w:rPr>
          <w:rFonts w:cs="Arial"/>
          <w:color w:val="231F20"/>
          <w:spacing w:val="1"/>
        </w:rPr>
        <w:t xml:space="preserve"> </w:t>
      </w:r>
      <w:r w:rsidRPr="00393C8B">
        <w:rPr>
          <w:rFonts w:cs="Arial"/>
          <w:color w:val="231F20"/>
        </w:rPr>
        <w:t xml:space="preserve">for </w:t>
      </w:r>
      <w:r w:rsidRPr="00393C8B">
        <w:rPr>
          <w:rFonts w:cs="Arial"/>
          <w:color w:val="231F20"/>
          <w:spacing w:val="12"/>
        </w:rPr>
        <w:t xml:space="preserve">the </w:t>
      </w:r>
      <w:r w:rsidRPr="00393C8B">
        <w:rPr>
          <w:rFonts w:cs="Arial"/>
          <w:color w:val="231F20"/>
        </w:rPr>
        <w:t>University,</w:t>
      </w:r>
      <w:r w:rsidRPr="00393C8B">
        <w:rPr>
          <w:rFonts w:cs="Arial"/>
          <w:color w:val="231F20"/>
          <w:spacing w:val="-4"/>
        </w:rPr>
        <w:t xml:space="preserve"> </w:t>
      </w:r>
      <w:r w:rsidRPr="00393C8B">
        <w:rPr>
          <w:rFonts w:cs="Arial"/>
          <w:color w:val="231F20"/>
        </w:rPr>
        <w:t>and</w:t>
      </w:r>
      <w:r w:rsidRPr="00393C8B">
        <w:rPr>
          <w:rFonts w:cs="Arial"/>
          <w:color w:val="231F20"/>
          <w:spacing w:val="-6"/>
        </w:rPr>
        <w:t xml:space="preserve"> </w:t>
      </w:r>
      <w:r w:rsidRPr="00393C8B">
        <w:rPr>
          <w:rFonts w:cs="Arial"/>
          <w:color w:val="231F20"/>
        </w:rPr>
        <w:t xml:space="preserve">to oversee the custody </w:t>
      </w:r>
      <w:r w:rsidRPr="00393C8B">
        <w:rPr>
          <w:rFonts w:cs="Arial"/>
          <w:color w:val="231F20"/>
          <w:spacing w:val="-2"/>
        </w:rPr>
        <w:t>and</w:t>
      </w:r>
      <w:r w:rsidRPr="00393C8B">
        <w:rPr>
          <w:rFonts w:cs="Arial"/>
          <w:color w:val="231F20"/>
          <w:spacing w:val="-20"/>
        </w:rPr>
        <w:t xml:space="preserve"> </w:t>
      </w:r>
      <w:r w:rsidRPr="00393C8B">
        <w:rPr>
          <w:rFonts w:cs="Arial"/>
          <w:color w:val="231F20"/>
          <w:spacing w:val="-2"/>
        </w:rPr>
        <w:t>use</w:t>
      </w:r>
      <w:r w:rsidRPr="00393C8B">
        <w:rPr>
          <w:rFonts w:cs="Arial"/>
          <w:color w:val="231F20"/>
          <w:spacing w:val="-19"/>
        </w:rPr>
        <w:t xml:space="preserve"> </w:t>
      </w:r>
      <w:r w:rsidRPr="00393C8B">
        <w:rPr>
          <w:rFonts w:cs="Arial"/>
          <w:color w:val="231F20"/>
          <w:spacing w:val="-2"/>
        </w:rPr>
        <w:t>of</w:t>
      </w:r>
      <w:r w:rsidRPr="00393C8B">
        <w:rPr>
          <w:rFonts w:cs="Arial"/>
          <w:color w:val="231F20"/>
          <w:spacing w:val="-19"/>
        </w:rPr>
        <w:t xml:space="preserve"> </w:t>
      </w:r>
      <w:r w:rsidRPr="00393C8B">
        <w:rPr>
          <w:rFonts w:cs="Arial"/>
          <w:color w:val="231F20"/>
          <w:spacing w:val="-2"/>
        </w:rPr>
        <w:t>the</w:t>
      </w:r>
      <w:r w:rsidRPr="00393C8B">
        <w:rPr>
          <w:rFonts w:cs="Arial"/>
          <w:color w:val="231F20"/>
          <w:spacing w:val="-20"/>
        </w:rPr>
        <w:t xml:space="preserve"> </w:t>
      </w:r>
      <w:r w:rsidRPr="00393C8B">
        <w:rPr>
          <w:rFonts w:cs="Arial"/>
          <w:color w:val="231F20"/>
          <w:spacing w:val="-2"/>
        </w:rPr>
        <w:t>Seal.</w:t>
      </w:r>
    </w:p>
    <w:p w14:paraId="113980D5" w14:textId="77777777" w:rsidR="00113730" w:rsidRPr="00393C8B" w:rsidRDefault="00113730" w:rsidP="00113730">
      <w:pPr>
        <w:pStyle w:val="ListParagraph"/>
        <w:numPr>
          <w:ilvl w:val="0"/>
          <w:numId w:val="7"/>
        </w:numPr>
        <w:tabs>
          <w:tab w:val="left" w:pos="592"/>
          <w:tab w:val="left" w:pos="598"/>
        </w:tabs>
        <w:spacing w:before="113" w:line="244" w:lineRule="auto"/>
        <w:ind w:left="598" w:right="122"/>
        <w:jc w:val="both"/>
        <w:rPr>
          <w:rFonts w:cs="Arial"/>
        </w:rPr>
      </w:pPr>
      <w:r w:rsidRPr="00393C8B">
        <w:rPr>
          <w:rFonts w:cs="Arial"/>
          <w:color w:val="231F20"/>
        </w:rPr>
        <w:t xml:space="preserve">To approve the </w:t>
      </w:r>
      <w:r w:rsidRPr="00393C8B">
        <w:rPr>
          <w:rFonts w:cs="Arial"/>
          <w:color w:val="231F20"/>
          <w:spacing w:val="10"/>
        </w:rPr>
        <w:t xml:space="preserve">constitution </w:t>
      </w:r>
      <w:r w:rsidRPr="00393C8B">
        <w:rPr>
          <w:rFonts w:cs="Arial"/>
          <w:color w:val="231F20"/>
        </w:rPr>
        <w:t xml:space="preserve">of </w:t>
      </w:r>
      <w:r w:rsidRPr="00393C8B">
        <w:rPr>
          <w:rFonts w:cs="Arial"/>
          <w:color w:val="231F20"/>
          <w:spacing w:val="11"/>
        </w:rPr>
        <w:t xml:space="preserve">the </w:t>
      </w:r>
      <w:r w:rsidRPr="00393C8B">
        <w:rPr>
          <w:rFonts w:cs="Arial"/>
          <w:color w:val="231F20"/>
          <w:spacing w:val="10"/>
        </w:rPr>
        <w:t xml:space="preserve">Students’ </w:t>
      </w:r>
      <w:r w:rsidRPr="00393C8B">
        <w:rPr>
          <w:rFonts w:cs="Arial"/>
          <w:color w:val="231F20"/>
          <w:spacing w:val="9"/>
        </w:rPr>
        <w:t xml:space="preserve">Union </w:t>
      </w:r>
      <w:r w:rsidRPr="00393C8B">
        <w:rPr>
          <w:rFonts w:cs="Arial"/>
          <w:color w:val="231F20"/>
        </w:rPr>
        <w:t>and, so</w:t>
      </w:r>
      <w:r w:rsidRPr="00393C8B">
        <w:rPr>
          <w:rFonts w:cs="Arial"/>
          <w:color w:val="231F20"/>
          <w:spacing w:val="10"/>
        </w:rPr>
        <w:t xml:space="preserve"> far </w:t>
      </w:r>
      <w:r w:rsidRPr="00393C8B">
        <w:rPr>
          <w:rFonts w:cs="Arial"/>
          <w:color w:val="231F20"/>
        </w:rPr>
        <w:t>as</w:t>
      </w:r>
      <w:r w:rsidRPr="00393C8B">
        <w:rPr>
          <w:rFonts w:cs="Arial"/>
          <w:color w:val="231F20"/>
          <w:spacing w:val="12"/>
        </w:rPr>
        <w:t xml:space="preserve"> is</w:t>
      </w:r>
      <w:r w:rsidRPr="00393C8B">
        <w:rPr>
          <w:rFonts w:cs="Arial"/>
          <w:color w:val="231F20"/>
        </w:rPr>
        <w:t xml:space="preserve"> reasonably practicable,</w:t>
      </w:r>
      <w:r w:rsidRPr="00393C8B">
        <w:rPr>
          <w:rFonts w:cs="Arial"/>
          <w:color w:val="231F20"/>
          <w:spacing w:val="-4"/>
        </w:rPr>
        <w:t xml:space="preserve"> </w:t>
      </w:r>
      <w:r w:rsidRPr="00393C8B">
        <w:rPr>
          <w:rFonts w:cs="Arial"/>
          <w:color w:val="231F20"/>
        </w:rPr>
        <w:t>to ensure that the Students’</w:t>
      </w:r>
      <w:r w:rsidRPr="00393C8B">
        <w:rPr>
          <w:rFonts w:cs="Arial"/>
          <w:color w:val="231F20"/>
          <w:spacing w:val="-4"/>
        </w:rPr>
        <w:t xml:space="preserve"> </w:t>
      </w:r>
      <w:r w:rsidRPr="00393C8B">
        <w:rPr>
          <w:rFonts w:cs="Arial"/>
          <w:color w:val="231F20"/>
        </w:rPr>
        <w:t xml:space="preserve">Union operates in a fair and </w:t>
      </w:r>
      <w:r w:rsidRPr="00393C8B">
        <w:rPr>
          <w:rFonts w:cs="Arial"/>
          <w:color w:val="231F20"/>
          <w:spacing w:val="10"/>
        </w:rPr>
        <w:t xml:space="preserve">democratic manner </w:t>
      </w:r>
      <w:r w:rsidRPr="00393C8B">
        <w:rPr>
          <w:rFonts w:cs="Arial"/>
          <w:color w:val="231F20"/>
        </w:rPr>
        <w:t xml:space="preserve">and </w:t>
      </w:r>
      <w:r w:rsidRPr="00393C8B">
        <w:rPr>
          <w:rFonts w:cs="Arial"/>
          <w:color w:val="231F20"/>
          <w:spacing w:val="12"/>
        </w:rPr>
        <w:t xml:space="preserve">is </w:t>
      </w:r>
      <w:r w:rsidRPr="00393C8B">
        <w:rPr>
          <w:rFonts w:cs="Arial"/>
          <w:color w:val="231F20"/>
          <w:spacing w:val="-2"/>
        </w:rPr>
        <w:t>accountable</w:t>
      </w:r>
      <w:r w:rsidRPr="00393C8B">
        <w:rPr>
          <w:rFonts w:cs="Arial"/>
          <w:color w:val="231F20"/>
          <w:spacing w:val="-13"/>
        </w:rPr>
        <w:t xml:space="preserve"> </w:t>
      </w:r>
      <w:r w:rsidRPr="00393C8B">
        <w:rPr>
          <w:rFonts w:cs="Arial"/>
          <w:color w:val="231F20"/>
          <w:spacing w:val="-2"/>
        </w:rPr>
        <w:t>for</w:t>
      </w:r>
      <w:r w:rsidRPr="00393C8B">
        <w:rPr>
          <w:rFonts w:cs="Arial"/>
          <w:color w:val="231F20"/>
          <w:spacing w:val="-13"/>
        </w:rPr>
        <w:t xml:space="preserve"> </w:t>
      </w:r>
      <w:r w:rsidRPr="00393C8B">
        <w:rPr>
          <w:rFonts w:cs="Arial"/>
          <w:color w:val="231F20"/>
          <w:spacing w:val="-2"/>
        </w:rPr>
        <w:t>its</w:t>
      </w:r>
      <w:r w:rsidRPr="00393C8B">
        <w:rPr>
          <w:rFonts w:cs="Arial"/>
          <w:color w:val="231F20"/>
          <w:spacing w:val="-13"/>
        </w:rPr>
        <w:t xml:space="preserve"> </w:t>
      </w:r>
      <w:r w:rsidRPr="00393C8B">
        <w:rPr>
          <w:rFonts w:cs="Arial"/>
          <w:color w:val="231F20"/>
          <w:spacing w:val="-2"/>
        </w:rPr>
        <w:t>finances.</w:t>
      </w:r>
    </w:p>
    <w:p w14:paraId="1C8DBCBD" w14:textId="7B76A233" w:rsidR="00113730" w:rsidRPr="00393C8B" w:rsidRDefault="00113730" w:rsidP="00113730">
      <w:pPr>
        <w:pStyle w:val="ListParagraph"/>
        <w:numPr>
          <w:ilvl w:val="0"/>
          <w:numId w:val="7"/>
        </w:numPr>
        <w:tabs>
          <w:tab w:val="left" w:pos="592"/>
          <w:tab w:val="left" w:pos="598"/>
        </w:tabs>
        <w:spacing w:before="113" w:line="244" w:lineRule="auto"/>
        <w:ind w:left="598" w:right="122"/>
        <w:jc w:val="both"/>
        <w:rPr>
          <w:rFonts w:cs="Arial"/>
        </w:rPr>
      </w:pPr>
      <w:r w:rsidRPr="00393C8B">
        <w:rPr>
          <w:rFonts w:cs="Arial"/>
          <w:color w:val="231F20"/>
        </w:rPr>
        <w:t xml:space="preserve">To </w:t>
      </w:r>
      <w:r w:rsidRPr="00393C8B">
        <w:rPr>
          <w:rFonts w:cs="Arial"/>
          <w:color w:val="231F20"/>
          <w:spacing w:val="10"/>
        </w:rPr>
        <w:t xml:space="preserve">confer </w:t>
      </w:r>
      <w:r w:rsidRPr="00393C8B">
        <w:rPr>
          <w:rFonts w:cs="Arial"/>
          <w:color w:val="231F20"/>
        </w:rPr>
        <w:t>the power to make Regulations concerning administrative or</w:t>
      </w:r>
      <w:r w:rsidRPr="00393C8B">
        <w:rPr>
          <w:rFonts w:cs="Arial"/>
          <w:color w:val="231F20"/>
          <w:spacing w:val="9"/>
        </w:rPr>
        <w:t xml:space="preserve"> academic </w:t>
      </w:r>
      <w:r w:rsidRPr="00393C8B">
        <w:rPr>
          <w:rFonts w:cs="Arial"/>
          <w:color w:val="231F20"/>
          <w:spacing w:val="10"/>
        </w:rPr>
        <w:t xml:space="preserve">matters, </w:t>
      </w:r>
      <w:r w:rsidRPr="00393C8B">
        <w:rPr>
          <w:rFonts w:cs="Arial"/>
          <w:color w:val="231F20"/>
        </w:rPr>
        <w:t xml:space="preserve">upon Senate, </w:t>
      </w:r>
      <w:r w:rsidRPr="00393C8B">
        <w:rPr>
          <w:rFonts w:cs="Arial"/>
          <w:color w:val="231F20"/>
          <w:spacing w:val="-4"/>
        </w:rPr>
        <w:t>committees</w:t>
      </w:r>
      <w:r w:rsidRPr="00393C8B">
        <w:rPr>
          <w:rFonts w:cs="Arial"/>
          <w:color w:val="231F20"/>
          <w:spacing w:val="-13"/>
        </w:rPr>
        <w:t xml:space="preserve"> </w:t>
      </w:r>
      <w:r w:rsidRPr="00393C8B">
        <w:rPr>
          <w:rFonts w:cs="Arial"/>
          <w:color w:val="231F20"/>
          <w:spacing w:val="-4"/>
        </w:rPr>
        <w:t>of</w:t>
      </w:r>
      <w:r w:rsidRPr="00393C8B">
        <w:rPr>
          <w:rFonts w:cs="Arial"/>
          <w:color w:val="231F20"/>
          <w:spacing w:val="-13"/>
        </w:rPr>
        <w:t xml:space="preserve"> </w:t>
      </w:r>
      <w:r w:rsidRPr="00393C8B">
        <w:rPr>
          <w:rFonts w:cs="Arial"/>
          <w:color w:val="231F20"/>
          <w:spacing w:val="-4"/>
        </w:rPr>
        <w:t>Council</w:t>
      </w:r>
      <w:r w:rsidRPr="00393C8B">
        <w:rPr>
          <w:rFonts w:cs="Arial"/>
          <w:color w:val="231F20"/>
          <w:spacing w:val="-13"/>
        </w:rPr>
        <w:t xml:space="preserve"> </w:t>
      </w:r>
      <w:r w:rsidRPr="00393C8B">
        <w:rPr>
          <w:rFonts w:cs="Arial"/>
          <w:color w:val="231F20"/>
          <w:spacing w:val="-4"/>
        </w:rPr>
        <w:t>or</w:t>
      </w:r>
      <w:r w:rsidRPr="00393C8B">
        <w:rPr>
          <w:rFonts w:cs="Arial"/>
          <w:color w:val="231F20"/>
          <w:spacing w:val="-13"/>
        </w:rPr>
        <w:t xml:space="preserve"> </w:t>
      </w:r>
      <w:r w:rsidRPr="00393C8B">
        <w:rPr>
          <w:rFonts w:cs="Arial"/>
          <w:color w:val="231F20"/>
          <w:spacing w:val="-4"/>
        </w:rPr>
        <w:t>other</w:t>
      </w:r>
      <w:r w:rsidRPr="00393C8B">
        <w:rPr>
          <w:rFonts w:cs="Arial"/>
          <w:color w:val="231F20"/>
          <w:spacing w:val="-12"/>
        </w:rPr>
        <w:t xml:space="preserve"> </w:t>
      </w:r>
      <w:r w:rsidRPr="00393C8B">
        <w:rPr>
          <w:rFonts w:cs="Arial"/>
          <w:color w:val="231F20"/>
          <w:spacing w:val="-4"/>
        </w:rPr>
        <w:t xml:space="preserve">organs </w:t>
      </w:r>
      <w:r w:rsidRPr="00393C8B">
        <w:rPr>
          <w:rFonts w:cs="Arial"/>
          <w:color w:val="231F20"/>
          <w:spacing w:val="-2"/>
        </w:rPr>
        <w:t>of</w:t>
      </w:r>
      <w:r w:rsidRPr="00393C8B">
        <w:rPr>
          <w:rFonts w:cs="Arial"/>
          <w:color w:val="231F20"/>
          <w:spacing w:val="-5"/>
        </w:rPr>
        <w:t xml:space="preserve"> </w:t>
      </w:r>
      <w:r w:rsidRPr="00393C8B">
        <w:rPr>
          <w:rFonts w:cs="Arial"/>
          <w:color w:val="231F20"/>
          <w:spacing w:val="-2"/>
        </w:rPr>
        <w:t>the</w:t>
      </w:r>
      <w:r w:rsidRPr="00393C8B">
        <w:rPr>
          <w:rFonts w:cs="Arial"/>
          <w:color w:val="231F20"/>
          <w:spacing w:val="-5"/>
        </w:rPr>
        <w:t xml:space="preserve"> </w:t>
      </w:r>
      <w:r w:rsidRPr="00393C8B">
        <w:rPr>
          <w:rFonts w:cs="Arial"/>
          <w:color w:val="231F20"/>
          <w:spacing w:val="-2"/>
        </w:rPr>
        <w:t>University,</w:t>
      </w:r>
      <w:r w:rsidRPr="00393C8B">
        <w:rPr>
          <w:rFonts w:cs="Arial"/>
          <w:color w:val="231F20"/>
          <w:spacing w:val="-5"/>
        </w:rPr>
        <w:t xml:space="preserve"> </w:t>
      </w:r>
      <w:r w:rsidRPr="00393C8B">
        <w:rPr>
          <w:rFonts w:cs="Arial"/>
          <w:color w:val="231F20"/>
          <w:spacing w:val="-2"/>
        </w:rPr>
        <w:t>to</w:t>
      </w:r>
      <w:r w:rsidRPr="00393C8B">
        <w:rPr>
          <w:rFonts w:cs="Arial"/>
          <w:color w:val="231F20"/>
          <w:spacing w:val="-4"/>
        </w:rPr>
        <w:t xml:space="preserve"> </w:t>
      </w:r>
      <w:r w:rsidRPr="00393C8B">
        <w:rPr>
          <w:rFonts w:cs="Arial"/>
          <w:color w:val="231F20"/>
          <w:spacing w:val="-2"/>
        </w:rPr>
        <w:t>remove</w:t>
      </w:r>
      <w:r w:rsidRPr="00393C8B">
        <w:rPr>
          <w:rFonts w:cs="Arial"/>
          <w:color w:val="231F20"/>
          <w:spacing w:val="-5"/>
        </w:rPr>
        <w:t xml:space="preserve"> </w:t>
      </w:r>
      <w:r w:rsidRPr="00393C8B">
        <w:rPr>
          <w:rFonts w:cs="Arial"/>
          <w:color w:val="231F20"/>
          <w:spacing w:val="-2"/>
        </w:rPr>
        <w:t>or</w:t>
      </w:r>
      <w:r w:rsidRPr="00393C8B">
        <w:rPr>
          <w:rFonts w:cs="Arial"/>
          <w:color w:val="231F20"/>
          <w:spacing w:val="-5"/>
        </w:rPr>
        <w:t xml:space="preserve"> </w:t>
      </w:r>
      <w:r w:rsidRPr="00393C8B">
        <w:rPr>
          <w:rFonts w:cs="Arial"/>
          <w:color w:val="231F20"/>
          <w:spacing w:val="-2"/>
        </w:rPr>
        <w:t xml:space="preserve">amend </w:t>
      </w:r>
      <w:r w:rsidRPr="00393C8B">
        <w:rPr>
          <w:rFonts w:cs="Arial"/>
          <w:color w:val="231F20"/>
        </w:rPr>
        <w:t>such</w:t>
      </w:r>
      <w:r w:rsidRPr="00393C8B">
        <w:rPr>
          <w:rFonts w:cs="Arial"/>
          <w:color w:val="231F20"/>
          <w:spacing w:val="-4"/>
        </w:rPr>
        <w:t xml:space="preserve"> </w:t>
      </w:r>
      <w:r w:rsidRPr="00393C8B">
        <w:rPr>
          <w:rFonts w:cs="Arial"/>
          <w:color w:val="231F20"/>
        </w:rPr>
        <w:t>power,</w:t>
      </w:r>
      <w:r w:rsidRPr="00393C8B">
        <w:rPr>
          <w:rFonts w:cs="Arial"/>
          <w:color w:val="231F20"/>
          <w:spacing w:val="-3"/>
        </w:rPr>
        <w:t xml:space="preserve"> </w:t>
      </w:r>
      <w:r w:rsidRPr="00393C8B">
        <w:rPr>
          <w:rFonts w:cs="Arial"/>
          <w:color w:val="231F20"/>
        </w:rPr>
        <w:t>and</w:t>
      </w:r>
      <w:r w:rsidRPr="00393C8B">
        <w:rPr>
          <w:rFonts w:cs="Arial"/>
          <w:color w:val="231F20"/>
          <w:spacing w:val="-4"/>
        </w:rPr>
        <w:t xml:space="preserve"> </w:t>
      </w:r>
      <w:r w:rsidRPr="00393C8B">
        <w:rPr>
          <w:rFonts w:cs="Arial"/>
          <w:color w:val="231F20"/>
        </w:rPr>
        <w:t>to</w:t>
      </w:r>
      <w:r w:rsidRPr="00393C8B">
        <w:rPr>
          <w:rFonts w:cs="Arial"/>
          <w:color w:val="231F20"/>
          <w:spacing w:val="-3"/>
        </w:rPr>
        <w:t xml:space="preserve"> </w:t>
      </w:r>
      <w:r w:rsidRPr="00393C8B">
        <w:rPr>
          <w:rFonts w:cs="Arial"/>
          <w:color w:val="231F20"/>
        </w:rPr>
        <w:t>amend,</w:t>
      </w:r>
      <w:r w:rsidRPr="00393C8B">
        <w:rPr>
          <w:rFonts w:cs="Arial"/>
          <w:color w:val="231F20"/>
          <w:spacing w:val="-3"/>
        </w:rPr>
        <w:t xml:space="preserve"> </w:t>
      </w:r>
      <w:r w:rsidRPr="00393C8B">
        <w:rPr>
          <w:rFonts w:cs="Arial"/>
          <w:color w:val="231F20"/>
        </w:rPr>
        <w:t>revoke</w:t>
      </w:r>
      <w:r w:rsidRPr="00393C8B">
        <w:rPr>
          <w:rFonts w:cs="Arial"/>
          <w:color w:val="231F20"/>
          <w:spacing w:val="-12"/>
        </w:rPr>
        <w:t xml:space="preserve"> </w:t>
      </w:r>
      <w:r w:rsidRPr="00393C8B">
        <w:rPr>
          <w:rFonts w:cs="Arial"/>
          <w:color w:val="231F20"/>
        </w:rPr>
        <w:t>and repeal</w:t>
      </w:r>
      <w:r w:rsidRPr="00393C8B">
        <w:rPr>
          <w:rFonts w:cs="Arial"/>
          <w:color w:val="231F20"/>
          <w:spacing w:val="-16"/>
        </w:rPr>
        <w:t xml:space="preserve"> </w:t>
      </w:r>
      <w:r w:rsidRPr="00393C8B">
        <w:rPr>
          <w:rFonts w:cs="Arial"/>
          <w:color w:val="231F20"/>
        </w:rPr>
        <w:t>any</w:t>
      </w:r>
      <w:r w:rsidRPr="00393C8B">
        <w:rPr>
          <w:rFonts w:cs="Arial"/>
          <w:color w:val="231F20"/>
          <w:spacing w:val="-16"/>
        </w:rPr>
        <w:t xml:space="preserve"> </w:t>
      </w:r>
      <w:r w:rsidRPr="00393C8B">
        <w:rPr>
          <w:rFonts w:cs="Arial"/>
          <w:color w:val="231F20"/>
        </w:rPr>
        <w:t>such</w:t>
      </w:r>
      <w:r w:rsidRPr="00393C8B">
        <w:rPr>
          <w:rFonts w:cs="Arial"/>
          <w:color w:val="231F20"/>
          <w:spacing w:val="-16"/>
        </w:rPr>
        <w:t xml:space="preserve"> </w:t>
      </w:r>
      <w:r w:rsidRPr="00393C8B">
        <w:rPr>
          <w:rFonts w:cs="Arial"/>
          <w:color w:val="231F20"/>
        </w:rPr>
        <w:t>Regulations.</w:t>
      </w:r>
    </w:p>
    <w:p w14:paraId="048E640C" w14:textId="77777777" w:rsidR="00113730" w:rsidRPr="00393C8B" w:rsidRDefault="00113730" w:rsidP="00113730">
      <w:pPr>
        <w:pStyle w:val="ListParagraph"/>
        <w:numPr>
          <w:ilvl w:val="1"/>
          <w:numId w:val="4"/>
        </w:numPr>
        <w:tabs>
          <w:tab w:val="left" w:pos="1249"/>
          <w:tab w:val="left" w:pos="1251"/>
        </w:tabs>
        <w:spacing w:before="102" w:line="237" w:lineRule="auto"/>
        <w:ind w:right="4"/>
        <w:jc w:val="both"/>
        <w:rPr>
          <w:rFonts w:cs="Arial"/>
          <w:color w:val="231F20"/>
        </w:rPr>
      </w:pPr>
      <w:r w:rsidRPr="00393C8B">
        <w:rPr>
          <w:rFonts w:cs="Arial"/>
          <w:color w:val="231F20"/>
        </w:rPr>
        <w:t xml:space="preserve">Subject to Statute VI.2, the Council shall have the authority to delegate powers and </w:t>
      </w:r>
      <w:r w:rsidRPr="00393C8B">
        <w:rPr>
          <w:rFonts w:cs="Arial"/>
          <w:color w:val="231F20"/>
          <w:spacing w:val="-2"/>
        </w:rPr>
        <w:t>duties:</w:t>
      </w:r>
    </w:p>
    <w:p w14:paraId="65A0DB7A" w14:textId="77777777" w:rsidR="00113730" w:rsidRPr="00393C8B" w:rsidRDefault="00113730" w:rsidP="00113730">
      <w:pPr>
        <w:pStyle w:val="ListParagraph"/>
        <w:numPr>
          <w:ilvl w:val="0"/>
          <w:numId w:val="9"/>
        </w:numPr>
        <w:tabs>
          <w:tab w:val="left" w:pos="1739"/>
          <w:tab w:val="left" w:pos="1743"/>
        </w:tabs>
        <w:spacing w:line="237" w:lineRule="auto"/>
        <w:rPr>
          <w:rFonts w:cs="Arial"/>
        </w:rPr>
      </w:pPr>
      <w:r w:rsidRPr="00393C8B">
        <w:rPr>
          <w:rFonts w:cs="Arial"/>
          <w:color w:val="231F20"/>
        </w:rPr>
        <w:t xml:space="preserve">to the </w:t>
      </w:r>
      <w:r w:rsidRPr="00393C8B">
        <w:rPr>
          <w:rFonts w:cs="Arial"/>
          <w:color w:val="231F20"/>
          <w:spacing w:val="12"/>
        </w:rPr>
        <w:t>Vice-</w:t>
      </w:r>
      <w:r w:rsidRPr="00393C8B">
        <w:rPr>
          <w:rFonts w:cs="Arial"/>
          <w:color w:val="231F20"/>
          <w:spacing w:val="10"/>
        </w:rPr>
        <w:t>Chancellor,</w:t>
      </w:r>
      <w:r w:rsidRPr="00393C8B">
        <w:rPr>
          <w:rFonts w:cs="Arial"/>
          <w:color w:val="231F20"/>
          <w:spacing w:val="-2"/>
        </w:rPr>
        <w:t xml:space="preserve"> </w:t>
      </w:r>
      <w:r w:rsidRPr="00393C8B">
        <w:rPr>
          <w:rFonts w:cs="Arial"/>
          <w:color w:val="231F20"/>
        </w:rPr>
        <w:t xml:space="preserve">as </w:t>
      </w:r>
      <w:r w:rsidRPr="00393C8B">
        <w:rPr>
          <w:rFonts w:cs="Arial"/>
          <w:color w:val="231F20"/>
          <w:spacing w:val="12"/>
        </w:rPr>
        <w:t xml:space="preserve">Chief </w:t>
      </w:r>
      <w:r w:rsidRPr="00393C8B">
        <w:rPr>
          <w:rFonts w:cs="Arial"/>
          <w:color w:val="231F20"/>
        </w:rPr>
        <w:t xml:space="preserve">Executive and </w:t>
      </w:r>
      <w:r w:rsidRPr="00393C8B">
        <w:rPr>
          <w:rFonts w:cs="Arial"/>
          <w:color w:val="231F20"/>
          <w:spacing w:val="9"/>
        </w:rPr>
        <w:t xml:space="preserve">Chief </w:t>
      </w:r>
      <w:r w:rsidRPr="00393C8B">
        <w:rPr>
          <w:rFonts w:cs="Arial"/>
          <w:color w:val="231F20"/>
          <w:spacing w:val="12"/>
        </w:rPr>
        <w:t xml:space="preserve">Accounting </w:t>
      </w:r>
      <w:r w:rsidRPr="00393C8B">
        <w:rPr>
          <w:rFonts w:cs="Arial"/>
          <w:color w:val="231F20"/>
          <w:spacing w:val="-2"/>
        </w:rPr>
        <w:t>Officer;</w:t>
      </w:r>
    </w:p>
    <w:p w14:paraId="6710BD39" w14:textId="77777777" w:rsidR="00113730" w:rsidRPr="00393C8B" w:rsidRDefault="00113730" w:rsidP="00113730">
      <w:pPr>
        <w:pStyle w:val="ListParagraph"/>
        <w:numPr>
          <w:ilvl w:val="0"/>
          <w:numId w:val="9"/>
        </w:numPr>
        <w:tabs>
          <w:tab w:val="left" w:pos="1739"/>
          <w:tab w:val="left" w:pos="1743"/>
        </w:tabs>
        <w:spacing w:line="237" w:lineRule="auto"/>
        <w:ind w:right="11"/>
        <w:rPr>
          <w:rFonts w:cs="Arial"/>
        </w:rPr>
      </w:pPr>
      <w:r w:rsidRPr="00393C8B">
        <w:rPr>
          <w:rFonts w:cs="Arial"/>
          <w:color w:val="231F20"/>
        </w:rPr>
        <w:t xml:space="preserve">to the </w:t>
      </w:r>
      <w:r w:rsidRPr="00393C8B">
        <w:rPr>
          <w:rFonts w:cs="Arial"/>
          <w:color w:val="231F20"/>
          <w:spacing w:val="9"/>
        </w:rPr>
        <w:t xml:space="preserve">Senate, </w:t>
      </w:r>
      <w:r w:rsidRPr="00393C8B">
        <w:rPr>
          <w:rFonts w:cs="Arial"/>
          <w:color w:val="231F20"/>
        </w:rPr>
        <w:t xml:space="preserve">as </w:t>
      </w:r>
      <w:r w:rsidRPr="00393C8B">
        <w:rPr>
          <w:rFonts w:cs="Arial"/>
          <w:color w:val="231F20"/>
          <w:spacing w:val="11"/>
        </w:rPr>
        <w:t xml:space="preserve">prescribed </w:t>
      </w:r>
      <w:r w:rsidRPr="00393C8B">
        <w:rPr>
          <w:rFonts w:cs="Arial"/>
          <w:color w:val="231F20"/>
        </w:rPr>
        <w:t xml:space="preserve">by </w:t>
      </w:r>
      <w:r w:rsidRPr="00393C8B">
        <w:rPr>
          <w:rFonts w:cs="Arial"/>
          <w:color w:val="231F20"/>
          <w:spacing w:val="-2"/>
        </w:rPr>
        <w:t>Ordinance;</w:t>
      </w:r>
    </w:p>
    <w:p w14:paraId="08380EC0" w14:textId="77777777" w:rsidR="00113730" w:rsidRPr="00393C8B" w:rsidRDefault="00113730" w:rsidP="00113730">
      <w:pPr>
        <w:pStyle w:val="ListParagraph"/>
        <w:numPr>
          <w:ilvl w:val="0"/>
          <w:numId w:val="9"/>
        </w:numPr>
        <w:tabs>
          <w:tab w:val="left" w:pos="1738"/>
          <w:tab w:val="left" w:pos="1743"/>
        </w:tabs>
        <w:spacing w:line="237" w:lineRule="auto"/>
        <w:ind w:right="6"/>
        <w:rPr>
          <w:rFonts w:cs="Arial"/>
        </w:rPr>
      </w:pPr>
      <w:r w:rsidRPr="00393C8B">
        <w:rPr>
          <w:rFonts w:cs="Arial"/>
          <w:color w:val="231F20"/>
        </w:rPr>
        <w:t>to the committees established by the Council,</w:t>
      </w:r>
      <w:r w:rsidRPr="00393C8B">
        <w:rPr>
          <w:rFonts w:cs="Arial"/>
          <w:color w:val="231F20"/>
          <w:spacing w:val="-37"/>
        </w:rPr>
        <w:t xml:space="preserve"> </w:t>
      </w:r>
      <w:r w:rsidRPr="00393C8B">
        <w:rPr>
          <w:rFonts w:cs="Arial"/>
          <w:color w:val="231F20"/>
        </w:rPr>
        <w:t>as</w:t>
      </w:r>
      <w:r w:rsidRPr="00393C8B">
        <w:rPr>
          <w:rFonts w:cs="Arial"/>
          <w:color w:val="231F20"/>
          <w:spacing w:val="-16"/>
        </w:rPr>
        <w:t xml:space="preserve"> </w:t>
      </w:r>
      <w:r w:rsidRPr="00393C8B">
        <w:rPr>
          <w:rFonts w:cs="Arial"/>
          <w:color w:val="231F20"/>
        </w:rPr>
        <w:t>prescribed</w:t>
      </w:r>
      <w:r w:rsidRPr="00393C8B">
        <w:rPr>
          <w:rFonts w:cs="Arial"/>
          <w:color w:val="231F20"/>
          <w:spacing w:val="-16"/>
        </w:rPr>
        <w:t xml:space="preserve"> </w:t>
      </w:r>
      <w:r w:rsidRPr="00393C8B">
        <w:rPr>
          <w:rFonts w:cs="Arial"/>
          <w:color w:val="231F20"/>
        </w:rPr>
        <w:t>by</w:t>
      </w:r>
      <w:r w:rsidRPr="00393C8B">
        <w:rPr>
          <w:rFonts w:cs="Arial"/>
          <w:color w:val="231F20"/>
          <w:spacing w:val="-16"/>
        </w:rPr>
        <w:t xml:space="preserve"> </w:t>
      </w:r>
      <w:r w:rsidRPr="00393C8B">
        <w:rPr>
          <w:rFonts w:cs="Arial"/>
          <w:color w:val="231F20"/>
        </w:rPr>
        <w:t>Ordinance;</w:t>
      </w:r>
    </w:p>
    <w:p w14:paraId="699A8376" w14:textId="77777777" w:rsidR="00113730" w:rsidRPr="00393C8B" w:rsidRDefault="00113730" w:rsidP="00113730">
      <w:pPr>
        <w:pStyle w:val="ListParagraph"/>
        <w:numPr>
          <w:ilvl w:val="0"/>
          <w:numId w:val="9"/>
        </w:numPr>
        <w:tabs>
          <w:tab w:val="left" w:pos="1739"/>
          <w:tab w:val="left" w:pos="1743"/>
        </w:tabs>
        <w:spacing w:before="104" w:line="237" w:lineRule="auto"/>
        <w:ind w:right="6"/>
        <w:rPr>
          <w:rFonts w:cs="Arial"/>
        </w:rPr>
      </w:pPr>
      <w:r w:rsidRPr="00393C8B">
        <w:rPr>
          <w:rFonts w:cs="Arial"/>
          <w:color w:val="231F20"/>
        </w:rPr>
        <w:t>to</w:t>
      </w:r>
      <w:r w:rsidRPr="00393C8B">
        <w:rPr>
          <w:rFonts w:cs="Arial"/>
          <w:color w:val="231F20"/>
          <w:spacing w:val="-3"/>
        </w:rPr>
        <w:t xml:space="preserve"> </w:t>
      </w:r>
      <w:r w:rsidRPr="00393C8B">
        <w:rPr>
          <w:rFonts w:cs="Arial"/>
          <w:color w:val="231F20"/>
        </w:rPr>
        <w:t>other officers of the University,</w:t>
      </w:r>
      <w:r w:rsidRPr="00393C8B">
        <w:rPr>
          <w:rFonts w:cs="Arial"/>
          <w:color w:val="231F20"/>
          <w:spacing w:val="-7"/>
        </w:rPr>
        <w:t xml:space="preserve"> </w:t>
      </w:r>
      <w:r w:rsidRPr="00393C8B">
        <w:rPr>
          <w:rFonts w:cs="Arial"/>
          <w:color w:val="231F20"/>
        </w:rPr>
        <w:t xml:space="preserve">as </w:t>
      </w:r>
      <w:r w:rsidRPr="00393C8B">
        <w:rPr>
          <w:rFonts w:cs="Arial"/>
          <w:color w:val="231F20"/>
          <w:spacing w:val="-4"/>
        </w:rPr>
        <w:t>prescribed</w:t>
      </w:r>
      <w:r w:rsidRPr="00393C8B">
        <w:rPr>
          <w:rFonts w:cs="Arial"/>
          <w:color w:val="231F20"/>
          <w:spacing w:val="-13"/>
        </w:rPr>
        <w:t xml:space="preserve"> </w:t>
      </w:r>
      <w:r w:rsidRPr="00393C8B">
        <w:rPr>
          <w:rFonts w:cs="Arial"/>
          <w:color w:val="231F20"/>
          <w:spacing w:val="-4"/>
        </w:rPr>
        <w:t>by</w:t>
      </w:r>
      <w:r w:rsidRPr="00393C8B">
        <w:rPr>
          <w:rFonts w:cs="Arial"/>
          <w:color w:val="231F20"/>
          <w:spacing w:val="-13"/>
        </w:rPr>
        <w:t xml:space="preserve"> </w:t>
      </w:r>
      <w:r w:rsidRPr="00393C8B">
        <w:rPr>
          <w:rFonts w:cs="Arial"/>
          <w:color w:val="231F20"/>
          <w:spacing w:val="-4"/>
        </w:rPr>
        <w:t>Ordinance.</w:t>
      </w:r>
    </w:p>
    <w:p w14:paraId="67B22A0B" w14:textId="77777777" w:rsidR="00113730" w:rsidRPr="00393C8B" w:rsidRDefault="00113730" w:rsidP="00113730">
      <w:pPr>
        <w:pStyle w:val="Heading1"/>
        <w:numPr>
          <w:ilvl w:val="0"/>
          <w:numId w:val="4"/>
        </w:numPr>
        <w:tabs>
          <w:tab w:val="num" w:pos="360"/>
          <w:tab w:val="left" w:pos="853"/>
          <w:tab w:val="left" w:pos="856"/>
        </w:tabs>
        <w:spacing w:before="103" w:line="242" w:lineRule="auto"/>
        <w:ind w:left="856" w:right="86" w:hanging="492"/>
        <w:jc w:val="left"/>
        <w:rPr>
          <w:rFonts w:ascii="Arial" w:hAnsi="Arial" w:cs="Arial"/>
          <w:sz w:val="22"/>
          <w:szCs w:val="22"/>
        </w:rPr>
      </w:pPr>
      <w:r w:rsidRPr="00393C8B">
        <w:rPr>
          <w:rFonts w:ascii="Arial" w:hAnsi="Arial" w:cs="Arial"/>
          <w:color w:val="231F20"/>
          <w:sz w:val="22"/>
          <w:szCs w:val="22"/>
        </w:rPr>
        <w:t>THE</w:t>
      </w:r>
      <w:r w:rsidRPr="00393C8B">
        <w:rPr>
          <w:rFonts w:ascii="Arial" w:hAnsi="Arial" w:cs="Arial"/>
          <w:color w:val="231F20"/>
          <w:spacing w:val="-14"/>
          <w:sz w:val="22"/>
          <w:szCs w:val="22"/>
        </w:rPr>
        <w:t xml:space="preserve"> </w:t>
      </w:r>
      <w:r w:rsidRPr="00393C8B">
        <w:rPr>
          <w:rFonts w:ascii="Arial" w:hAnsi="Arial" w:cs="Arial"/>
          <w:color w:val="231F20"/>
          <w:sz w:val="22"/>
          <w:szCs w:val="22"/>
        </w:rPr>
        <w:t>NOMINATIONS</w:t>
      </w:r>
      <w:r w:rsidRPr="00393C8B">
        <w:rPr>
          <w:rFonts w:ascii="Arial" w:hAnsi="Arial" w:cs="Arial"/>
          <w:color w:val="231F20"/>
          <w:spacing w:val="-14"/>
          <w:sz w:val="22"/>
          <w:szCs w:val="22"/>
        </w:rPr>
        <w:t xml:space="preserve"> </w:t>
      </w:r>
      <w:r w:rsidRPr="00393C8B">
        <w:rPr>
          <w:rFonts w:ascii="Arial" w:hAnsi="Arial" w:cs="Arial"/>
          <w:color w:val="231F20"/>
          <w:sz w:val="22"/>
          <w:szCs w:val="22"/>
        </w:rPr>
        <w:t>&amp;</w:t>
      </w:r>
      <w:r w:rsidRPr="00393C8B">
        <w:rPr>
          <w:rFonts w:ascii="Arial" w:hAnsi="Arial" w:cs="Arial"/>
          <w:color w:val="231F20"/>
          <w:spacing w:val="-14"/>
          <w:sz w:val="22"/>
          <w:szCs w:val="22"/>
        </w:rPr>
        <w:t xml:space="preserve"> </w:t>
      </w:r>
      <w:r w:rsidRPr="00393C8B">
        <w:rPr>
          <w:rFonts w:ascii="Arial" w:hAnsi="Arial" w:cs="Arial"/>
          <w:color w:val="231F20"/>
          <w:sz w:val="22"/>
          <w:szCs w:val="22"/>
        </w:rPr>
        <w:t xml:space="preserve">GOVERNANCE </w:t>
      </w:r>
      <w:r w:rsidRPr="00393C8B">
        <w:rPr>
          <w:rFonts w:ascii="Arial" w:hAnsi="Arial" w:cs="Arial"/>
          <w:color w:val="231F20"/>
          <w:spacing w:val="-2"/>
          <w:sz w:val="22"/>
          <w:szCs w:val="22"/>
        </w:rPr>
        <w:t>COMMITTEE</w:t>
      </w:r>
    </w:p>
    <w:p w14:paraId="3903E294" w14:textId="77777777" w:rsidR="00113730" w:rsidRPr="00393C8B" w:rsidRDefault="00113730" w:rsidP="00113730">
      <w:pPr>
        <w:pStyle w:val="ListParagraph"/>
        <w:numPr>
          <w:ilvl w:val="1"/>
          <w:numId w:val="4"/>
        </w:numPr>
        <w:tabs>
          <w:tab w:val="left" w:pos="1249"/>
          <w:tab w:val="left" w:pos="1251"/>
        </w:tabs>
        <w:spacing w:before="104" w:line="237" w:lineRule="auto"/>
        <w:jc w:val="both"/>
        <w:rPr>
          <w:rFonts w:cs="Arial"/>
          <w:color w:val="231F20"/>
        </w:rPr>
      </w:pPr>
      <w:r w:rsidRPr="00393C8B">
        <w:rPr>
          <w:rFonts w:cs="Arial"/>
          <w:color w:val="231F20"/>
          <w:spacing w:val="-4"/>
        </w:rPr>
        <w:t>There</w:t>
      </w:r>
      <w:r w:rsidRPr="00393C8B">
        <w:rPr>
          <w:rFonts w:cs="Arial"/>
          <w:color w:val="231F20"/>
          <w:spacing w:val="-13"/>
        </w:rPr>
        <w:t xml:space="preserve"> </w:t>
      </w:r>
      <w:r w:rsidRPr="00393C8B">
        <w:rPr>
          <w:rFonts w:cs="Arial"/>
          <w:color w:val="231F20"/>
          <w:spacing w:val="-4"/>
        </w:rPr>
        <w:t>shall</w:t>
      </w:r>
      <w:r w:rsidRPr="00393C8B">
        <w:rPr>
          <w:rFonts w:cs="Arial"/>
          <w:color w:val="231F20"/>
          <w:spacing w:val="-13"/>
        </w:rPr>
        <w:t xml:space="preserve"> </w:t>
      </w:r>
      <w:r w:rsidRPr="00393C8B">
        <w:rPr>
          <w:rFonts w:cs="Arial"/>
          <w:color w:val="231F20"/>
          <w:spacing w:val="-4"/>
        </w:rPr>
        <w:t>be</w:t>
      </w:r>
      <w:r w:rsidRPr="00393C8B">
        <w:rPr>
          <w:rFonts w:cs="Arial"/>
          <w:color w:val="231F20"/>
          <w:spacing w:val="-13"/>
        </w:rPr>
        <w:t xml:space="preserve"> </w:t>
      </w:r>
      <w:r w:rsidRPr="00393C8B">
        <w:rPr>
          <w:rFonts w:cs="Arial"/>
          <w:color w:val="231F20"/>
          <w:spacing w:val="-4"/>
        </w:rPr>
        <w:t>a</w:t>
      </w:r>
      <w:r w:rsidRPr="00393C8B">
        <w:rPr>
          <w:rFonts w:cs="Arial"/>
          <w:color w:val="231F20"/>
          <w:spacing w:val="-13"/>
        </w:rPr>
        <w:t xml:space="preserve"> </w:t>
      </w:r>
      <w:r w:rsidRPr="00393C8B">
        <w:rPr>
          <w:rFonts w:cs="Arial"/>
          <w:color w:val="231F20"/>
          <w:spacing w:val="-4"/>
        </w:rPr>
        <w:t>Nominations</w:t>
      </w:r>
      <w:r w:rsidRPr="00393C8B">
        <w:rPr>
          <w:rFonts w:cs="Arial"/>
          <w:color w:val="231F20"/>
          <w:spacing w:val="-12"/>
        </w:rPr>
        <w:t xml:space="preserve"> </w:t>
      </w:r>
      <w:r w:rsidRPr="00393C8B">
        <w:rPr>
          <w:rFonts w:cs="Arial"/>
          <w:color w:val="231F20"/>
          <w:spacing w:val="-4"/>
        </w:rPr>
        <w:t>&amp;</w:t>
      </w:r>
      <w:r w:rsidRPr="00393C8B">
        <w:rPr>
          <w:rFonts w:cs="Arial"/>
          <w:color w:val="231F20"/>
          <w:spacing w:val="-13"/>
        </w:rPr>
        <w:t xml:space="preserve"> </w:t>
      </w:r>
      <w:r w:rsidRPr="00393C8B">
        <w:rPr>
          <w:rFonts w:cs="Arial"/>
          <w:color w:val="231F20"/>
          <w:spacing w:val="-4"/>
        </w:rPr>
        <w:t xml:space="preserve">Governance </w:t>
      </w:r>
      <w:r w:rsidRPr="00393C8B">
        <w:rPr>
          <w:rFonts w:cs="Arial"/>
          <w:color w:val="231F20"/>
          <w:spacing w:val="10"/>
        </w:rPr>
        <w:t>Committee</w:t>
      </w:r>
      <w:r w:rsidRPr="00393C8B">
        <w:rPr>
          <w:rFonts w:cs="Arial"/>
          <w:color w:val="231F20"/>
          <w:spacing w:val="-1"/>
        </w:rPr>
        <w:t xml:space="preserve"> </w:t>
      </w:r>
      <w:r w:rsidRPr="00393C8B">
        <w:rPr>
          <w:rFonts w:cs="Arial"/>
          <w:color w:val="231F20"/>
          <w:spacing w:val="9"/>
        </w:rPr>
        <w:t>whose</w:t>
      </w:r>
      <w:r w:rsidRPr="00393C8B">
        <w:rPr>
          <w:rFonts w:cs="Arial"/>
          <w:color w:val="231F20"/>
          <w:spacing w:val="-1"/>
        </w:rPr>
        <w:t xml:space="preserve"> </w:t>
      </w:r>
      <w:r w:rsidRPr="00393C8B">
        <w:rPr>
          <w:rFonts w:cs="Arial"/>
          <w:color w:val="231F20"/>
          <w:spacing w:val="10"/>
        </w:rPr>
        <w:t>composition</w:t>
      </w:r>
      <w:r w:rsidRPr="00393C8B">
        <w:rPr>
          <w:rFonts w:cs="Arial"/>
          <w:color w:val="231F20"/>
          <w:spacing w:val="-1"/>
        </w:rPr>
        <w:t xml:space="preserve"> </w:t>
      </w:r>
      <w:r w:rsidRPr="00393C8B">
        <w:rPr>
          <w:rFonts w:cs="Arial"/>
          <w:color w:val="231F20"/>
          <w:spacing w:val="12"/>
        </w:rPr>
        <w:t xml:space="preserve">and </w:t>
      </w:r>
      <w:r w:rsidRPr="00393C8B">
        <w:rPr>
          <w:rFonts w:cs="Arial"/>
          <w:color w:val="231F20"/>
        </w:rPr>
        <w:t xml:space="preserve">functions shall be determined by Council by </w:t>
      </w:r>
      <w:r w:rsidRPr="00393C8B">
        <w:rPr>
          <w:rFonts w:cs="Arial"/>
          <w:color w:val="231F20"/>
          <w:spacing w:val="-2"/>
        </w:rPr>
        <w:t>Ordinance.</w:t>
      </w:r>
    </w:p>
    <w:p w14:paraId="1891C4E1" w14:textId="77777777" w:rsidR="00113730" w:rsidRPr="00393C8B" w:rsidRDefault="00113730" w:rsidP="00113730">
      <w:pPr>
        <w:pStyle w:val="Heading1"/>
        <w:numPr>
          <w:ilvl w:val="0"/>
          <w:numId w:val="4"/>
        </w:numPr>
        <w:tabs>
          <w:tab w:val="num" w:pos="360"/>
          <w:tab w:val="left" w:pos="853"/>
          <w:tab w:val="left" w:pos="856"/>
        </w:tabs>
        <w:spacing w:before="103" w:line="242" w:lineRule="auto"/>
        <w:ind w:left="856" w:right="1073" w:hanging="492"/>
        <w:jc w:val="left"/>
        <w:rPr>
          <w:rFonts w:ascii="Arial" w:hAnsi="Arial" w:cs="Arial"/>
          <w:sz w:val="22"/>
          <w:szCs w:val="22"/>
        </w:rPr>
      </w:pPr>
      <w:r w:rsidRPr="00393C8B">
        <w:rPr>
          <w:rFonts w:ascii="Arial" w:hAnsi="Arial" w:cs="Arial"/>
          <w:color w:val="231F20"/>
          <w:sz w:val="22"/>
          <w:szCs w:val="22"/>
        </w:rPr>
        <w:t xml:space="preserve">ASSOCIATIONS OF FORMER </w:t>
      </w:r>
      <w:r w:rsidRPr="00393C8B">
        <w:rPr>
          <w:rFonts w:ascii="Arial" w:hAnsi="Arial" w:cs="Arial"/>
          <w:color w:val="231F20"/>
          <w:spacing w:val="-2"/>
          <w:sz w:val="22"/>
          <w:szCs w:val="22"/>
        </w:rPr>
        <w:t>STUDENTS</w:t>
      </w:r>
    </w:p>
    <w:p w14:paraId="2B3A9FBD" w14:textId="7B8D0B3D" w:rsidR="00113730" w:rsidRPr="00393C8B" w:rsidRDefault="00113730" w:rsidP="00113730">
      <w:pPr>
        <w:pStyle w:val="ListParagraph"/>
        <w:numPr>
          <w:ilvl w:val="1"/>
          <w:numId w:val="4"/>
        </w:numPr>
        <w:tabs>
          <w:tab w:val="left" w:pos="1249"/>
          <w:tab w:val="left" w:pos="1251"/>
        </w:tabs>
        <w:spacing w:before="106"/>
        <w:ind w:right="12"/>
        <w:jc w:val="both"/>
        <w:rPr>
          <w:rFonts w:cs="Arial"/>
          <w:color w:val="231F20"/>
        </w:rPr>
      </w:pPr>
      <w:r w:rsidRPr="00393C8B">
        <w:rPr>
          <w:rFonts w:cs="Arial"/>
          <w:color w:val="231F20"/>
          <w:spacing w:val="-2"/>
        </w:rPr>
        <w:t>The</w:t>
      </w:r>
      <w:r w:rsidRPr="00393C8B">
        <w:rPr>
          <w:rFonts w:cs="Arial"/>
          <w:color w:val="231F20"/>
          <w:spacing w:val="-4"/>
        </w:rPr>
        <w:t xml:space="preserve"> </w:t>
      </w:r>
      <w:r w:rsidRPr="00393C8B">
        <w:rPr>
          <w:rFonts w:cs="Arial"/>
          <w:color w:val="231F20"/>
          <w:spacing w:val="-2"/>
        </w:rPr>
        <w:t>power</w:t>
      </w:r>
      <w:r w:rsidRPr="00393C8B">
        <w:rPr>
          <w:rFonts w:cs="Arial"/>
          <w:color w:val="231F20"/>
          <w:spacing w:val="-4"/>
        </w:rPr>
        <w:t xml:space="preserve"> </w:t>
      </w:r>
      <w:r w:rsidRPr="00393C8B">
        <w:rPr>
          <w:rFonts w:cs="Arial"/>
          <w:color w:val="231F20"/>
          <w:spacing w:val="-2"/>
        </w:rPr>
        <w:t>of</w:t>
      </w:r>
      <w:r w:rsidRPr="00393C8B">
        <w:rPr>
          <w:rFonts w:cs="Arial"/>
          <w:color w:val="231F20"/>
          <w:spacing w:val="-4"/>
        </w:rPr>
        <w:t xml:space="preserve"> </w:t>
      </w:r>
      <w:r w:rsidRPr="00393C8B">
        <w:rPr>
          <w:rFonts w:cs="Arial"/>
          <w:color w:val="231F20"/>
          <w:spacing w:val="-2"/>
        </w:rPr>
        <w:t>the</w:t>
      </w:r>
      <w:r w:rsidRPr="00393C8B">
        <w:rPr>
          <w:rFonts w:cs="Arial"/>
          <w:color w:val="231F20"/>
          <w:spacing w:val="-4"/>
        </w:rPr>
        <w:t xml:space="preserve"> </w:t>
      </w:r>
      <w:r w:rsidRPr="00393C8B">
        <w:rPr>
          <w:rFonts w:cs="Arial"/>
          <w:color w:val="231F20"/>
          <w:spacing w:val="-2"/>
        </w:rPr>
        <w:t>University</w:t>
      </w:r>
      <w:r w:rsidRPr="00393C8B">
        <w:rPr>
          <w:rFonts w:cs="Arial"/>
          <w:color w:val="231F20"/>
          <w:spacing w:val="-4"/>
        </w:rPr>
        <w:t xml:space="preserve"> </w:t>
      </w:r>
      <w:r w:rsidRPr="00393C8B">
        <w:rPr>
          <w:rFonts w:cs="Arial"/>
          <w:color w:val="231F20"/>
          <w:spacing w:val="-2"/>
        </w:rPr>
        <w:t>to</w:t>
      </w:r>
      <w:r w:rsidRPr="00393C8B">
        <w:rPr>
          <w:rFonts w:cs="Arial"/>
          <w:color w:val="231F20"/>
          <w:spacing w:val="-4"/>
        </w:rPr>
        <w:t xml:space="preserve"> </w:t>
      </w:r>
      <w:proofErr w:type="spellStart"/>
      <w:r w:rsidRPr="00393C8B">
        <w:rPr>
          <w:rFonts w:cs="Arial"/>
          <w:color w:val="231F20"/>
          <w:spacing w:val="-2"/>
        </w:rPr>
        <w:t>recognise</w:t>
      </w:r>
      <w:proofErr w:type="spellEnd"/>
      <w:r w:rsidRPr="00393C8B">
        <w:rPr>
          <w:rFonts w:cs="Arial"/>
          <w:color w:val="231F20"/>
          <w:spacing w:val="-4"/>
        </w:rPr>
        <w:t xml:space="preserve"> </w:t>
      </w:r>
      <w:r w:rsidRPr="00393C8B">
        <w:rPr>
          <w:rFonts w:cs="Arial"/>
          <w:color w:val="231F20"/>
          <w:spacing w:val="-2"/>
        </w:rPr>
        <w:t>an association</w:t>
      </w:r>
      <w:r w:rsidRPr="00393C8B">
        <w:rPr>
          <w:rFonts w:cs="Arial"/>
          <w:color w:val="231F20"/>
          <w:spacing w:val="-5"/>
        </w:rPr>
        <w:t xml:space="preserve"> </w:t>
      </w:r>
      <w:r w:rsidRPr="00393C8B">
        <w:rPr>
          <w:rFonts w:cs="Arial"/>
          <w:color w:val="231F20"/>
          <w:spacing w:val="-2"/>
        </w:rPr>
        <w:t>or</w:t>
      </w:r>
      <w:r w:rsidRPr="00393C8B">
        <w:rPr>
          <w:rFonts w:cs="Arial"/>
          <w:color w:val="231F20"/>
          <w:spacing w:val="-4"/>
        </w:rPr>
        <w:t xml:space="preserve"> </w:t>
      </w:r>
      <w:r w:rsidRPr="00393C8B">
        <w:rPr>
          <w:rFonts w:cs="Arial"/>
          <w:color w:val="231F20"/>
          <w:spacing w:val="-2"/>
        </w:rPr>
        <w:t>associations</w:t>
      </w:r>
      <w:r w:rsidRPr="00393C8B">
        <w:rPr>
          <w:rFonts w:cs="Arial"/>
          <w:color w:val="231F20"/>
          <w:spacing w:val="-5"/>
        </w:rPr>
        <w:t xml:space="preserve"> </w:t>
      </w:r>
      <w:r w:rsidRPr="00393C8B">
        <w:rPr>
          <w:rFonts w:cs="Arial"/>
          <w:color w:val="231F20"/>
          <w:spacing w:val="-2"/>
        </w:rPr>
        <w:t>of</w:t>
      </w:r>
      <w:r w:rsidRPr="00393C8B">
        <w:rPr>
          <w:rFonts w:cs="Arial"/>
          <w:color w:val="231F20"/>
          <w:spacing w:val="-4"/>
        </w:rPr>
        <w:t xml:space="preserve"> </w:t>
      </w:r>
      <w:r w:rsidRPr="00393C8B">
        <w:rPr>
          <w:rFonts w:cs="Arial"/>
          <w:color w:val="231F20"/>
          <w:spacing w:val="-2"/>
        </w:rPr>
        <w:t>former</w:t>
      </w:r>
      <w:r w:rsidRPr="00393C8B">
        <w:rPr>
          <w:rFonts w:cs="Arial"/>
          <w:color w:val="231F20"/>
          <w:spacing w:val="-5"/>
        </w:rPr>
        <w:t xml:space="preserve"> </w:t>
      </w:r>
      <w:r w:rsidRPr="00393C8B">
        <w:rPr>
          <w:rFonts w:cs="Arial"/>
          <w:color w:val="231F20"/>
          <w:spacing w:val="-2"/>
        </w:rPr>
        <w:t xml:space="preserve">students </w:t>
      </w:r>
      <w:r w:rsidRPr="00393C8B">
        <w:rPr>
          <w:rFonts w:cs="Arial"/>
          <w:color w:val="231F20"/>
        </w:rPr>
        <w:t xml:space="preserve">of the University and of other institutions shall be exercised by </w:t>
      </w:r>
      <w:r w:rsidRPr="00393C8B">
        <w:rPr>
          <w:rFonts w:cs="Arial"/>
          <w:color w:val="231F20"/>
          <w:spacing w:val="9"/>
        </w:rPr>
        <w:t xml:space="preserve">Ordinance </w:t>
      </w:r>
      <w:r w:rsidRPr="00393C8B">
        <w:rPr>
          <w:rFonts w:cs="Arial"/>
          <w:color w:val="231F20"/>
        </w:rPr>
        <w:t>and the Ordinances</w:t>
      </w:r>
      <w:r w:rsidRPr="00393C8B">
        <w:rPr>
          <w:rFonts w:cs="Arial"/>
          <w:color w:val="231F20"/>
          <w:spacing w:val="-4"/>
        </w:rPr>
        <w:t xml:space="preserve"> </w:t>
      </w:r>
      <w:r w:rsidRPr="00393C8B">
        <w:rPr>
          <w:rFonts w:cs="Arial"/>
          <w:color w:val="231F20"/>
        </w:rPr>
        <w:t>may</w:t>
      </w:r>
      <w:r w:rsidRPr="00393C8B">
        <w:rPr>
          <w:rFonts w:cs="Arial"/>
          <w:color w:val="231F20"/>
          <w:spacing w:val="-3"/>
        </w:rPr>
        <w:t xml:space="preserve"> </w:t>
      </w:r>
      <w:r w:rsidRPr="00393C8B">
        <w:rPr>
          <w:rFonts w:cs="Arial"/>
          <w:color w:val="231F20"/>
        </w:rPr>
        <w:t>prescribe</w:t>
      </w:r>
      <w:r w:rsidRPr="00393C8B">
        <w:rPr>
          <w:rFonts w:cs="Arial"/>
          <w:color w:val="231F20"/>
          <w:spacing w:val="-4"/>
        </w:rPr>
        <w:t xml:space="preserve"> </w:t>
      </w:r>
      <w:r w:rsidRPr="00393C8B">
        <w:rPr>
          <w:rFonts w:cs="Arial"/>
          <w:color w:val="231F20"/>
        </w:rPr>
        <w:t>conditions</w:t>
      </w:r>
      <w:r w:rsidRPr="00393C8B">
        <w:rPr>
          <w:rFonts w:cs="Arial"/>
          <w:color w:val="231F20"/>
          <w:spacing w:val="-3"/>
        </w:rPr>
        <w:t xml:space="preserve"> </w:t>
      </w:r>
      <w:r w:rsidRPr="00393C8B">
        <w:rPr>
          <w:rFonts w:cs="Arial"/>
          <w:color w:val="231F20"/>
        </w:rPr>
        <w:t xml:space="preserve">subject to which such recognition is afforded and such </w:t>
      </w:r>
      <w:r w:rsidRPr="00393C8B">
        <w:rPr>
          <w:rFonts w:cs="Arial"/>
          <w:color w:val="231F20"/>
          <w:spacing w:val="10"/>
        </w:rPr>
        <w:t xml:space="preserve">recognition </w:t>
      </w:r>
      <w:r w:rsidRPr="00393C8B">
        <w:rPr>
          <w:rFonts w:cs="Arial"/>
          <w:color w:val="231F20"/>
        </w:rPr>
        <w:t xml:space="preserve">may by </w:t>
      </w:r>
      <w:r w:rsidRPr="00393C8B">
        <w:rPr>
          <w:rFonts w:cs="Arial"/>
          <w:color w:val="231F20"/>
          <w:spacing w:val="10"/>
        </w:rPr>
        <w:t xml:space="preserve">Ordinance </w:t>
      </w:r>
      <w:r w:rsidRPr="00393C8B">
        <w:rPr>
          <w:rFonts w:cs="Arial"/>
          <w:color w:val="231F20"/>
          <w:spacing w:val="12"/>
        </w:rPr>
        <w:t xml:space="preserve">be </w:t>
      </w:r>
      <w:r w:rsidRPr="00393C8B">
        <w:rPr>
          <w:rFonts w:cs="Arial"/>
          <w:color w:val="231F20"/>
          <w:spacing w:val="-2"/>
        </w:rPr>
        <w:t>withdrawn</w:t>
      </w:r>
      <w:r w:rsidRPr="00393C8B">
        <w:rPr>
          <w:rFonts w:cs="Arial"/>
          <w:color w:val="231F20"/>
          <w:spacing w:val="-20"/>
        </w:rPr>
        <w:t xml:space="preserve"> </w:t>
      </w:r>
      <w:r w:rsidRPr="00393C8B">
        <w:rPr>
          <w:rFonts w:cs="Arial"/>
          <w:color w:val="231F20"/>
          <w:spacing w:val="-2"/>
        </w:rPr>
        <w:t>at</w:t>
      </w:r>
      <w:r w:rsidRPr="00393C8B">
        <w:rPr>
          <w:rFonts w:cs="Arial"/>
          <w:color w:val="231F20"/>
          <w:spacing w:val="-19"/>
        </w:rPr>
        <w:t xml:space="preserve"> </w:t>
      </w:r>
      <w:r w:rsidRPr="00393C8B">
        <w:rPr>
          <w:rFonts w:cs="Arial"/>
          <w:color w:val="231F20"/>
          <w:spacing w:val="-2"/>
        </w:rPr>
        <w:t>any</w:t>
      </w:r>
      <w:r w:rsidRPr="00393C8B">
        <w:rPr>
          <w:rFonts w:cs="Arial"/>
          <w:color w:val="231F20"/>
          <w:spacing w:val="-19"/>
        </w:rPr>
        <w:t xml:space="preserve"> </w:t>
      </w:r>
      <w:r w:rsidRPr="00393C8B">
        <w:rPr>
          <w:rFonts w:cs="Arial"/>
          <w:color w:val="231F20"/>
          <w:spacing w:val="-2"/>
        </w:rPr>
        <w:t>time.</w:t>
      </w:r>
    </w:p>
    <w:p w14:paraId="5FF15D13" w14:textId="77777777" w:rsidR="00113730" w:rsidRPr="00393C8B" w:rsidRDefault="00113730" w:rsidP="00113730">
      <w:pPr>
        <w:pStyle w:val="ListParagraph"/>
        <w:numPr>
          <w:ilvl w:val="1"/>
          <w:numId w:val="4"/>
        </w:numPr>
        <w:tabs>
          <w:tab w:val="left" w:pos="1249"/>
          <w:tab w:val="left" w:pos="1251"/>
        </w:tabs>
        <w:spacing w:before="113"/>
        <w:ind w:right="112"/>
        <w:jc w:val="both"/>
        <w:rPr>
          <w:rFonts w:cs="Arial"/>
          <w:color w:val="231F20"/>
        </w:rPr>
      </w:pPr>
      <w:r w:rsidRPr="00393C8B">
        <w:rPr>
          <w:rFonts w:cs="Arial"/>
          <w:color w:val="231F20"/>
        </w:rPr>
        <w:t>If</w:t>
      </w:r>
      <w:r w:rsidRPr="00393C8B">
        <w:rPr>
          <w:rFonts w:cs="Arial"/>
          <w:color w:val="231F20"/>
          <w:spacing w:val="-2"/>
        </w:rPr>
        <w:t xml:space="preserve"> </w:t>
      </w:r>
      <w:r w:rsidRPr="00393C8B">
        <w:rPr>
          <w:rFonts w:cs="Arial"/>
          <w:color w:val="231F20"/>
        </w:rPr>
        <w:t>at</w:t>
      </w:r>
      <w:r w:rsidRPr="00393C8B">
        <w:rPr>
          <w:rFonts w:cs="Arial"/>
          <w:color w:val="231F20"/>
          <w:spacing w:val="-2"/>
        </w:rPr>
        <w:t xml:space="preserve"> </w:t>
      </w:r>
      <w:r w:rsidRPr="00393C8B">
        <w:rPr>
          <w:rFonts w:cs="Arial"/>
          <w:color w:val="231F20"/>
        </w:rPr>
        <w:t>any</w:t>
      </w:r>
      <w:r w:rsidRPr="00393C8B">
        <w:rPr>
          <w:rFonts w:cs="Arial"/>
          <w:color w:val="231F20"/>
          <w:spacing w:val="-2"/>
        </w:rPr>
        <w:t xml:space="preserve"> </w:t>
      </w:r>
      <w:r w:rsidRPr="00393C8B">
        <w:rPr>
          <w:rFonts w:cs="Arial"/>
          <w:color w:val="231F20"/>
        </w:rPr>
        <w:t>time</w:t>
      </w:r>
      <w:r w:rsidRPr="00393C8B">
        <w:rPr>
          <w:rFonts w:cs="Arial"/>
          <w:color w:val="231F20"/>
          <w:spacing w:val="-2"/>
        </w:rPr>
        <w:t xml:space="preserve"> </w:t>
      </w:r>
      <w:r w:rsidRPr="00393C8B">
        <w:rPr>
          <w:rFonts w:cs="Arial"/>
          <w:color w:val="231F20"/>
        </w:rPr>
        <w:t>or</w:t>
      </w:r>
      <w:r w:rsidRPr="00393C8B">
        <w:rPr>
          <w:rFonts w:cs="Arial"/>
          <w:color w:val="231F20"/>
          <w:spacing w:val="-2"/>
        </w:rPr>
        <w:t xml:space="preserve"> </w:t>
      </w:r>
      <w:r w:rsidRPr="00393C8B">
        <w:rPr>
          <w:rFonts w:cs="Arial"/>
          <w:color w:val="231F20"/>
        </w:rPr>
        <w:t>times</w:t>
      </w:r>
      <w:r w:rsidRPr="00393C8B">
        <w:rPr>
          <w:rFonts w:cs="Arial"/>
          <w:color w:val="231F20"/>
          <w:spacing w:val="-2"/>
        </w:rPr>
        <w:t xml:space="preserve"> </w:t>
      </w:r>
      <w:r w:rsidRPr="00393C8B">
        <w:rPr>
          <w:rFonts w:cs="Arial"/>
          <w:color w:val="231F20"/>
        </w:rPr>
        <w:t>there</w:t>
      </w:r>
      <w:r w:rsidRPr="00393C8B">
        <w:rPr>
          <w:rFonts w:cs="Arial"/>
          <w:color w:val="231F20"/>
          <w:spacing w:val="-2"/>
        </w:rPr>
        <w:t xml:space="preserve"> </w:t>
      </w:r>
      <w:r w:rsidRPr="00393C8B">
        <w:rPr>
          <w:rFonts w:cs="Arial"/>
          <w:color w:val="231F20"/>
        </w:rPr>
        <w:t>shall</w:t>
      </w:r>
      <w:r w:rsidRPr="00393C8B">
        <w:rPr>
          <w:rFonts w:cs="Arial"/>
          <w:color w:val="231F20"/>
          <w:spacing w:val="-2"/>
        </w:rPr>
        <w:t xml:space="preserve"> </w:t>
      </w:r>
      <w:r w:rsidRPr="00393C8B">
        <w:rPr>
          <w:rFonts w:cs="Arial"/>
          <w:color w:val="231F20"/>
        </w:rPr>
        <w:t>be</w:t>
      </w:r>
      <w:r w:rsidRPr="00393C8B">
        <w:rPr>
          <w:rFonts w:cs="Arial"/>
          <w:color w:val="231F20"/>
          <w:spacing w:val="-2"/>
        </w:rPr>
        <w:t xml:space="preserve"> </w:t>
      </w:r>
      <w:r w:rsidRPr="00393C8B">
        <w:rPr>
          <w:rFonts w:cs="Arial"/>
          <w:color w:val="231F20"/>
        </w:rPr>
        <w:t>no</w:t>
      </w:r>
      <w:r w:rsidRPr="00393C8B">
        <w:rPr>
          <w:rFonts w:cs="Arial"/>
          <w:color w:val="231F20"/>
          <w:spacing w:val="-2"/>
        </w:rPr>
        <w:t xml:space="preserve"> </w:t>
      </w:r>
      <w:r w:rsidRPr="00393C8B">
        <w:rPr>
          <w:rFonts w:cs="Arial"/>
          <w:color w:val="231F20"/>
        </w:rPr>
        <w:t xml:space="preserve">such association of former students constituted independently of the University which is </w:t>
      </w:r>
      <w:r w:rsidRPr="00393C8B">
        <w:rPr>
          <w:rFonts w:cs="Arial"/>
          <w:color w:val="231F20"/>
          <w:spacing w:val="-6"/>
        </w:rPr>
        <w:t xml:space="preserve">recognised by Ordinance then the University </w:t>
      </w:r>
      <w:r w:rsidRPr="00393C8B">
        <w:rPr>
          <w:rFonts w:cs="Arial"/>
          <w:color w:val="231F20"/>
        </w:rPr>
        <w:t xml:space="preserve">may constitute such an Association (or more than one) by </w:t>
      </w:r>
      <w:r w:rsidRPr="00393C8B">
        <w:rPr>
          <w:rFonts w:cs="Arial"/>
          <w:color w:val="231F20"/>
          <w:spacing w:val="10"/>
        </w:rPr>
        <w:t xml:space="preserve">Ordinance </w:t>
      </w:r>
      <w:r w:rsidRPr="00393C8B">
        <w:rPr>
          <w:rFonts w:cs="Arial"/>
          <w:color w:val="231F20"/>
        </w:rPr>
        <w:t xml:space="preserve">with </w:t>
      </w:r>
      <w:r w:rsidRPr="00393C8B">
        <w:rPr>
          <w:rFonts w:cs="Arial"/>
          <w:color w:val="231F20"/>
          <w:spacing w:val="12"/>
        </w:rPr>
        <w:t xml:space="preserve">such </w:t>
      </w:r>
      <w:r w:rsidRPr="00393C8B">
        <w:rPr>
          <w:rFonts w:cs="Arial"/>
          <w:color w:val="231F20"/>
        </w:rPr>
        <w:t xml:space="preserve">membership and </w:t>
      </w:r>
      <w:proofErr w:type="spellStart"/>
      <w:r w:rsidRPr="00393C8B">
        <w:rPr>
          <w:rFonts w:cs="Arial"/>
          <w:color w:val="231F20"/>
        </w:rPr>
        <w:t>organisation</w:t>
      </w:r>
      <w:proofErr w:type="spellEnd"/>
      <w:r w:rsidRPr="00393C8B">
        <w:rPr>
          <w:rFonts w:cs="Arial"/>
          <w:color w:val="231F20"/>
        </w:rPr>
        <w:t xml:space="preserve"> and rules as the </w:t>
      </w:r>
      <w:r w:rsidRPr="00393C8B">
        <w:rPr>
          <w:rFonts w:cs="Arial"/>
          <w:color w:val="231F20"/>
          <w:spacing w:val="-4"/>
        </w:rPr>
        <w:t>Ordinance</w:t>
      </w:r>
      <w:r w:rsidRPr="00393C8B">
        <w:rPr>
          <w:rFonts w:cs="Arial"/>
          <w:color w:val="231F20"/>
          <w:spacing w:val="-20"/>
        </w:rPr>
        <w:t xml:space="preserve"> </w:t>
      </w:r>
      <w:r w:rsidRPr="00393C8B">
        <w:rPr>
          <w:rFonts w:cs="Arial"/>
          <w:color w:val="231F20"/>
          <w:spacing w:val="-4"/>
        </w:rPr>
        <w:t>may</w:t>
      </w:r>
      <w:r w:rsidRPr="00393C8B">
        <w:rPr>
          <w:rFonts w:cs="Arial"/>
          <w:color w:val="231F20"/>
          <w:spacing w:val="-19"/>
        </w:rPr>
        <w:t xml:space="preserve"> </w:t>
      </w:r>
      <w:r w:rsidRPr="00393C8B">
        <w:rPr>
          <w:rFonts w:cs="Arial"/>
          <w:color w:val="231F20"/>
          <w:spacing w:val="-4"/>
        </w:rPr>
        <w:t>prescribe.</w:t>
      </w:r>
    </w:p>
    <w:p w14:paraId="498C95F7" w14:textId="77777777" w:rsidR="00113730" w:rsidRPr="00393C8B" w:rsidRDefault="00113730" w:rsidP="00113730">
      <w:pPr>
        <w:pStyle w:val="Heading1"/>
        <w:numPr>
          <w:ilvl w:val="0"/>
          <w:numId w:val="4"/>
        </w:numPr>
        <w:tabs>
          <w:tab w:val="num" w:pos="360"/>
          <w:tab w:val="left" w:pos="855"/>
        </w:tabs>
        <w:spacing w:before="118" w:line="247" w:lineRule="auto"/>
        <w:ind w:left="855" w:right="1218" w:hanging="492"/>
        <w:jc w:val="left"/>
        <w:rPr>
          <w:rFonts w:ascii="Arial" w:hAnsi="Arial" w:cs="Arial"/>
          <w:sz w:val="22"/>
          <w:szCs w:val="22"/>
        </w:rPr>
      </w:pPr>
      <w:r w:rsidRPr="00393C8B">
        <w:rPr>
          <w:rFonts w:ascii="Arial" w:hAnsi="Arial" w:cs="Arial"/>
          <w:color w:val="231F20"/>
          <w:spacing w:val="-4"/>
          <w:sz w:val="22"/>
          <w:szCs w:val="22"/>
        </w:rPr>
        <w:t>THE</w:t>
      </w:r>
      <w:r w:rsidRPr="00393C8B">
        <w:rPr>
          <w:rFonts w:ascii="Arial" w:hAnsi="Arial" w:cs="Arial"/>
          <w:color w:val="231F20"/>
          <w:spacing w:val="-10"/>
          <w:sz w:val="22"/>
          <w:szCs w:val="22"/>
        </w:rPr>
        <w:t xml:space="preserve"> </w:t>
      </w:r>
      <w:r w:rsidRPr="00393C8B">
        <w:rPr>
          <w:rFonts w:ascii="Arial" w:hAnsi="Arial" w:cs="Arial"/>
          <w:color w:val="231F20"/>
          <w:spacing w:val="-4"/>
          <w:sz w:val="22"/>
          <w:szCs w:val="22"/>
        </w:rPr>
        <w:t>REMOVAL</w:t>
      </w:r>
      <w:r w:rsidRPr="00393C8B">
        <w:rPr>
          <w:rFonts w:ascii="Arial" w:hAnsi="Arial" w:cs="Arial"/>
          <w:color w:val="231F20"/>
          <w:spacing w:val="-10"/>
          <w:sz w:val="22"/>
          <w:szCs w:val="22"/>
        </w:rPr>
        <w:t xml:space="preserve"> </w:t>
      </w:r>
      <w:r w:rsidRPr="00393C8B">
        <w:rPr>
          <w:rFonts w:ascii="Arial" w:hAnsi="Arial" w:cs="Arial"/>
          <w:color w:val="231F20"/>
          <w:spacing w:val="-4"/>
          <w:sz w:val="22"/>
          <w:szCs w:val="22"/>
        </w:rPr>
        <w:t>OF</w:t>
      </w:r>
      <w:r w:rsidRPr="00393C8B">
        <w:rPr>
          <w:rFonts w:ascii="Arial" w:hAnsi="Arial" w:cs="Arial"/>
          <w:color w:val="231F20"/>
          <w:spacing w:val="-10"/>
          <w:sz w:val="22"/>
          <w:szCs w:val="22"/>
        </w:rPr>
        <w:t xml:space="preserve"> </w:t>
      </w:r>
      <w:r w:rsidRPr="00393C8B">
        <w:rPr>
          <w:rFonts w:ascii="Arial" w:hAnsi="Arial" w:cs="Arial"/>
          <w:color w:val="231F20"/>
          <w:spacing w:val="-4"/>
          <w:sz w:val="22"/>
          <w:szCs w:val="22"/>
        </w:rPr>
        <w:t xml:space="preserve">CERTAIN </w:t>
      </w:r>
      <w:r w:rsidRPr="00393C8B">
        <w:rPr>
          <w:rFonts w:ascii="Arial" w:hAnsi="Arial" w:cs="Arial"/>
          <w:color w:val="231F20"/>
          <w:spacing w:val="-2"/>
          <w:sz w:val="22"/>
          <w:szCs w:val="22"/>
        </w:rPr>
        <w:t>OFFICERS</w:t>
      </w:r>
    </w:p>
    <w:p w14:paraId="31620C6F" w14:textId="77777777" w:rsidR="00113730" w:rsidRPr="00393C8B" w:rsidRDefault="00113730" w:rsidP="00113730">
      <w:pPr>
        <w:pStyle w:val="ListParagraph"/>
        <w:numPr>
          <w:ilvl w:val="1"/>
          <w:numId w:val="4"/>
        </w:numPr>
        <w:tabs>
          <w:tab w:val="left" w:pos="1249"/>
          <w:tab w:val="left" w:pos="1251"/>
        </w:tabs>
        <w:spacing w:before="101"/>
        <w:ind w:right="125"/>
        <w:jc w:val="both"/>
        <w:rPr>
          <w:rFonts w:cs="Arial"/>
          <w:color w:val="231F20"/>
        </w:rPr>
      </w:pPr>
      <w:r w:rsidRPr="00393C8B">
        <w:rPr>
          <w:rFonts w:cs="Arial"/>
          <w:color w:val="231F20"/>
          <w:spacing w:val="-2"/>
        </w:rPr>
        <w:t>The</w:t>
      </w:r>
      <w:r w:rsidRPr="00393C8B">
        <w:rPr>
          <w:rFonts w:cs="Arial"/>
          <w:color w:val="231F20"/>
          <w:spacing w:val="-3"/>
        </w:rPr>
        <w:t xml:space="preserve"> </w:t>
      </w:r>
      <w:r w:rsidRPr="00393C8B">
        <w:rPr>
          <w:rFonts w:cs="Arial"/>
          <w:color w:val="231F20"/>
          <w:spacing w:val="-2"/>
        </w:rPr>
        <w:t>President</w:t>
      </w:r>
      <w:r w:rsidRPr="00393C8B">
        <w:rPr>
          <w:rFonts w:cs="Arial"/>
          <w:color w:val="231F20"/>
          <w:spacing w:val="-3"/>
        </w:rPr>
        <w:t xml:space="preserve"> </w:t>
      </w:r>
      <w:r w:rsidRPr="00393C8B">
        <w:rPr>
          <w:rFonts w:cs="Arial"/>
          <w:color w:val="231F20"/>
          <w:spacing w:val="-2"/>
        </w:rPr>
        <w:t>or</w:t>
      </w:r>
      <w:r w:rsidRPr="00393C8B">
        <w:rPr>
          <w:rFonts w:cs="Arial"/>
          <w:color w:val="231F20"/>
          <w:spacing w:val="-3"/>
        </w:rPr>
        <w:t xml:space="preserve"> </w:t>
      </w:r>
      <w:r w:rsidRPr="00393C8B">
        <w:rPr>
          <w:rFonts w:cs="Arial"/>
          <w:color w:val="231F20"/>
          <w:spacing w:val="-2"/>
        </w:rPr>
        <w:t>the</w:t>
      </w:r>
      <w:r w:rsidRPr="00393C8B">
        <w:rPr>
          <w:rFonts w:cs="Arial"/>
          <w:color w:val="231F20"/>
          <w:spacing w:val="-3"/>
        </w:rPr>
        <w:t xml:space="preserve"> </w:t>
      </w:r>
      <w:r w:rsidRPr="00393C8B">
        <w:rPr>
          <w:rFonts w:cs="Arial"/>
          <w:color w:val="231F20"/>
          <w:spacing w:val="-2"/>
        </w:rPr>
        <w:t>Vice-President</w:t>
      </w:r>
      <w:r w:rsidRPr="00393C8B">
        <w:rPr>
          <w:rFonts w:cs="Arial"/>
          <w:color w:val="231F20"/>
          <w:spacing w:val="-3"/>
        </w:rPr>
        <w:t xml:space="preserve"> </w:t>
      </w:r>
      <w:r w:rsidRPr="00393C8B">
        <w:rPr>
          <w:rFonts w:cs="Arial"/>
          <w:color w:val="231F20"/>
          <w:spacing w:val="-2"/>
        </w:rPr>
        <w:t>may</w:t>
      </w:r>
      <w:r w:rsidRPr="00393C8B">
        <w:rPr>
          <w:rFonts w:cs="Arial"/>
          <w:color w:val="231F20"/>
          <w:spacing w:val="-3"/>
        </w:rPr>
        <w:t xml:space="preserve"> </w:t>
      </w:r>
      <w:r w:rsidRPr="00393C8B">
        <w:rPr>
          <w:rFonts w:cs="Arial"/>
          <w:color w:val="231F20"/>
          <w:spacing w:val="-2"/>
        </w:rPr>
        <w:t xml:space="preserve">be </w:t>
      </w:r>
      <w:r w:rsidRPr="00393C8B">
        <w:rPr>
          <w:rFonts w:cs="Arial"/>
          <w:color w:val="231F20"/>
          <w:spacing w:val="-4"/>
        </w:rPr>
        <w:t>removed</w:t>
      </w:r>
      <w:r w:rsidRPr="00393C8B">
        <w:rPr>
          <w:rFonts w:cs="Arial"/>
          <w:color w:val="231F20"/>
          <w:spacing w:val="-13"/>
        </w:rPr>
        <w:t xml:space="preserve"> </w:t>
      </w:r>
      <w:r w:rsidRPr="00393C8B">
        <w:rPr>
          <w:rFonts w:cs="Arial"/>
          <w:color w:val="231F20"/>
          <w:spacing w:val="-4"/>
        </w:rPr>
        <w:t>from</w:t>
      </w:r>
      <w:r w:rsidRPr="00393C8B">
        <w:rPr>
          <w:rFonts w:cs="Arial"/>
          <w:color w:val="231F20"/>
          <w:spacing w:val="-13"/>
        </w:rPr>
        <w:t xml:space="preserve"> </w:t>
      </w:r>
      <w:r w:rsidRPr="00393C8B">
        <w:rPr>
          <w:rFonts w:cs="Arial"/>
          <w:color w:val="231F20"/>
          <w:spacing w:val="-4"/>
        </w:rPr>
        <w:t>office</w:t>
      </w:r>
      <w:r w:rsidRPr="00393C8B">
        <w:rPr>
          <w:rFonts w:cs="Arial"/>
          <w:color w:val="231F20"/>
          <w:spacing w:val="-13"/>
        </w:rPr>
        <w:t xml:space="preserve"> </w:t>
      </w:r>
      <w:r w:rsidRPr="00393C8B">
        <w:rPr>
          <w:rFonts w:cs="Arial"/>
          <w:color w:val="231F20"/>
          <w:spacing w:val="-4"/>
        </w:rPr>
        <w:t>by</w:t>
      </w:r>
      <w:r w:rsidRPr="00393C8B">
        <w:rPr>
          <w:rFonts w:cs="Arial"/>
          <w:color w:val="231F20"/>
          <w:spacing w:val="-13"/>
        </w:rPr>
        <w:t xml:space="preserve"> </w:t>
      </w:r>
      <w:r w:rsidRPr="00393C8B">
        <w:rPr>
          <w:rFonts w:cs="Arial"/>
          <w:color w:val="231F20"/>
          <w:spacing w:val="-4"/>
        </w:rPr>
        <w:t>Special</w:t>
      </w:r>
      <w:r w:rsidRPr="00393C8B">
        <w:rPr>
          <w:rFonts w:cs="Arial"/>
          <w:color w:val="231F20"/>
          <w:spacing w:val="-12"/>
        </w:rPr>
        <w:t xml:space="preserve"> </w:t>
      </w:r>
      <w:r w:rsidRPr="00393C8B">
        <w:rPr>
          <w:rFonts w:cs="Arial"/>
          <w:color w:val="231F20"/>
          <w:spacing w:val="-4"/>
        </w:rPr>
        <w:t>Resolution</w:t>
      </w:r>
      <w:r w:rsidRPr="00393C8B">
        <w:rPr>
          <w:rFonts w:cs="Arial"/>
          <w:color w:val="231F20"/>
          <w:spacing w:val="-13"/>
        </w:rPr>
        <w:t xml:space="preserve"> </w:t>
      </w:r>
      <w:r w:rsidRPr="00393C8B">
        <w:rPr>
          <w:rFonts w:cs="Arial"/>
          <w:color w:val="231F20"/>
          <w:spacing w:val="-4"/>
        </w:rPr>
        <w:t xml:space="preserve">of </w:t>
      </w:r>
      <w:r w:rsidRPr="00393C8B">
        <w:rPr>
          <w:rFonts w:cs="Arial"/>
          <w:color w:val="231F20"/>
          <w:spacing w:val="-2"/>
        </w:rPr>
        <w:t>the</w:t>
      </w:r>
      <w:r w:rsidRPr="00393C8B">
        <w:rPr>
          <w:rFonts w:cs="Arial"/>
          <w:color w:val="231F20"/>
          <w:spacing w:val="-17"/>
        </w:rPr>
        <w:t xml:space="preserve"> </w:t>
      </w:r>
      <w:r w:rsidRPr="00393C8B">
        <w:rPr>
          <w:rFonts w:cs="Arial"/>
          <w:color w:val="231F20"/>
          <w:spacing w:val="-2"/>
        </w:rPr>
        <w:t>Council</w:t>
      </w:r>
      <w:r w:rsidRPr="00393C8B">
        <w:rPr>
          <w:rFonts w:cs="Arial"/>
          <w:color w:val="231F20"/>
          <w:spacing w:val="-17"/>
        </w:rPr>
        <w:t xml:space="preserve"> </w:t>
      </w:r>
      <w:r w:rsidRPr="00393C8B">
        <w:rPr>
          <w:rFonts w:cs="Arial"/>
          <w:color w:val="231F20"/>
          <w:spacing w:val="-2"/>
        </w:rPr>
        <w:t>for</w:t>
      </w:r>
      <w:r w:rsidRPr="00393C8B">
        <w:rPr>
          <w:rFonts w:cs="Arial"/>
          <w:color w:val="231F20"/>
          <w:spacing w:val="-17"/>
        </w:rPr>
        <w:t xml:space="preserve"> </w:t>
      </w:r>
      <w:r w:rsidRPr="00393C8B">
        <w:rPr>
          <w:rFonts w:cs="Arial"/>
          <w:color w:val="231F20"/>
          <w:spacing w:val="-2"/>
        </w:rPr>
        <w:t>good</w:t>
      </w:r>
      <w:r w:rsidRPr="00393C8B">
        <w:rPr>
          <w:rFonts w:cs="Arial"/>
          <w:color w:val="231F20"/>
          <w:spacing w:val="-17"/>
        </w:rPr>
        <w:t xml:space="preserve"> </w:t>
      </w:r>
      <w:r w:rsidRPr="00393C8B">
        <w:rPr>
          <w:rFonts w:cs="Arial"/>
          <w:color w:val="231F20"/>
          <w:spacing w:val="-2"/>
        </w:rPr>
        <w:t>cause.</w:t>
      </w:r>
    </w:p>
    <w:p w14:paraId="1983C0CA" w14:textId="77777777" w:rsidR="00113730" w:rsidRPr="00393C8B" w:rsidRDefault="00113730" w:rsidP="00113730">
      <w:pPr>
        <w:pStyle w:val="ListParagraph"/>
        <w:numPr>
          <w:ilvl w:val="1"/>
          <w:numId w:val="4"/>
        </w:numPr>
        <w:tabs>
          <w:tab w:val="left" w:pos="1249"/>
          <w:tab w:val="left" w:pos="1251"/>
        </w:tabs>
        <w:spacing w:before="108"/>
        <w:ind w:right="113"/>
        <w:jc w:val="both"/>
        <w:rPr>
          <w:rFonts w:cs="Arial"/>
          <w:color w:val="231F20"/>
        </w:rPr>
      </w:pPr>
      <w:r w:rsidRPr="00393C8B">
        <w:rPr>
          <w:rFonts w:cs="Arial"/>
          <w:color w:val="231F20"/>
        </w:rPr>
        <w:t xml:space="preserve">No </w:t>
      </w:r>
      <w:r w:rsidRPr="00393C8B">
        <w:rPr>
          <w:rFonts w:cs="Arial"/>
          <w:color w:val="231F20"/>
          <w:spacing w:val="9"/>
        </w:rPr>
        <w:t xml:space="preserve">person </w:t>
      </w:r>
      <w:r w:rsidRPr="00393C8B">
        <w:rPr>
          <w:rFonts w:cs="Arial"/>
          <w:color w:val="231F20"/>
        </w:rPr>
        <w:t xml:space="preserve">shall be removed from </w:t>
      </w:r>
      <w:r w:rsidRPr="00393C8B">
        <w:rPr>
          <w:rFonts w:cs="Arial"/>
          <w:color w:val="231F20"/>
          <w:spacing w:val="10"/>
        </w:rPr>
        <w:t xml:space="preserve">office </w:t>
      </w:r>
      <w:r w:rsidRPr="00393C8B">
        <w:rPr>
          <w:rFonts w:cs="Arial"/>
          <w:color w:val="231F20"/>
        </w:rPr>
        <w:t xml:space="preserve">under this Statute by reason of good cause unless that person shall have been given a reasonable opportunity to be heard by the </w:t>
      </w:r>
      <w:r w:rsidRPr="00393C8B">
        <w:rPr>
          <w:rFonts w:cs="Arial"/>
          <w:color w:val="231F20"/>
          <w:spacing w:val="-2"/>
        </w:rPr>
        <w:t>Council.</w:t>
      </w:r>
    </w:p>
    <w:p w14:paraId="6E87BD47" w14:textId="77777777" w:rsidR="00113730" w:rsidRPr="00393C8B" w:rsidRDefault="00113730" w:rsidP="00113730">
      <w:pPr>
        <w:pStyle w:val="Heading1"/>
        <w:numPr>
          <w:ilvl w:val="0"/>
          <w:numId w:val="4"/>
        </w:numPr>
        <w:tabs>
          <w:tab w:val="num" w:pos="360"/>
          <w:tab w:val="left" w:pos="857"/>
        </w:tabs>
        <w:spacing w:before="114"/>
        <w:ind w:left="857" w:hanging="493"/>
        <w:jc w:val="left"/>
        <w:rPr>
          <w:rFonts w:ascii="Arial" w:hAnsi="Arial" w:cs="Arial"/>
          <w:sz w:val="22"/>
          <w:szCs w:val="22"/>
        </w:rPr>
      </w:pPr>
      <w:r w:rsidRPr="00393C8B">
        <w:rPr>
          <w:rFonts w:ascii="Arial" w:hAnsi="Arial" w:cs="Arial"/>
          <w:color w:val="231F20"/>
          <w:sz w:val="22"/>
          <w:szCs w:val="22"/>
        </w:rPr>
        <w:t>STAFF</w:t>
      </w:r>
      <w:r w:rsidRPr="00393C8B">
        <w:rPr>
          <w:rFonts w:ascii="Arial" w:hAnsi="Arial" w:cs="Arial"/>
          <w:color w:val="231F20"/>
          <w:spacing w:val="-14"/>
          <w:sz w:val="22"/>
          <w:szCs w:val="22"/>
        </w:rPr>
        <w:t xml:space="preserve"> </w:t>
      </w:r>
      <w:r w:rsidRPr="00393C8B">
        <w:rPr>
          <w:rFonts w:ascii="Arial" w:hAnsi="Arial" w:cs="Arial"/>
          <w:color w:val="231F20"/>
          <w:sz w:val="22"/>
          <w:szCs w:val="22"/>
        </w:rPr>
        <w:t>OF</w:t>
      </w:r>
      <w:r w:rsidRPr="00393C8B">
        <w:rPr>
          <w:rFonts w:ascii="Arial" w:hAnsi="Arial" w:cs="Arial"/>
          <w:color w:val="231F20"/>
          <w:spacing w:val="-14"/>
          <w:sz w:val="22"/>
          <w:szCs w:val="22"/>
        </w:rPr>
        <w:t xml:space="preserve"> </w:t>
      </w:r>
      <w:r w:rsidRPr="00393C8B">
        <w:rPr>
          <w:rFonts w:ascii="Arial" w:hAnsi="Arial" w:cs="Arial"/>
          <w:color w:val="231F20"/>
          <w:sz w:val="22"/>
          <w:szCs w:val="22"/>
        </w:rPr>
        <w:t>THE</w:t>
      </w:r>
      <w:r w:rsidRPr="00393C8B">
        <w:rPr>
          <w:rFonts w:ascii="Arial" w:hAnsi="Arial" w:cs="Arial"/>
          <w:color w:val="231F20"/>
          <w:spacing w:val="-13"/>
          <w:sz w:val="22"/>
          <w:szCs w:val="22"/>
        </w:rPr>
        <w:t xml:space="preserve"> </w:t>
      </w:r>
      <w:r w:rsidRPr="00393C8B">
        <w:rPr>
          <w:rFonts w:ascii="Arial" w:hAnsi="Arial" w:cs="Arial"/>
          <w:color w:val="231F20"/>
          <w:spacing w:val="-2"/>
          <w:sz w:val="22"/>
          <w:szCs w:val="22"/>
        </w:rPr>
        <w:t>UNIVERSITY</w:t>
      </w:r>
    </w:p>
    <w:p w14:paraId="687539F6" w14:textId="77777777" w:rsidR="00113730" w:rsidRPr="00393C8B" w:rsidRDefault="00113730" w:rsidP="00113730">
      <w:pPr>
        <w:pStyle w:val="ListParagraph"/>
        <w:numPr>
          <w:ilvl w:val="1"/>
          <w:numId w:val="4"/>
        </w:numPr>
        <w:tabs>
          <w:tab w:val="left" w:pos="855"/>
        </w:tabs>
        <w:spacing w:before="111" w:line="247" w:lineRule="auto"/>
        <w:ind w:left="855" w:right="253" w:hanging="492"/>
        <w:jc w:val="left"/>
        <w:rPr>
          <w:rFonts w:cs="Arial"/>
          <w:b/>
          <w:color w:val="231F20"/>
        </w:rPr>
      </w:pPr>
      <w:r w:rsidRPr="00393C8B">
        <w:rPr>
          <w:rFonts w:cs="Arial"/>
          <w:b/>
          <w:color w:val="231F20"/>
        </w:rPr>
        <w:t>GENERAL</w:t>
      </w:r>
      <w:r w:rsidRPr="00393C8B">
        <w:rPr>
          <w:rFonts w:cs="Arial"/>
          <w:b/>
          <w:color w:val="231F20"/>
          <w:spacing w:val="-15"/>
        </w:rPr>
        <w:t xml:space="preserve"> </w:t>
      </w:r>
      <w:r w:rsidRPr="00393C8B">
        <w:rPr>
          <w:rFonts w:cs="Arial"/>
          <w:b/>
          <w:color w:val="231F20"/>
        </w:rPr>
        <w:t>PRINCIPLES</w:t>
      </w:r>
      <w:r w:rsidRPr="00393C8B">
        <w:rPr>
          <w:rFonts w:cs="Arial"/>
          <w:b/>
          <w:color w:val="231F20"/>
          <w:spacing w:val="-14"/>
        </w:rPr>
        <w:t xml:space="preserve"> </w:t>
      </w:r>
      <w:r w:rsidRPr="00393C8B">
        <w:rPr>
          <w:rFonts w:cs="Arial"/>
          <w:b/>
          <w:color w:val="231F20"/>
        </w:rPr>
        <w:t xml:space="preserve">OF </w:t>
      </w:r>
      <w:r w:rsidRPr="00393C8B">
        <w:rPr>
          <w:rFonts w:cs="Arial"/>
          <w:b/>
          <w:color w:val="231F20"/>
          <w:spacing w:val="-6"/>
        </w:rPr>
        <w:t>CONSTRUCTION</w:t>
      </w:r>
      <w:r w:rsidRPr="00393C8B">
        <w:rPr>
          <w:rFonts w:cs="Arial"/>
          <w:b/>
          <w:color w:val="231F20"/>
          <w:spacing w:val="-9"/>
        </w:rPr>
        <w:t xml:space="preserve"> </w:t>
      </w:r>
      <w:r w:rsidRPr="00393C8B">
        <w:rPr>
          <w:rFonts w:cs="Arial"/>
          <w:b/>
          <w:color w:val="231F20"/>
          <w:spacing w:val="-6"/>
        </w:rPr>
        <w:t>AND</w:t>
      </w:r>
      <w:r w:rsidRPr="00393C8B">
        <w:rPr>
          <w:rFonts w:cs="Arial"/>
          <w:b/>
          <w:color w:val="231F20"/>
          <w:spacing w:val="-8"/>
        </w:rPr>
        <w:t xml:space="preserve"> </w:t>
      </w:r>
      <w:r w:rsidRPr="00393C8B">
        <w:rPr>
          <w:rFonts w:cs="Arial"/>
          <w:b/>
          <w:color w:val="231F20"/>
          <w:spacing w:val="-6"/>
        </w:rPr>
        <w:t>APPLICATION</w:t>
      </w:r>
    </w:p>
    <w:p w14:paraId="743D853B" w14:textId="77777777" w:rsidR="00113730" w:rsidRPr="00393C8B" w:rsidRDefault="00113730" w:rsidP="00113730">
      <w:pPr>
        <w:pStyle w:val="BodyText"/>
        <w:spacing w:before="101"/>
        <w:ind w:left="855" w:right="124" w:firstLine="0"/>
        <w:rPr>
          <w:rFonts w:cs="Arial"/>
          <w:sz w:val="22"/>
          <w:szCs w:val="22"/>
        </w:rPr>
      </w:pPr>
      <w:r w:rsidRPr="00393C8B">
        <w:rPr>
          <w:rFonts w:cs="Arial"/>
          <w:color w:val="231F20"/>
          <w:sz w:val="22"/>
          <w:szCs w:val="22"/>
        </w:rPr>
        <w:t>The provisions of this Statute X shall be without prejudice to legislation relating to the protection of</w:t>
      </w:r>
      <w:r w:rsidRPr="00393C8B">
        <w:rPr>
          <w:rFonts w:cs="Arial"/>
          <w:color w:val="231F20"/>
          <w:spacing w:val="-7"/>
          <w:sz w:val="22"/>
          <w:szCs w:val="22"/>
        </w:rPr>
        <w:t xml:space="preserve"> </w:t>
      </w:r>
      <w:r w:rsidRPr="00393C8B">
        <w:rPr>
          <w:rFonts w:cs="Arial"/>
          <w:color w:val="231F20"/>
          <w:sz w:val="22"/>
          <w:szCs w:val="22"/>
        </w:rPr>
        <w:t>employees.</w:t>
      </w:r>
      <w:r w:rsidRPr="00393C8B">
        <w:rPr>
          <w:rFonts w:cs="Arial"/>
          <w:color w:val="231F20"/>
          <w:spacing w:val="-7"/>
          <w:sz w:val="22"/>
          <w:szCs w:val="22"/>
        </w:rPr>
        <w:t xml:space="preserve"> </w:t>
      </w:r>
      <w:r w:rsidRPr="00393C8B">
        <w:rPr>
          <w:rFonts w:cs="Arial"/>
          <w:color w:val="231F20"/>
          <w:sz w:val="22"/>
          <w:szCs w:val="22"/>
        </w:rPr>
        <w:t>Council</w:t>
      </w:r>
      <w:r w:rsidRPr="00393C8B">
        <w:rPr>
          <w:rFonts w:cs="Arial"/>
          <w:color w:val="231F20"/>
          <w:spacing w:val="-7"/>
          <w:sz w:val="22"/>
          <w:szCs w:val="22"/>
        </w:rPr>
        <w:t xml:space="preserve"> </w:t>
      </w:r>
      <w:r w:rsidRPr="00393C8B">
        <w:rPr>
          <w:rFonts w:cs="Arial"/>
          <w:color w:val="231F20"/>
          <w:sz w:val="22"/>
          <w:szCs w:val="22"/>
        </w:rPr>
        <w:t>shall</w:t>
      </w:r>
      <w:r w:rsidRPr="00393C8B">
        <w:rPr>
          <w:rFonts w:cs="Arial"/>
          <w:color w:val="231F20"/>
          <w:spacing w:val="-6"/>
          <w:sz w:val="22"/>
          <w:szCs w:val="22"/>
        </w:rPr>
        <w:t xml:space="preserve"> </w:t>
      </w:r>
      <w:r w:rsidRPr="00393C8B">
        <w:rPr>
          <w:rFonts w:cs="Arial"/>
          <w:color w:val="231F20"/>
          <w:sz w:val="22"/>
          <w:szCs w:val="22"/>
        </w:rPr>
        <w:t>by</w:t>
      </w:r>
      <w:r w:rsidRPr="00393C8B">
        <w:rPr>
          <w:rFonts w:cs="Arial"/>
          <w:color w:val="231F20"/>
          <w:spacing w:val="-7"/>
          <w:sz w:val="22"/>
          <w:szCs w:val="22"/>
        </w:rPr>
        <w:t xml:space="preserve"> </w:t>
      </w:r>
      <w:r w:rsidRPr="00393C8B">
        <w:rPr>
          <w:rFonts w:cs="Arial"/>
          <w:color w:val="231F20"/>
          <w:sz w:val="22"/>
          <w:szCs w:val="22"/>
        </w:rPr>
        <w:t>Ordinance</w:t>
      </w:r>
      <w:r w:rsidRPr="00393C8B">
        <w:rPr>
          <w:rFonts w:cs="Arial"/>
          <w:color w:val="231F20"/>
          <w:spacing w:val="-7"/>
          <w:sz w:val="22"/>
          <w:szCs w:val="22"/>
        </w:rPr>
        <w:t xml:space="preserve"> </w:t>
      </w:r>
      <w:r w:rsidRPr="00393C8B">
        <w:rPr>
          <w:rFonts w:cs="Arial"/>
          <w:color w:val="231F20"/>
          <w:sz w:val="22"/>
          <w:szCs w:val="22"/>
        </w:rPr>
        <w:t xml:space="preserve">make provision which ensures that the University’s procedures comply with such legislation and may </w:t>
      </w:r>
      <w:r w:rsidRPr="00393C8B">
        <w:rPr>
          <w:rFonts w:cs="Arial"/>
          <w:color w:val="231F20"/>
          <w:spacing w:val="-2"/>
          <w:sz w:val="22"/>
          <w:szCs w:val="22"/>
        </w:rPr>
        <w:t>also</w:t>
      </w:r>
      <w:r w:rsidRPr="00393C8B">
        <w:rPr>
          <w:rFonts w:cs="Arial"/>
          <w:color w:val="231F20"/>
          <w:spacing w:val="-11"/>
          <w:sz w:val="22"/>
          <w:szCs w:val="22"/>
        </w:rPr>
        <w:t xml:space="preserve"> </w:t>
      </w:r>
      <w:r w:rsidRPr="00393C8B">
        <w:rPr>
          <w:rFonts w:cs="Arial"/>
          <w:color w:val="231F20"/>
          <w:spacing w:val="-2"/>
          <w:sz w:val="22"/>
          <w:szCs w:val="22"/>
        </w:rPr>
        <w:t>make</w:t>
      </w:r>
      <w:r w:rsidRPr="00393C8B">
        <w:rPr>
          <w:rFonts w:cs="Arial"/>
          <w:color w:val="231F20"/>
          <w:spacing w:val="-11"/>
          <w:sz w:val="22"/>
          <w:szCs w:val="22"/>
        </w:rPr>
        <w:t xml:space="preserve"> </w:t>
      </w:r>
      <w:r w:rsidRPr="00393C8B">
        <w:rPr>
          <w:rFonts w:cs="Arial"/>
          <w:color w:val="231F20"/>
          <w:spacing w:val="-2"/>
          <w:sz w:val="22"/>
          <w:szCs w:val="22"/>
        </w:rPr>
        <w:t>further</w:t>
      </w:r>
      <w:r w:rsidRPr="00393C8B">
        <w:rPr>
          <w:rFonts w:cs="Arial"/>
          <w:color w:val="231F20"/>
          <w:spacing w:val="-11"/>
          <w:sz w:val="22"/>
          <w:szCs w:val="22"/>
        </w:rPr>
        <w:t xml:space="preserve"> </w:t>
      </w:r>
      <w:r w:rsidRPr="00393C8B">
        <w:rPr>
          <w:rFonts w:cs="Arial"/>
          <w:color w:val="231F20"/>
          <w:spacing w:val="-2"/>
          <w:sz w:val="22"/>
          <w:szCs w:val="22"/>
        </w:rPr>
        <w:t>ancillary</w:t>
      </w:r>
      <w:r w:rsidRPr="00393C8B">
        <w:rPr>
          <w:rFonts w:cs="Arial"/>
          <w:color w:val="231F20"/>
          <w:spacing w:val="-11"/>
          <w:sz w:val="22"/>
          <w:szCs w:val="22"/>
        </w:rPr>
        <w:t xml:space="preserve"> </w:t>
      </w:r>
      <w:r w:rsidRPr="00393C8B">
        <w:rPr>
          <w:rFonts w:cs="Arial"/>
          <w:color w:val="231F20"/>
          <w:spacing w:val="-2"/>
          <w:sz w:val="22"/>
          <w:szCs w:val="22"/>
        </w:rPr>
        <w:t>provision</w:t>
      </w:r>
      <w:r w:rsidRPr="00393C8B">
        <w:rPr>
          <w:rFonts w:cs="Arial"/>
          <w:color w:val="231F20"/>
          <w:spacing w:val="-11"/>
          <w:sz w:val="22"/>
          <w:szCs w:val="22"/>
        </w:rPr>
        <w:t xml:space="preserve"> </w:t>
      </w:r>
      <w:r w:rsidRPr="00393C8B">
        <w:rPr>
          <w:rFonts w:cs="Arial"/>
          <w:color w:val="231F20"/>
          <w:spacing w:val="-2"/>
          <w:sz w:val="22"/>
          <w:szCs w:val="22"/>
        </w:rPr>
        <w:t>in</w:t>
      </w:r>
      <w:r w:rsidRPr="00393C8B">
        <w:rPr>
          <w:rFonts w:cs="Arial"/>
          <w:color w:val="231F20"/>
          <w:spacing w:val="-11"/>
          <w:sz w:val="22"/>
          <w:szCs w:val="22"/>
        </w:rPr>
        <w:t xml:space="preserve"> </w:t>
      </w:r>
      <w:r w:rsidRPr="00393C8B">
        <w:rPr>
          <w:rFonts w:cs="Arial"/>
          <w:color w:val="231F20"/>
          <w:spacing w:val="-2"/>
          <w:sz w:val="22"/>
          <w:szCs w:val="22"/>
        </w:rPr>
        <w:t>relation</w:t>
      </w:r>
      <w:r w:rsidRPr="00393C8B">
        <w:rPr>
          <w:rFonts w:cs="Arial"/>
          <w:color w:val="231F20"/>
          <w:spacing w:val="-11"/>
          <w:sz w:val="22"/>
          <w:szCs w:val="22"/>
        </w:rPr>
        <w:t xml:space="preserve"> </w:t>
      </w:r>
      <w:r w:rsidRPr="00393C8B">
        <w:rPr>
          <w:rFonts w:cs="Arial"/>
          <w:color w:val="231F20"/>
          <w:spacing w:val="-2"/>
          <w:sz w:val="22"/>
          <w:szCs w:val="22"/>
        </w:rPr>
        <w:t>to the</w:t>
      </w:r>
      <w:r w:rsidRPr="00393C8B">
        <w:rPr>
          <w:rFonts w:cs="Arial"/>
          <w:color w:val="231F20"/>
          <w:spacing w:val="-13"/>
          <w:sz w:val="22"/>
          <w:szCs w:val="22"/>
        </w:rPr>
        <w:t xml:space="preserve"> </w:t>
      </w:r>
      <w:r w:rsidRPr="00393C8B">
        <w:rPr>
          <w:rFonts w:cs="Arial"/>
          <w:color w:val="231F20"/>
          <w:spacing w:val="-2"/>
          <w:sz w:val="22"/>
          <w:szCs w:val="22"/>
        </w:rPr>
        <w:t>subject</w:t>
      </w:r>
      <w:r w:rsidRPr="00393C8B">
        <w:rPr>
          <w:rFonts w:cs="Arial"/>
          <w:color w:val="231F20"/>
          <w:spacing w:val="-13"/>
          <w:sz w:val="22"/>
          <w:szCs w:val="22"/>
        </w:rPr>
        <w:t xml:space="preserve"> </w:t>
      </w:r>
      <w:r w:rsidRPr="00393C8B">
        <w:rPr>
          <w:rFonts w:cs="Arial"/>
          <w:color w:val="231F20"/>
          <w:spacing w:val="-2"/>
          <w:sz w:val="22"/>
          <w:szCs w:val="22"/>
        </w:rPr>
        <w:t>matter</w:t>
      </w:r>
      <w:r w:rsidRPr="00393C8B">
        <w:rPr>
          <w:rFonts w:cs="Arial"/>
          <w:color w:val="231F20"/>
          <w:spacing w:val="-13"/>
          <w:sz w:val="22"/>
          <w:szCs w:val="22"/>
        </w:rPr>
        <w:t xml:space="preserve"> </w:t>
      </w:r>
      <w:r w:rsidRPr="00393C8B">
        <w:rPr>
          <w:rFonts w:cs="Arial"/>
          <w:color w:val="231F20"/>
          <w:spacing w:val="-2"/>
          <w:sz w:val="22"/>
          <w:szCs w:val="22"/>
        </w:rPr>
        <w:t>of</w:t>
      </w:r>
      <w:r w:rsidRPr="00393C8B">
        <w:rPr>
          <w:rFonts w:cs="Arial"/>
          <w:color w:val="231F20"/>
          <w:spacing w:val="-13"/>
          <w:sz w:val="22"/>
          <w:szCs w:val="22"/>
        </w:rPr>
        <w:t xml:space="preserve"> </w:t>
      </w:r>
      <w:r w:rsidRPr="00393C8B">
        <w:rPr>
          <w:rFonts w:cs="Arial"/>
          <w:color w:val="231F20"/>
          <w:spacing w:val="-2"/>
          <w:sz w:val="22"/>
          <w:szCs w:val="22"/>
        </w:rPr>
        <w:t>this</w:t>
      </w:r>
      <w:r w:rsidRPr="00393C8B">
        <w:rPr>
          <w:rFonts w:cs="Arial"/>
          <w:color w:val="231F20"/>
          <w:spacing w:val="-13"/>
          <w:sz w:val="22"/>
          <w:szCs w:val="22"/>
        </w:rPr>
        <w:t xml:space="preserve"> </w:t>
      </w:r>
      <w:r w:rsidRPr="00393C8B">
        <w:rPr>
          <w:rFonts w:cs="Arial"/>
          <w:color w:val="231F20"/>
          <w:spacing w:val="-2"/>
          <w:sz w:val="22"/>
          <w:szCs w:val="22"/>
        </w:rPr>
        <w:t>Statute</w:t>
      </w:r>
      <w:r w:rsidRPr="00393C8B">
        <w:rPr>
          <w:rFonts w:cs="Arial"/>
          <w:color w:val="231F20"/>
          <w:spacing w:val="-13"/>
          <w:sz w:val="22"/>
          <w:szCs w:val="22"/>
        </w:rPr>
        <w:t xml:space="preserve"> </w:t>
      </w:r>
      <w:r w:rsidRPr="00393C8B">
        <w:rPr>
          <w:rFonts w:cs="Arial"/>
          <w:color w:val="231F20"/>
          <w:spacing w:val="-2"/>
          <w:sz w:val="22"/>
          <w:szCs w:val="22"/>
        </w:rPr>
        <w:t>X.</w:t>
      </w:r>
    </w:p>
    <w:p w14:paraId="421D8469" w14:textId="77777777" w:rsidR="00113730" w:rsidRPr="00393C8B" w:rsidRDefault="00113730" w:rsidP="00113730">
      <w:pPr>
        <w:pStyle w:val="ListParagraph"/>
        <w:numPr>
          <w:ilvl w:val="0"/>
          <w:numId w:val="4"/>
        </w:numPr>
        <w:tabs>
          <w:tab w:val="left" w:pos="992"/>
          <w:tab w:val="left" w:pos="994"/>
        </w:tabs>
        <w:spacing w:before="151" w:line="244" w:lineRule="auto"/>
        <w:ind w:right="9"/>
        <w:jc w:val="both"/>
        <w:rPr>
          <w:rFonts w:cs="Arial"/>
        </w:rPr>
      </w:pPr>
      <w:r w:rsidRPr="00393C8B">
        <w:rPr>
          <w:rFonts w:cs="Arial"/>
          <w:color w:val="231F20"/>
          <w:spacing w:val="-4"/>
        </w:rPr>
        <w:t>This</w:t>
      </w:r>
      <w:r w:rsidRPr="00393C8B">
        <w:rPr>
          <w:rFonts w:cs="Arial"/>
          <w:color w:val="231F20"/>
          <w:spacing w:val="-13"/>
        </w:rPr>
        <w:t xml:space="preserve"> </w:t>
      </w:r>
      <w:r w:rsidRPr="00393C8B">
        <w:rPr>
          <w:rFonts w:cs="Arial"/>
          <w:color w:val="231F20"/>
          <w:spacing w:val="-4"/>
        </w:rPr>
        <w:t>Statute</w:t>
      </w:r>
      <w:r w:rsidRPr="00393C8B">
        <w:rPr>
          <w:rFonts w:cs="Arial"/>
          <w:color w:val="231F20"/>
          <w:spacing w:val="-13"/>
        </w:rPr>
        <w:t xml:space="preserve"> </w:t>
      </w:r>
      <w:r w:rsidRPr="00393C8B">
        <w:rPr>
          <w:rFonts w:cs="Arial"/>
          <w:color w:val="231F20"/>
          <w:spacing w:val="-4"/>
        </w:rPr>
        <w:t>shall</w:t>
      </w:r>
      <w:r w:rsidRPr="00393C8B">
        <w:rPr>
          <w:rFonts w:cs="Arial"/>
          <w:color w:val="231F20"/>
          <w:spacing w:val="-13"/>
        </w:rPr>
        <w:t xml:space="preserve"> </w:t>
      </w:r>
      <w:r w:rsidRPr="00393C8B">
        <w:rPr>
          <w:rFonts w:cs="Arial"/>
          <w:color w:val="231F20"/>
          <w:spacing w:val="-4"/>
        </w:rPr>
        <w:t>apply</w:t>
      </w:r>
      <w:r w:rsidRPr="00393C8B">
        <w:rPr>
          <w:rFonts w:cs="Arial"/>
          <w:color w:val="231F20"/>
          <w:spacing w:val="-13"/>
        </w:rPr>
        <w:t xml:space="preserve"> </w:t>
      </w:r>
      <w:r w:rsidRPr="00393C8B">
        <w:rPr>
          <w:rFonts w:cs="Arial"/>
          <w:color w:val="231F20"/>
          <w:spacing w:val="-4"/>
        </w:rPr>
        <w:t>to</w:t>
      </w:r>
      <w:r w:rsidRPr="00393C8B">
        <w:rPr>
          <w:rFonts w:cs="Arial"/>
          <w:color w:val="231F20"/>
          <w:spacing w:val="-12"/>
        </w:rPr>
        <w:t xml:space="preserve"> </w:t>
      </w:r>
      <w:r w:rsidRPr="00393C8B">
        <w:rPr>
          <w:rFonts w:cs="Arial"/>
          <w:color w:val="231F20"/>
          <w:spacing w:val="-4"/>
        </w:rPr>
        <w:t>all</w:t>
      </w:r>
      <w:r w:rsidRPr="00393C8B">
        <w:rPr>
          <w:rFonts w:cs="Arial"/>
          <w:color w:val="231F20"/>
          <w:spacing w:val="-13"/>
        </w:rPr>
        <w:t xml:space="preserve"> </w:t>
      </w:r>
      <w:r w:rsidRPr="00393C8B">
        <w:rPr>
          <w:rFonts w:cs="Arial"/>
          <w:color w:val="231F20"/>
          <w:spacing w:val="-4"/>
        </w:rPr>
        <w:t>members</w:t>
      </w:r>
      <w:r w:rsidRPr="00393C8B">
        <w:rPr>
          <w:rFonts w:cs="Arial"/>
          <w:color w:val="231F20"/>
          <w:spacing w:val="-13"/>
        </w:rPr>
        <w:t xml:space="preserve"> </w:t>
      </w:r>
      <w:r w:rsidRPr="00393C8B">
        <w:rPr>
          <w:rFonts w:cs="Arial"/>
          <w:color w:val="231F20"/>
          <w:spacing w:val="-4"/>
        </w:rPr>
        <w:t>of</w:t>
      </w:r>
      <w:r w:rsidRPr="00393C8B">
        <w:rPr>
          <w:rFonts w:cs="Arial"/>
          <w:color w:val="231F20"/>
          <w:spacing w:val="-13"/>
        </w:rPr>
        <w:t xml:space="preserve"> </w:t>
      </w:r>
      <w:r w:rsidRPr="00393C8B">
        <w:rPr>
          <w:rFonts w:cs="Arial"/>
          <w:color w:val="231F20"/>
          <w:spacing w:val="-4"/>
        </w:rPr>
        <w:t xml:space="preserve">staff </w:t>
      </w:r>
      <w:r w:rsidRPr="00393C8B">
        <w:rPr>
          <w:rFonts w:cs="Arial"/>
          <w:color w:val="231F20"/>
        </w:rPr>
        <w:t>of</w:t>
      </w:r>
      <w:r w:rsidRPr="00393C8B">
        <w:rPr>
          <w:rFonts w:cs="Arial"/>
          <w:color w:val="231F20"/>
          <w:spacing w:val="-7"/>
        </w:rPr>
        <w:t xml:space="preserve"> </w:t>
      </w:r>
      <w:r w:rsidRPr="00393C8B">
        <w:rPr>
          <w:rFonts w:cs="Arial"/>
          <w:color w:val="231F20"/>
        </w:rPr>
        <w:t>the</w:t>
      </w:r>
      <w:r w:rsidRPr="00393C8B">
        <w:rPr>
          <w:rFonts w:cs="Arial"/>
          <w:color w:val="231F20"/>
          <w:spacing w:val="-7"/>
        </w:rPr>
        <w:t xml:space="preserve"> </w:t>
      </w:r>
      <w:r w:rsidRPr="00393C8B">
        <w:rPr>
          <w:rFonts w:cs="Arial"/>
          <w:color w:val="231F20"/>
        </w:rPr>
        <w:t>University,</w:t>
      </w:r>
      <w:r w:rsidRPr="00393C8B">
        <w:rPr>
          <w:rFonts w:cs="Arial"/>
          <w:color w:val="231F20"/>
          <w:spacing w:val="-7"/>
        </w:rPr>
        <w:t xml:space="preserve"> </w:t>
      </w:r>
      <w:r w:rsidRPr="00393C8B">
        <w:rPr>
          <w:rFonts w:cs="Arial"/>
          <w:color w:val="231F20"/>
        </w:rPr>
        <w:t>with</w:t>
      </w:r>
      <w:r w:rsidRPr="00393C8B">
        <w:rPr>
          <w:rFonts w:cs="Arial"/>
          <w:color w:val="231F20"/>
          <w:spacing w:val="-4"/>
        </w:rPr>
        <w:t xml:space="preserve"> </w:t>
      </w:r>
      <w:r w:rsidRPr="00393C8B">
        <w:rPr>
          <w:rFonts w:cs="Arial"/>
          <w:color w:val="231F20"/>
        </w:rPr>
        <w:t>the exception</w:t>
      </w:r>
      <w:r w:rsidRPr="00393C8B">
        <w:rPr>
          <w:rFonts w:cs="Arial"/>
          <w:color w:val="231F20"/>
          <w:spacing w:val="-1"/>
        </w:rPr>
        <w:t xml:space="preserve"> </w:t>
      </w:r>
      <w:r w:rsidRPr="00393C8B">
        <w:rPr>
          <w:rFonts w:cs="Arial"/>
          <w:color w:val="231F20"/>
        </w:rPr>
        <w:t>of</w:t>
      </w:r>
      <w:r w:rsidRPr="00393C8B">
        <w:rPr>
          <w:rFonts w:cs="Arial"/>
          <w:color w:val="231F20"/>
          <w:spacing w:val="-1"/>
        </w:rPr>
        <w:t xml:space="preserve"> </w:t>
      </w:r>
      <w:r w:rsidRPr="00393C8B">
        <w:rPr>
          <w:rFonts w:cs="Arial"/>
          <w:color w:val="231F20"/>
        </w:rPr>
        <w:t xml:space="preserve">the </w:t>
      </w:r>
      <w:r w:rsidRPr="00393C8B">
        <w:rPr>
          <w:rFonts w:cs="Arial"/>
          <w:color w:val="231F20"/>
          <w:spacing w:val="-2"/>
        </w:rPr>
        <w:t>Vice-Chancellor</w:t>
      </w:r>
      <w:r w:rsidRPr="00393C8B">
        <w:rPr>
          <w:rFonts w:cs="Arial"/>
          <w:color w:val="231F20"/>
          <w:spacing w:val="-9"/>
        </w:rPr>
        <w:t xml:space="preserve"> </w:t>
      </w:r>
      <w:r w:rsidRPr="00393C8B">
        <w:rPr>
          <w:rFonts w:cs="Arial"/>
          <w:color w:val="231F20"/>
          <w:spacing w:val="-2"/>
        </w:rPr>
        <w:t>(please</w:t>
      </w:r>
      <w:r w:rsidRPr="00393C8B">
        <w:rPr>
          <w:rFonts w:cs="Arial"/>
          <w:color w:val="231F20"/>
          <w:spacing w:val="-8"/>
        </w:rPr>
        <w:t xml:space="preserve"> </w:t>
      </w:r>
      <w:r w:rsidRPr="00393C8B">
        <w:rPr>
          <w:rFonts w:cs="Arial"/>
          <w:color w:val="231F20"/>
          <w:spacing w:val="-2"/>
        </w:rPr>
        <w:t>refer</w:t>
      </w:r>
      <w:r w:rsidRPr="00393C8B">
        <w:rPr>
          <w:rFonts w:cs="Arial"/>
          <w:color w:val="231F20"/>
          <w:spacing w:val="-8"/>
        </w:rPr>
        <w:t xml:space="preserve"> </w:t>
      </w:r>
      <w:r w:rsidRPr="00393C8B">
        <w:rPr>
          <w:rFonts w:cs="Arial"/>
          <w:color w:val="231F20"/>
          <w:spacing w:val="-2"/>
        </w:rPr>
        <w:t>to</w:t>
      </w:r>
      <w:r w:rsidRPr="00393C8B">
        <w:rPr>
          <w:rFonts w:cs="Arial"/>
          <w:color w:val="231F20"/>
          <w:spacing w:val="-8"/>
        </w:rPr>
        <w:t xml:space="preserve"> </w:t>
      </w:r>
      <w:r w:rsidRPr="00393C8B">
        <w:rPr>
          <w:rFonts w:cs="Arial"/>
          <w:b/>
          <w:color w:val="231F20"/>
          <w:spacing w:val="-2"/>
        </w:rPr>
        <w:t>Statute</w:t>
      </w:r>
      <w:r w:rsidRPr="00393C8B">
        <w:rPr>
          <w:rFonts w:cs="Arial"/>
          <w:b/>
          <w:color w:val="231F20"/>
          <w:spacing w:val="-6"/>
        </w:rPr>
        <w:t xml:space="preserve"> </w:t>
      </w:r>
      <w:r w:rsidRPr="00393C8B">
        <w:rPr>
          <w:rFonts w:cs="Arial"/>
          <w:b/>
          <w:color w:val="231F20"/>
          <w:spacing w:val="-2"/>
        </w:rPr>
        <w:t>X</w:t>
      </w:r>
      <w:r w:rsidRPr="00393C8B">
        <w:rPr>
          <w:rFonts w:cs="Arial"/>
          <w:b/>
          <w:color w:val="231F20"/>
          <w:spacing w:val="-6"/>
        </w:rPr>
        <w:t xml:space="preserve"> </w:t>
      </w:r>
      <w:r w:rsidRPr="00393C8B">
        <w:rPr>
          <w:rFonts w:cs="Arial"/>
          <w:b/>
          <w:color w:val="231F20"/>
          <w:spacing w:val="-2"/>
        </w:rPr>
        <w:t>- Annex</w:t>
      </w:r>
      <w:r w:rsidRPr="00393C8B">
        <w:rPr>
          <w:rFonts w:cs="Arial"/>
          <w:color w:val="231F20"/>
          <w:spacing w:val="-2"/>
        </w:rPr>
        <w:t>)</w:t>
      </w:r>
    </w:p>
    <w:p w14:paraId="016D78AE" w14:textId="77777777" w:rsidR="00113730" w:rsidRPr="00393C8B" w:rsidRDefault="00113730" w:rsidP="00113730">
      <w:pPr>
        <w:pStyle w:val="ListParagraph"/>
        <w:numPr>
          <w:ilvl w:val="0"/>
          <w:numId w:val="4"/>
        </w:numPr>
        <w:tabs>
          <w:tab w:val="left" w:pos="992"/>
          <w:tab w:val="left" w:pos="994"/>
        </w:tabs>
        <w:spacing w:before="108" w:line="244" w:lineRule="auto"/>
        <w:jc w:val="both"/>
        <w:rPr>
          <w:rFonts w:cs="Arial"/>
        </w:rPr>
      </w:pPr>
      <w:r w:rsidRPr="00393C8B">
        <w:rPr>
          <w:rFonts w:cs="Arial"/>
          <w:color w:val="231F20"/>
        </w:rPr>
        <w:t xml:space="preserve">This Statute and any Ordinance made under </w:t>
      </w:r>
      <w:r w:rsidRPr="00393C8B">
        <w:rPr>
          <w:rFonts w:cs="Arial"/>
          <w:color w:val="231F20"/>
          <w:spacing w:val="-4"/>
        </w:rPr>
        <w:t>it</w:t>
      </w:r>
      <w:r w:rsidRPr="00393C8B">
        <w:rPr>
          <w:rFonts w:cs="Arial"/>
          <w:color w:val="231F20"/>
          <w:spacing w:val="-11"/>
        </w:rPr>
        <w:t xml:space="preserve"> </w:t>
      </w:r>
      <w:r w:rsidRPr="00393C8B">
        <w:rPr>
          <w:rFonts w:cs="Arial"/>
          <w:color w:val="231F20"/>
          <w:spacing w:val="-4"/>
        </w:rPr>
        <w:t>shall</w:t>
      </w:r>
      <w:r w:rsidRPr="00393C8B">
        <w:rPr>
          <w:rFonts w:cs="Arial"/>
          <w:color w:val="231F20"/>
          <w:spacing w:val="-11"/>
        </w:rPr>
        <w:t xml:space="preserve"> </w:t>
      </w:r>
      <w:r w:rsidRPr="00393C8B">
        <w:rPr>
          <w:rFonts w:cs="Arial"/>
          <w:color w:val="231F20"/>
          <w:spacing w:val="-4"/>
        </w:rPr>
        <w:t>be</w:t>
      </w:r>
      <w:r w:rsidRPr="00393C8B">
        <w:rPr>
          <w:rFonts w:cs="Arial"/>
          <w:color w:val="231F20"/>
          <w:spacing w:val="-11"/>
        </w:rPr>
        <w:t xml:space="preserve"> </w:t>
      </w:r>
      <w:r w:rsidRPr="00393C8B">
        <w:rPr>
          <w:rFonts w:cs="Arial"/>
          <w:color w:val="231F20"/>
          <w:spacing w:val="-4"/>
        </w:rPr>
        <w:t>applied</w:t>
      </w:r>
      <w:r w:rsidRPr="00393C8B">
        <w:rPr>
          <w:rFonts w:cs="Arial"/>
          <w:color w:val="231F20"/>
          <w:spacing w:val="-11"/>
        </w:rPr>
        <w:t xml:space="preserve"> </w:t>
      </w:r>
      <w:r w:rsidRPr="00393C8B">
        <w:rPr>
          <w:rFonts w:cs="Arial"/>
          <w:color w:val="231F20"/>
          <w:spacing w:val="-4"/>
        </w:rPr>
        <w:t>and</w:t>
      </w:r>
      <w:r w:rsidRPr="00393C8B">
        <w:rPr>
          <w:rFonts w:cs="Arial"/>
          <w:color w:val="231F20"/>
          <w:spacing w:val="-11"/>
        </w:rPr>
        <w:t xml:space="preserve"> </w:t>
      </w:r>
      <w:r w:rsidRPr="00393C8B">
        <w:rPr>
          <w:rFonts w:cs="Arial"/>
          <w:color w:val="231F20"/>
          <w:spacing w:val="-4"/>
        </w:rPr>
        <w:t>construed</w:t>
      </w:r>
      <w:r w:rsidRPr="00393C8B">
        <w:rPr>
          <w:rFonts w:cs="Arial"/>
          <w:color w:val="231F20"/>
          <w:spacing w:val="-11"/>
        </w:rPr>
        <w:t xml:space="preserve"> </w:t>
      </w:r>
      <w:r w:rsidRPr="00393C8B">
        <w:rPr>
          <w:rFonts w:cs="Arial"/>
          <w:color w:val="231F20"/>
          <w:spacing w:val="-4"/>
        </w:rPr>
        <w:t>in</w:t>
      </w:r>
      <w:r w:rsidRPr="00393C8B">
        <w:rPr>
          <w:rFonts w:cs="Arial"/>
          <w:color w:val="231F20"/>
          <w:spacing w:val="-11"/>
        </w:rPr>
        <w:t xml:space="preserve"> </w:t>
      </w:r>
      <w:r w:rsidRPr="00393C8B">
        <w:rPr>
          <w:rFonts w:cs="Arial"/>
          <w:color w:val="231F20"/>
          <w:spacing w:val="-4"/>
        </w:rPr>
        <w:t>every</w:t>
      </w:r>
      <w:r w:rsidRPr="00393C8B">
        <w:rPr>
          <w:rFonts w:cs="Arial"/>
          <w:color w:val="231F20"/>
          <w:spacing w:val="-11"/>
        </w:rPr>
        <w:t xml:space="preserve"> </w:t>
      </w:r>
      <w:r w:rsidRPr="00393C8B">
        <w:rPr>
          <w:rFonts w:cs="Arial"/>
          <w:color w:val="231F20"/>
          <w:spacing w:val="-4"/>
        </w:rPr>
        <w:t xml:space="preserve">case </w:t>
      </w:r>
      <w:r w:rsidRPr="00393C8B">
        <w:rPr>
          <w:rFonts w:cs="Arial"/>
          <w:color w:val="231F20"/>
        </w:rPr>
        <w:t xml:space="preserve">to give </w:t>
      </w:r>
      <w:r w:rsidRPr="00393C8B">
        <w:rPr>
          <w:rFonts w:cs="Arial"/>
          <w:color w:val="231F20"/>
          <w:spacing w:val="10"/>
        </w:rPr>
        <w:t xml:space="preserve">effect </w:t>
      </w:r>
      <w:r w:rsidRPr="00393C8B">
        <w:rPr>
          <w:rFonts w:cs="Arial"/>
          <w:color w:val="231F20"/>
        </w:rPr>
        <w:t xml:space="preserve">to the </w:t>
      </w:r>
      <w:r w:rsidRPr="00393C8B">
        <w:rPr>
          <w:rFonts w:cs="Arial"/>
          <w:color w:val="231F20"/>
          <w:spacing w:val="9"/>
        </w:rPr>
        <w:t xml:space="preserve">following </w:t>
      </w:r>
      <w:r w:rsidRPr="00393C8B">
        <w:rPr>
          <w:rFonts w:cs="Arial"/>
          <w:color w:val="231F20"/>
          <w:spacing w:val="12"/>
        </w:rPr>
        <w:t xml:space="preserve">guiding </w:t>
      </w:r>
      <w:r w:rsidRPr="00393C8B">
        <w:rPr>
          <w:rFonts w:cs="Arial"/>
          <w:color w:val="231F20"/>
          <w:spacing w:val="-2"/>
        </w:rPr>
        <w:t>principles:</w:t>
      </w:r>
    </w:p>
    <w:p w14:paraId="5FBB5817" w14:textId="77777777" w:rsidR="00113730" w:rsidRPr="00393C8B" w:rsidRDefault="00113730" w:rsidP="00113730">
      <w:pPr>
        <w:pStyle w:val="ListParagraph"/>
        <w:numPr>
          <w:ilvl w:val="1"/>
          <w:numId w:val="4"/>
        </w:numPr>
        <w:tabs>
          <w:tab w:val="left" w:pos="1483"/>
          <w:tab w:val="left" w:pos="1486"/>
        </w:tabs>
        <w:spacing w:before="108" w:line="244" w:lineRule="auto"/>
        <w:ind w:right="6"/>
        <w:jc w:val="both"/>
        <w:rPr>
          <w:rFonts w:cs="Arial"/>
        </w:rPr>
      </w:pPr>
      <w:r w:rsidRPr="00393C8B">
        <w:rPr>
          <w:rFonts w:cs="Arial"/>
          <w:color w:val="231F20"/>
          <w:spacing w:val="-6"/>
        </w:rPr>
        <w:lastRenderedPageBreak/>
        <w:t>the</w:t>
      </w:r>
      <w:r w:rsidRPr="00393C8B">
        <w:rPr>
          <w:rFonts w:cs="Arial"/>
          <w:color w:val="231F20"/>
          <w:spacing w:val="-8"/>
        </w:rPr>
        <w:t xml:space="preserve"> </w:t>
      </w:r>
      <w:r w:rsidRPr="00393C8B">
        <w:rPr>
          <w:rFonts w:cs="Arial"/>
          <w:color w:val="231F20"/>
          <w:spacing w:val="-6"/>
        </w:rPr>
        <w:t>freedom</w:t>
      </w:r>
      <w:r w:rsidRPr="00393C8B">
        <w:rPr>
          <w:rFonts w:cs="Arial"/>
          <w:color w:val="231F20"/>
          <w:spacing w:val="-8"/>
        </w:rPr>
        <w:t xml:space="preserve"> </w:t>
      </w:r>
      <w:r w:rsidRPr="00393C8B">
        <w:rPr>
          <w:rFonts w:cs="Arial"/>
          <w:color w:val="231F20"/>
          <w:spacing w:val="-6"/>
        </w:rPr>
        <w:t>within</w:t>
      </w:r>
      <w:r w:rsidRPr="00393C8B">
        <w:rPr>
          <w:rFonts w:cs="Arial"/>
          <w:color w:val="231F20"/>
          <w:spacing w:val="-8"/>
        </w:rPr>
        <w:t xml:space="preserve"> </w:t>
      </w:r>
      <w:r w:rsidRPr="00393C8B">
        <w:rPr>
          <w:rFonts w:cs="Arial"/>
          <w:color w:val="231F20"/>
          <w:spacing w:val="-6"/>
        </w:rPr>
        <w:t>the</w:t>
      </w:r>
      <w:r w:rsidRPr="00393C8B">
        <w:rPr>
          <w:rFonts w:cs="Arial"/>
          <w:color w:val="231F20"/>
          <w:spacing w:val="-8"/>
        </w:rPr>
        <w:t xml:space="preserve"> </w:t>
      </w:r>
      <w:r w:rsidRPr="00393C8B">
        <w:rPr>
          <w:rFonts w:cs="Arial"/>
          <w:color w:val="231F20"/>
          <w:spacing w:val="-6"/>
        </w:rPr>
        <w:t>law</w:t>
      </w:r>
      <w:r w:rsidRPr="00393C8B">
        <w:rPr>
          <w:rFonts w:cs="Arial"/>
          <w:color w:val="231F20"/>
          <w:spacing w:val="-8"/>
        </w:rPr>
        <w:t xml:space="preserve"> </w:t>
      </w:r>
      <w:r w:rsidRPr="00393C8B">
        <w:rPr>
          <w:rFonts w:cs="Arial"/>
          <w:color w:val="231F20"/>
          <w:spacing w:val="-6"/>
        </w:rPr>
        <w:t>to</w:t>
      </w:r>
      <w:r w:rsidRPr="00393C8B">
        <w:rPr>
          <w:rFonts w:cs="Arial"/>
          <w:color w:val="231F20"/>
          <w:spacing w:val="-8"/>
        </w:rPr>
        <w:t xml:space="preserve"> </w:t>
      </w:r>
      <w:r w:rsidRPr="00393C8B">
        <w:rPr>
          <w:rFonts w:cs="Arial"/>
          <w:color w:val="231F20"/>
          <w:spacing w:val="-6"/>
        </w:rPr>
        <w:t xml:space="preserve">question </w:t>
      </w:r>
      <w:r w:rsidRPr="00393C8B">
        <w:rPr>
          <w:rFonts w:cs="Arial"/>
          <w:color w:val="231F20"/>
        </w:rPr>
        <w:t>and test received wisdom,</w:t>
      </w:r>
      <w:r w:rsidRPr="00393C8B">
        <w:rPr>
          <w:rFonts w:cs="Arial"/>
          <w:color w:val="231F20"/>
          <w:spacing w:val="-3"/>
        </w:rPr>
        <w:t xml:space="preserve"> </w:t>
      </w:r>
      <w:r w:rsidRPr="00393C8B">
        <w:rPr>
          <w:rFonts w:cs="Arial"/>
          <w:color w:val="231F20"/>
        </w:rPr>
        <w:t>and to put forward</w:t>
      </w:r>
      <w:r w:rsidRPr="00393C8B">
        <w:rPr>
          <w:rFonts w:cs="Arial"/>
          <w:color w:val="231F20"/>
          <w:spacing w:val="-2"/>
        </w:rPr>
        <w:t xml:space="preserve"> </w:t>
      </w:r>
      <w:r w:rsidRPr="00393C8B">
        <w:rPr>
          <w:rFonts w:cs="Arial"/>
          <w:color w:val="231F20"/>
        </w:rPr>
        <w:t>new</w:t>
      </w:r>
      <w:r w:rsidRPr="00393C8B">
        <w:rPr>
          <w:rFonts w:cs="Arial"/>
          <w:color w:val="231F20"/>
          <w:spacing w:val="-2"/>
        </w:rPr>
        <w:t xml:space="preserve"> </w:t>
      </w:r>
      <w:r w:rsidRPr="00393C8B">
        <w:rPr>
          <w:rFonts w:cs="Arial"/>
          <w:color w:val="231F20"/>
        </w:rPr>
        <w:t>ideas</w:t>
      </w:r>
      <w:r w:rsidRPr="00393C8B">
        <w:rPr>
          <w:rFonts w:cs="Arial"/>
          <w:color w:val="231F20"/>
          <w:spacing w:val="-2"/>
        </w:rPr>
        <w:t xml:space="preserve"> </w:t>
      </w:r>
      <w:r w:rsidRPr="00393C8B">
        <w:rPr>
          <w:rFonts w:cs="Arial"/>
          <w:color w:val="231F20"/>
        </w:rPr>
        <w:t>and</w:t>
      </w:r>
      <w:r w:rsidRPr="00393C8B">
        <w:rPr>
          <w:rFonts w:cs="Arial"/>
          <w:color w:val="231F20"/>
          <w:spacing w:val="-2"/>
        </w:rPr>
        <w:t xml:space="preserve"> </w:t>
      </w:r>
      <w:r w:rsidRPr="00393C8B">
        <w:rPr>
          <w:rFonts w:cs="Arial"/>
          <w:color w:val="231F20"/>
        </w:rPr>
        <w:t>controversial</w:t>
      </w:r>
      <w:r w:rsidRPr="00393C8B">
        <w:rPr>
          <w:rFonts w:cs="Arial"/>
          <w:color w:val="231F20"/>
          <w:spacing w:val="-2"/>
        </w:rPr>
        <w:t xml:space="preserve"> </w:t>
      </w:r>
      <w:r w:rsidRPr="00393C8B">
        <w:rPr>
          <w:rFonts w:cs="Arial"/>
          <w:color w:val="231F20"/>
        </w:rPr>
        <w:t>or unpopular opinions, without placing themselves in jeopardy of losing their jobs</w:t>
      </w:r>
      <w:r w:rsidRPr="00393C8B">
        <w:rPr>
          <w:rFonts w:cs="Arial"/>
          <w:color w:val="231F20"/>
          <w:spacing w:val="-1"/>
        </w:rPr>
        <w:t xml:space="preserve"> </w:t>
      </w:r>
      <w:r w:rsidRPr="00393C8B">
        <w:rPr>
          <w:rFonts w:cs="Arial"/>
          <w:color w:val="231F20"/>
        </w:rPr>
        <w:t>or</w:t>
      </w:r>
      <w:r w:rsidRPr="00393C8B">
        <w:rPr>
          <w:rFonts w:cs="Arial"/>
          <w:color w:val="231F20"/>
          <w:spacing w:val="-2"/>
        </w:rPr>
        <w:t xml:space="preserve"> </w:t>
      </w:r>
      <w:r w:rsidRPr="00393C8B">
        <w:rPr>
          <w:rFonts w:cs="Arial"/>
          <w:color w:val="231F20"/>
        </w:rPr>
        <w:t>any</w:t>
      </w:r>
      <w:r w:rsidRPr="00393C8B">
        <w:rPr>
          <w:rFonts w:cs="Arial"/>
          <w:color w:val="231F20"/>
          <w:spacing w:val="-1"/>
        </w:rPr>
        <w:t xml:space="preserve"> </w:t>
      </w:r>
      <w:r w:rsidRPr="00393C8B">
        <w:rPr>
          <w:rFonts w:cs="Arial"/>
          <w:color w:val="231F20"/>
        </w:rPr>
        <w:t>privileges</w:t>
      </w:r>
      <w:r w:rsidRPr="00393C8B">
        <w:rPr>
          <w:rFonts w:cs="Arial"/>
          <w:color w:val="231F20"/>
          <w:spacing w:val="-2"/>
        </w:rPr>
        <w:t xml:space="preserve"> </w:t>
      </w:r>
      <w:r w:rsidRPr="00393C8B">
        <w:rPr>
          <w:rFonts w:cs="Arial"/>
          <w:color w:val="231F20"/>
        </w:rPr>
        <w:t>they</w:t>
      </w:r>
      <w:r w:rsidRPr="00393C8B">
        <w:rPr>
          <w:rFonts w:cs="Arial"/>
          <w:color w:val="231F20"/>
          <w:spacing w:val="-1"/>
        </w:rPr>
        <w:t xml:space="preserve"> </w:t>
      </w:r>
      <w:r w:rsidRPr="00393C8B">
        <w:rPr>
          <w:rFonts w:cs="Arial"/>
          <w:color w:val="231F20"/>
        </w:rPr>
        <w:t>may</w:t>
      </w:r>
      <w:r w:rsidRPr="00393C8B">
        <w:rPr>
          <w:rFonts w:cs="Arial"/>
          <w:color w:val="231F20"/>
          <w:spacing w:val="-2"/>
        </w:rPr>
        <w:t xml:space="preserve"> </w:t>
      </w:r>
      <w:r w:rsidRPr="00393C8B">
        <w:rPr>
          <w:rFonts w:cs="Arial"/>
          <w:color w:val="231F20"/>
        </w:rPr>
        <w:t>have</w:t>
      </w:r>
      <w:r w:rsidRPr="00393C8B">
        <w:rPr>
          <w:rFonts w:cs="Arial"/>
          <w:color w:val="231F20"/>
          <w:spacing w:val="-1"/>
        </w:rPr>
        <w:t xml:space="preserve"> </w:t>
      </w:r>
      <w:r w:rsidRPr="00393C8B">
        <w:rPr>
          <w:rFonts w:cs="Arial"/>
          <w:color w:val="231F20"/>
        </w:rPr>
        <w:t xml:space="preserve">at </w:t>
      </w:r>
      <w:r w:rsidRPr="00393C8B">
        <w:rPr>
          <w:rFonts w:cs="Arial"/>
          <w:color w:val="231F20"/>
          <w:spacing w:val="-2"/>
        </w:rPr>
        <w:t>the</w:t>
      </w:r>
      <w:r w:rsidRPr="00393C8B">
        <w:rPr>
          <w:rFonts w:cs="Arial"/>
          <w:color w:val="231F20"/>
          <w:spacing w:val="-23"/>
        </w:rPr>
        <w:t xml:space="preserve"> </w:t>
      </w:r>
      <w:r w:rsidRPr="00393C8B">
        <w:rPr>
          <w:rFonts w:cs="Arial"/>
          <w:color w:val="231F20"/>
          <w:spacing w:val="-2"/>
        </w:rPr>
        <w:t>University;</w:t>
      </w:r>
    </w:p>
    <w:p w14:paraId="312F62FE" w14:textId="77777777" w:rsidR="00113730" w:rsidRPr="00393C8B" w:rsidRDefault="00113730" w:rsidP="00113730">
      <w:pPr>
        <w:pStyle w:val="ListParagraph"/>
        <w:numPr>
          <w:ilvl w:val="1"/>
          <w:numId w:val="4"/>
        </w:numPr>
        <w:tabs>
          <w:tab w:val="left" w:pos="1482"/>
          <w:tab w:val="left" w:pos="1486"/>
        </w:tabs>
        <w:spacing w:before="110" w:line="244" w:lineRule="auto"/>
        <w:jc w:val="both"/>
        <w:rPr>
          <w:rFonts w:cs="Arial"/>
        </w:rPr>
      </w:pPr>
      <w:r w:rsidRPr="00393C8B">
        <w:rPr>
          <w:rFonts w:cs="Arial"/>
          <w:color w:val="231F20"/>
        </w:rPr>
        <w:t xml:space="preserve">to enable the University to provide </w:t>
      </w:r>
      <w:r w:rsidRPr="00393C8B">
        <w:rPr>
          <w:rFonts w:cs="Arial"/>
          <w:color w:val="231F20"/>
          <w:spacing w:val="10"/>
        </w:rPr>
        <w:t>education,</w:t>
      </w:r>
      <w:r w:rsidRPr="00393C8B">
        <w:rPr>
          <w:rFonts w:cs="Arial"/>
          <w:color w:val="231F20"/>
          <w:spacing w:val="5"/>
        </w:rPr>
        <w:t xml:space="preserve"> </w:t>
      </w:r>
      <w:r w:rsidRPr="00393C8B">
        <w:rPr>
          <w:rFonts w:cs="Arial"/>
          <w:color w:val="231F20"/>
          <w:spacing w:val="9"/>
        </w:rPr>
        <w:t xml:space="preserve">promote </w:t>
      </w:r>
      <w:r w:rsidRPr="00393C8B">
        <w:rPr>
          <w:rFonts w:cs="Arial"/>
          <w:color w:val="231F20"/>
          <w:spacing w:val="11"/>
        </w:rPr>
        <w:t xml:space="preserve">learning </w:t>
      </w:r>
      <w:r w:rsidRPr="00393C8B">
        <w:rPr>
          <w:rFonts w:cs="Arial"/>
          <w:color w:val="231F20"/>
          <w:spacing w:val="12"/>
        </w:rPr>
        <w:t xml:space="preserve">and </w:t>
      </w:r>
      <w:r w:rsidRPr="00393C8B">
        <w:rPr>
          <w:rFonts w:cs="Arial"/>
          <w:color w:val="231F20"/>
          <w:spacing w:val="10"/>
        </w:rPr>
        <w:t>engage</w:t>
      </w:r>
      <w:r w:rsidRPr="00393C8B">
        <w:rPr>
          <w:rFonts w:cs="Arial"/>
          <w:color w:val="231F20"/>
          <w:spacing w:val="-1"/>
        </w:rPr>
        <w:t xml:space="preserve"> </w:t>
      </w:r>
      <w:r w:rsidRPr="00393C8B">
        <w:rPr>
          <w:rFonts w:cs="Arial"/>
          <w:color w:val="231F20"/>
        </w:rPr>
        <w:t>in</w:t>
      </w:r>
      <w:r w:rsidRPr="00393C8B">
        <w:rPr>
          <w:rFonts w:cs="Arial"/>
          <w:color w:val="231F20"/>
          <w:spacing w:val="-1"/>
        </w:rPr>
        <w:t xml:space="preserve"> </w:t>
      </w:r>
      <w:r w:rsidRPr="00393C8B">
        <w:rPr>
          <w:rFonts w:cs="Arial"/>
          <w:color w:val="231F20"/>
          <w:spacing w:val="9"/>
        </w:rPr>
        <w:t>research</w:t>
      </w:r>
      <w:r w:rsidRPr="00393C8B">
        <w:rPr>
          <w:rFonts w:cs="Arial"/>
          <w:color w:val="231F20"/>
          <w:spacing w:val="-1"/>
        </w:rPr>
        <w:t xml:space="preserve"> </w:t>
      </w:r>
      <w:r w:rsidRPr="00393C8B">
        <w:rPr>
          <w:rFonts w:cs="Arial"/>
          <w:color w:val="231F20"/>
          <w:spacing w:val="10"/>
        </w:rPr>
        <w:t>efficiently</w:t>
      </w:r>
      <w:r w:rsidRPr="00393C8B">
        <w:rPr>
          <w:rFonts w:cs="Arial"/>
          <w:color w:val="231F20"/>
          <w:spacing w:val="-1"/>
        </w:rPr>
        <w:t xml:space="preserve"> </w:t>
      </w:r>
      <w:r w:rsidRPr="00393C8B">
        <w:rPr>
          <w:rFonts w:cs="Arial"/>
          <w:color w:val="231F20"/>
          <w:spacing w:val="12"/>
        </w:rPr>
        <w:t xml:space="preserve">and </w:t>
      </w:r>
      <w:r w:rsidRPr="00393C8B">
        <w:rPr>
          <w:rFonts w:cs="Arial"/>
          <w:color w:val="231F20"/>
          <w:spacing w:val="-4"/>
        </w:rPr>
        <w:t>economically;</w:t>
      </w:r>
      <w:r w:rsidRPr="00393C8B">
        <w:rPr>
          <w:rFonts w:cs="Arial"/>
          <w:color w:val="231F20"/>
          <w:spacing w:val="-10"/>
        </w:rPr>
        <w:t xml:space="preserve"> </w:t>
      </w:r>
      <w:r w:rsidRPr="00393C8B">
        <w:rPr>
          <w:rFonts w:cs="Arial"/>
          <w:color w:val="231F20"/>
          <w:spacing w:val="-4"/>
        </w:rPr>
        <w:t>and</w:t>
      </w:r>
    </w:p>
    <w:p w14:paraId="01F57A27" w14:textId="77777777" w:rsidR="00113730" w:rsidRPr="00393C8B" w:rsidRDefault="00113730" w:rsidP="00113730">
      <w:pPr>
        <w:pStyle w:val="ListParagraph"/>
        <w:numPr>
          <w:ilvl w:val="1"/>
          <w:numId w:val="4"/>
        </w:numPr>
        <w:tabs>
          <w:tab w:val="left" w:pos="1482"/>
          <w:tab w:val="left" w:pos="1486"/>
        </w:tabs>
        <w:spacing w:before="108" w:line="244" w:lineRule="auto"/>
        <w:ind w:right="6"/>
        <w:jc w:val="both"/>
        <w:rPr>
          <w:rFonts w:cs="Arial"/>
        </w:rPr>
      </w:pPr>
      <w:r w:rsidRPr="00393C8B">
        <w:rPr>
          <w:rFonts w:cs="Arial"/>
          <w:color w:val="231F20"/>
        </w:rPr>
        <w:t xml:space="preserve">to apply the principles of justice and </w:t>
      </w:r>
      <w:r w:rsidRPr="00393C8B">
        <w:rPr>
          <w:rFonts w:cs="Arial"/>
          <w:color w:val="231F20"/>
          <w:spacing w:val="-2"/>
        </w:rPr>
        <w:t>fairness.</w:t>
      </w:r>
    </w:p>
    <w:p w14:paraId="415BCF68" w14:textId="77777777" w:rsidR="00113730" w:rsidRPr="00393C8B" w:rsidRDefault="00113730" w:rsidP="00113730">
      <w:pPr>
        <w:pStyle w:val="ListParagraph"/>
        <w:numPr>
          <w:ilvl w:val="0"/>
          <w:numId w:val="4"/>
        </w:numPr>
        <w:tabs>
          <w:tab w:val="left" w:pos="992"/>
          <w:tab w:val="left" w:pos="994"/>
        </w:tabs>
        <w:spacing w:before="106" w:line="244" w:lineRule="auto"/>
        <w:jc w:val="both"/>
        <w:rPr>
          <w:rFonts w:cs="Arial"/>
        </w:rPr>
      </w:pPr>
      <w:r w:rsidRPr="00393C8B">
        <w:rPr>
          <w:rFonts w:cs="Arial"/>
          <w:color w:val="231F20"/>
        </w:rPr>
        <w:t>The</w:t>
      </w:r>
      <w:r w:rsidRPr="00393C8B">
        <w:rPr>
          <w:rFonts w:cs="Arial"/>
          <w:color w:val="231F20"/>
          <w:spacing w:val="-7"/>
        </w:rPr>
        <w:t xml:space="preserve"> </w:t>
      </w:r>
      <w:r w:rsidRPr="00393C8B">
        <w:rPr>
          <w:rFonts w:cs="Arial"/>
          <w:color w:val="231F20"/>
        </w:rPr>
        <w:t>Council</w:t>
      </w:r>
      <w:r w:rsidRPr="00393C8B">
        <w:rPr>
          <w:rFonts w:cs="Arial"/>
          <w:color w:val="231F20"/>
          <w:spacing w:val="-7"/>
        </w:rPr>
        <w:t xml:space="preserve"> </w:t>
      </w:r>
      <w:r w:rsidRPr="00393C8B">
        <w:rPr>
          <w:rFonts w:cs="Arial"/>
          <w:color w:val="231F20"/>
        </w:rPr>
        <w:t>shall,</w:t>
      </w:r>
      <w:r w:rsidRPr="00393C8B">
        <w:rPr>
          <w:rFonts w:cs="Arial"/>
          <w:color w:val="231F20"/>
          <w:spacing w:val="-7"/>
        </w:rPr>
        <w:t xml:space="preserve"> </w:t>
      </w:r>
      <w:r w:rsidRPr="00393C8B">
        <w:rPr>
          <w:rFonts w:cs="Arial"/>
          <w:color w:val="231F20"/>
        </w:rPr>
        <w:t>from</w:t>
      </w:r>
      <w:r w:rsidRPr="00393C8B">
        <w:rPr>
          <w:rFonts w:cs="Arial"/>
          <w:color w:val="231F20"/>
          <w:spacing w:val="-6"/>
        </w:rPr>
        <w:t xml:space="preserve"> </w:t>
      </w:r>
      <w:r w:rsidRPr="00393C8B">
        <w:rPr>
          <w:rFonts w:cs="Arial"/>
          <w:color w:val="231F20"/>
        </w:rPr>
        <w:t>time</w:t>
      </w:r>
      <w:r w:rsidRPr="00393C8B">
        <w:rPr>
          <w:rFonts w:cs="Arial"/>
          <w:color w:val="231F20"/>
          <w:spacing w:val="-7"/>
        </w:rPr>
        <w:t xml:space="preserve"> </w:t>
      </w:r>
      <w:r w:rsidRPr="00393C8B">
        <w:rPr>
          <w:rFonts w:cs="Arial"/>
          <w:color w:val="231F20"/>
        </w:rPr>
        <w:t>to</w:t>
      </w:r>
      <w:r w:rsidRPr="00393C8B">
        <w:rPr>
          <w:rFonts w:cs="Arial"/>
          <w:color w:val="231F20"/>
          <w:spacing w:val="-7"/>
        </w:rPr>
        <w:t xml:space="preserve"> </w:t>
      </w:r>
      <w:r w:rsidRPr="00393C8B">
        <w:rPr>
          <w:rFonts w:cs="Arial"/>
          <w:color w:val="231F20"/>
        </w:rPr>
        <w:t>time,</w:t>
      </w:r>
      <w:r w:rsidRPr="00393C8B">
        <w:rPr>
          <w:rFonts w:cs="Arial"/>
          <w:color w:val="231F20"/>
          <w:spacing w:val="-7"/>
        </w:rPr>
        <w:t xml:space="preserve"> </w:t>
      </w:r>
      <w:r w:rsidRPr="00393C8B">
        <w:rPr>
          <w:rFonts w:cs="Arial"/>
          <w:color w:val="231F20"/>
        </w:rPr>
        <w:t xml:space="preserve">make </w:t>
      </w:r>
      <w:r w:rsidRPr="00393C8B">
        <w:rPr>
          <w:rFonts w:cs="Arial"/>
          <w:color w:val="231F20"/>
          <w:spacing w:val="10"/>
        </w:rPr>
        <w:t>Ordinances</w:t>
      </w:r>
      <w:r w:rsidRPr="00393C8B">
        <w:rPr>
          <w:rFonts w:cs="Arial"/>
          <w:color w:val="231F20"/>
          <w:spacing w:val="2"/>
        </w:rPr>
        <w:t xml:space="preserve"> </w:t>
      </w:r>
      <w:r w:rsidRPr="00393C8B">
        <w:rPr>
          <w:rFonts w:cs="Arial"/>
          <w:color w:val="231F20"/>
          <w:spacing w:val="10"/>
        </w:rPr>
        <w:t>specifying</w:t>
      </w:r>
      <w:r w:rsidRPr="00393C8B">
        <w:rPr>
          <w:rFonts w:cs="Arial"/>
          <w:color w:val="231F20"/>
          <w:spacing w:val="2"/>
        </w:rPr>
        <w:t xml:space="preserve"> </w:t>
      </w:r>
      <w:r w:rsidRPr="00393C8B">
        <w:rPr>
          <w:rFonts w:cs="Arial"/>
          <w:color w:val="231F20"/>
        </w:rPr>
        <w:t xml:space="preserve">the </w:t>
      </w:r>
      <w:r w:rsidRPr="00393C8B">
        <w:rPr>
          <w:rFonts w:cs="Arial"/>
          <w:color w:val="231F20"/>
          <w:spacing w:val="10"/>
        </w:rPr>
        <w:t>policies</w:t>
      </w:r>
      <w:r w:rsidRPr="00393C8B">
        <w:rPr>
          <w:rFonts w:cs="Arial"/>
          <w:color w:val="231F20"/>
          <w:spacing w:val="2"/>
        </w:rPr>
        <w:t xml:space="preserve"> </w:t>
      </w:r>
      <w:r w:rsidRPr="00393C8B">
        <w:rPr>
          <w:rFonts w:cs="Arial"/>
          <w:color w:val="231F20"/>
          <w:spacing w:val="12"/>
        </w:rPr>
        <w:t xml:space="preserve">and </w:t>
      </w:r>
      <w:r w:rsidRPr="00393C8B">
        <w:rPr>
          <w:rFonts w:cs="Arial"/>
          <w:color w:val="231F20"/>
        </w:rPr>
        <w:t>procedures</w:t>
      </w:r>
      <w:r w:rsidRPr="00393C8B">
        <w:rPr>
          <w:rFonts w:cs="Arial"/>
          <w:color w:val="231F20"/>
          <w:spacing w:val="-7"/>
        </w:rPr>
        <w:t xml:space="preserve"> </w:t>
      </w:r>
      <w:r w:rsidRPr="00393C8B">
        <w:rPr>
          <w:rFonts w:cs="Arial"/>
          <w:color w:val="231F20"/>
        </w:rPr>
        <w:t>to</w:t>
      </w:r>
      <w:r w:rsidRPr="00393C8B">
        <w:rPr>
          <w:rFonts w:cs="Arial"/>
          <w:color w:val="231F20"/>
          <w:spacing w:val="-7"/>
        </w:rPr>
        <w:t xml:space="preserve"> </w:t>
      </w:r>
      <w:r w:rsidRPr="00393C8B">
        <w:rPr>
          <w:rFonts w:cs="Arial"/>
          <w:color w:val="231F20"/>
        </w:rPr>
        <w:t>be</w:t>
      </w:r>
      <w:r w:rsidRPr="00393C8B">
        <w:rPr>
          <w:rFonts w:cs="Arial"/>
          <w:color w:val="231F20"/>
          <w:spacing w:val="-7"/>
        </w:rPr>
        <w:t xml:space="preserve"> </w:t>
      </w:r>
      <w:r w:rsidRPr="00393C8B">
        <w:rPr>
          <w:rFonts w:cs="Arial"/>
          <w:color w:val="231F20"/>
        </w:rPr>
        <w:t>followed</w:t>
      </w:r>
      <w:r w:rsidRPr="00393C8B">
        <w:rPr>
          <w:rFonts w:cs="Arial"/>
          <w:color w:val="231F20"/>
          <w:spacing w:val="-6"/>
        </w:rPr>
        <w:t xml:space="preserve"> </w:t>
      </w:r>
      <w:r w:rsidRPr="00393C8B">
        <w:rPr>
          <w:rFonts w:cs="Arial"/>
          <w:color w:val="231F20"/>
        </w:rPr>
        <w:t>in</w:t>
      </w:r>
      <w:r w:rsidRPr="00393C8B">
        <w:rPr>
          <w:rFonts w:cs="Arial"/>
          <w:color w:val="231F20"/>
          <w:spacing w:val="-7"/>
        </w:rPr>
        <w:t xml:space="preserve"> </w:t>
      </w:r>
      <w:r w:rsidRPr="00393C8B">
        <w:rPr>
          <w:rFonts w:cs="Arial"/>
          <w:color w:val="231F20"/>
        </w:rPr>
        <w:t>the</w:t>
      </w:r>
      <w:r w:rsidRPr="00393C8B">
        <w:rPr>
          <w:rFonts w:cs="Arial"/>
          <w:color w:val="231F20"/>
          <w:spacing w:val="-7"/>
        </w:rPr>
        <w:t xml:space="preserve"> </w:t>
      </w:r>
      <w:r w:rsidRPr="00393C8B">
        <w:rPr>
          <w:rFonts w:cs="Arial"/>
          <w:color w:val="231F20"/>
        </w:rPr>
        <w:t>exercise</w:t>
      </w:r>
      <w:r w:rsidRPr="00393C8B">
        <w:rPr>
          <w:rFonts w:cs="Arial"/>
          <w:color w:val="231F20"/>
          <w:spacing w:val="-7"/>
        </w:rPr>
        <w:t xml:space="preserve"> </w:t>
      </w:r>
      <w:r w:rsidRPr="00393C8B">
        <w:rPr>
          <w:rFonts w:cs="Arial"/>
          <w:color w:val="231F20"/>
        </w:rPr>
        <w:t xml:space="preserve">of the powers and </w:t>
      </w:r>
      <w:r w:rsidRPr="00393C8B">
        <w:rPr>
          <w:rFonts w:cs="Arial"/>
          <w:color w:val="231F20"/>
          <w:spacing w:val="10"/>
        </w:rPr>
        <w:t xml:space="preserve">duties contained </w:t>
      </w:r>
      <w:r w:rsidRPr="00393C8B">
        <w:rPr>
          <w:rFonts w:cs="Arial"/>
          <w:color w:val="231F20"/>
        </w:rPr>
        <w:t xml:space="preserve">in </w:t>
      </w:r>
      <w:r w:rsidRPr="00393C8B">
        <w:rPr>
          <w:rFonts w:cs="Arial"/>
          <w:color w:val="231F20"/>
          <w:spacing w:val="12"/>
        </w:rPr>
        <w:t xml:space="preserve">this </w:t>
      </w:r>
      <w:r w:rsidRPr="00393C8B">
        <w:rPr>
          <w:rFonts w:cs="Arial"/>
          <w:color w:val="231F20"/>
          <w:spacing w:val="-2"/>
        </w:rPr>
        <w:t>Statute</w:t>
      </w:r>
      <w:r w:rsidRPr="00393C8B">
        <w:rPr>
          <w:rFonts w:cs="Arial"/>
          <w:color w:val="231F20"/>
          <w:spacing w:val="-7"/>
        </w:rPr>
        <w:t xml:space="preserve"> </w:t>
      </w:r>
      <w:r w:rsidRPr="00393C8B">
        <w:rPr>
          <w:rFonts w:cs="Arial"/>
          <w:color w:val="231F20"/>
          <w:spacing w:val="-2"/>
        </w:rPr>
        <w:t>and</w:t>
      </w:r>
      <w:r w:rsidRPr="00393C8B">
        <w:rPr>
          <w:rFonts w:cs="Arial"/>
          <w:color w:val="231F20"/>
          <w:spacing w:val="-7"/>
        </w:rPr>
        <w:t xml:space="preserve"> </w:t>
      </w:r>
      <w:r w:rsidRPr="00393C8B">
        <w:rPr>
          <w:rFonts w:cs="Arial"/>
          <w:color w:val="231F20"/>
          <w:spacing w:val="-2"/>
        </w:rPr>
        <w:t>shall</w:t>
      </w:r>
      <w:r w:rsidRPr="00393C8B">
        <w:rPr>
          <w:rFonts w:cs="Arial"/>
          <w:color w:val="231F20"/>
          <w:spacing w:val="-7"/>
        </w:rPr>
        <w:t xml:space="preserve"> </w:t>
      </w:r>
      <w:r w:rsidRPr="00393C8B">
        <w:rPr>
          <w:rFonts w:cs="Arial"/>
          <w:color w:val="231F20"/>
          <w:spacing w:val="-2"/>
        </w:rPr>
        <w:t>include</w:t>
      </w:r>
      <w:r w:rsidRPr="00393C8B">
        <w:rPr>
          <w:rFonts w:cs="Arial"/>
          <w:color w:val="231F20"/>
          <w:spacing w:val="-7"/>
        </w:rPr>
        <w:t xml:space="preserve"> </w:t>
      </w:r>
      <w:r w:rsidRPr="00393C8B">
        <w:rPr>
          <w:rFonts w:cs="Arial"/>
          <w:color w:val="231F20"/>
          <w:spacing w:val="-2"/>
        </w:rPr>
        <w:t>provision</w:t>
      </w:r>
      <w:r w:rsidRPr="00393C8B">
        <w:rPr>
          <w:rFonts w:cs="Arial"/>
          <w:color w:val="231F20"/>
          <w:spacing w:val="-7"/>
        </w:rPr>
        <w:t xml:space="preserve"> </w:t>
      </w:r>
      <w:r w:rsidRPr="00393C8B">
        <w:rPr>
          <w:rFonts w:cs="Arial"/>
          <w:color w:val="231F20"/>
          <w:spacing w:val="-2"/>
        </w:rPr>
        <w:t>for</w:t>
      </w:r>
      <w:r w:rsidRPr="00393C8B">
        <w:rPr>
          <w:rFonts w:cs="Arial"/>
          <w:color w:val="231F20"/>
          <w:spacing w:val="-7"/>
        </w:rPr>
        <w:t xml:space="preserve"> </w:t>
      </w:r>
      <w:r w:rsidRPr="00393C8B">
        <w:rPr>
          <w:rFonts w:cs="Arial"/>
          <w:color w:val="231F20"/>
          <w:spacing w:val="-2"/>
        </w:rPr>
        <w:t>appeal.</w:t>
      </w:r>
    </w:p>
    <w:p w14:paraId="7A30AD2F" w14:textId="77777777" w:rsidR="00113730" w:rsidRPr="00393C8B" w:rsidRDefault="00113730" w:rsidP="00113730">
      <w:pPr>
        <w:pStyle w:val="ListParagraph"/>
        <w:numPr>
          <w:ilvl w:val="0"/>
          <w:numId w:val="4"/>
        </w:numPr>
        <w:tabs>
          <w:tab w:val="left" w:pos="992"/>
          <w:tab w:val="left" w:pos="994"/>
        </w:tabs>
        <w:spacing w:before="109" w:line="244" w:lineRule="auto"/>
        <w:jc w:val="both"/>
        <w:rPr>
          <w:rFonts w:cs="Arial"/>
        </w:rPr>
      </w:pPr>
      <w:r w:rsidRPr="00393C8B">
        <w:rPr>
          <w:rFonts w:cs="Arial"/>
          <w:color w:val="231F20"/>
        </w:rPr>
        <w:t xml:space="preserve">This Statute shall override any provision in any </w:t>
      </w:r>
      <w:r w:rsidRPr="00393C8B">
        <w:rPr>
          <w:rFonts w:cs="Arial"/>
          <w:color w:val="231F20"/>
          <w:spacing w:val="10"/>
        </w:rPr>
        <w:t xml:space="preserve">contract, </w:t>
      </w:r>
      <w:r w:rsidRPr="00393C8B">
        <w:rPr>
          <w:rFonts w:cs="Arial"/>
          <w:color w:val="231F20"/>
          <w:spacing w:val="11"/>
        </w:rPr>
        <w:t xml:space="preserve">term </w:t>
      </w:r>
      <w:r w:rsidRPr="00393C8B">
        <w:rPr>
          <w:rFonts w:cs="Arial"/>
          <w:color w:val="231F20"/>
        </w:rPr>
        <w:t xml:space="preserve">or </w:t>
      </w:r>
      <w:r w:rsidRPr="00393C8B">
        <w:rPr>
          <w:rFonts w:cs="Arial"/>
          <w:color w:val="231F20"/>
          <w:spacing w:val="10"/>
        </w:rPr>
        <w:t xml:space="preserve">condition </w:t>
      </w:r>
      <w:r w:rsidRPr="00393C8B">
        <w:rPr>
          <w:rFonts w:cs="Arial"/>
          <w:color w:val="231F20"/>
          <w:spacing w:val="12"/>
        </w:rPr>
        <w:t xml:space="preserve">of </w:t>
      </w:r>
      <w:r w:rsidRPr="00393C8B">
        <w:rPr>
          <w:rFonts w:cs="Arial"/>
          <w:color w:val="231F20"/>
        </w:rPr>
        <w:t>employment which is inconsistent with this Statute, whether dated before or after the commencement</w:t>
      </w:r>
      <w:r w:rsidRPr="00393C8B">
        <w:rPr>
          <w:rFonts w:cs="Arial"/>
          <w:color w:val="231F20"/>
          <w:spacing w:val="-16"/>
        </w:rPr>
        <w:t xml:space="preserve"> </w:t>
      </w:r>
      <w:r w:rsidRPr="00393C8B">
        <w:rPr>
          <w:rFonts w:cs="Arial"/>
          <w:color w:val="231F20"/>
        </w:rPr>
        <w:t>of</w:t>
      </w:r>
      <w:r w:rsidRPr="00393C8B">
        <w:rPr>
          <w:rFonts w:cs="Arial"/>
          <w:color w:val="231F20"/>
          <w:spacing w:val="-16"/>
        </w:rPr>
        <w:t xml:space="preserve"> </w:t>
      </w:r>
      <w:r w:rsidRPr="00393C8B">
        <w:rPr>
          <w:rFonts w:cs="Arial"/>
          <w:color w:val="231F20"/>
        </w:rPr>
        <w:t>this</w:t>
      </w:r>
      <w:r w:rsidRPr="00393C8B">
        <w:rPr>
          <w:rFonts w:cs="Arial"/>
          <w:color w:val="231F20"/>
          <w:spacing w:val="-16"/>
        </w:rPr>
        <w:t xml:space="preserve"> </w:t>
      </w:r>
      <w:r w:rsidRPr="00393C8B">
        <w:rPr>
          <w:rFonts w:cs="Arial"/>
          <w:color w:val="231F20"/>
        </w:rPr>
        <w:t>Statute,</w:t>
      </w:r>
      <w:r w:rsidRPr="00393C8B">
        <w:rPr>
          <w:rFonts w:cs="Arial"/>
          <w:color w:val="231F20"/>
          <w:spacing w:val="-37"/>
        </w:rPr>
        <w:t xml:space="preserve"> </w:t>
      </w:r>
      <w:r w:rsidRPr="00393C8B">
        <w:rPr>
          <w:rFonts w:cs="Arial"/>
          <w:color w:val="231F20"/>
        </w:rPr>
        <w:t>but:</w:t>
      </w:r>
    </w:p>
    <w:p w14:paraId="3870E434" w14:textId="3B7A910C" w:rsidR="00113730" w:rsidRPr="00393C8B" w:rsidRDefault="00113730" w:rsidP="00113730">
      <w:pPr>
        <w:pStyle w:val="ListParagraph"/>
        <w:numPr>
          <w:ilvl w:val="0"/>
          <w:numId w:val="14"/>
        </w:numPr>
        <w:tabs>
          <w:tab w:val="left" w:pos="1483"/>
          <w:tab w:val="left" w:pos="1486"/>
        </w:tabs>
        <w:spacing w:before="240" w:line="249" w:lineRule="auto"/>
        <w:rPr>
          <w:rFonts w:cs="Arial"/>
        </w:rPr>
      </w:pPr>
      <w:r w:rsidRPr="00393C8B">
        <w:rPr>
          <w:rFonts w:cs="Arial"/>
          <w:color w:val="231F20"/>
        </w:rPr>
        <w:t xml:space="preserve">it </w:t>
      </w:r>
      <w:r w:rsidRPr="00393C8B">
        <w:rPr>
          <w:rFonts w:cs="Arial"/>
          <w:color w:val="231F20"/>
          <w:spacing w:val="9"/>
        </w:rPr>
        <w:t>shall</w:t>
      </w:r>
      <w:r w:rsidRPr="00393C8B">
        <w:rPr>
          <w:rFonts w:cs="Arial"/>
          <w:color w:val="231F20"/>
          <w:spacing w:val="3"/>
        </w:rPr>
        <w:t xml:space="preserve"> </w:t>
      </w:r>
      <w:r w:rsidRPr="00393C8B">
        <w:rPr>
          <w:rFonts w:cs="Arial"/>
          <w:color w:val="231F20"/>
        </w:rPr>
        <w:t xml:space="preserve">not </w:t>
      </w:r>
      <w:r w:rsidRPr="00393C8B">
        <w:rPr>
          <w:rFonts w:cs="Arial"/>
          <w:color w:val="231F20"/>
          <w:spacing w:val="10"/>
        </w:rPr>
        <w:t>affect</w:t>
      </w:r>
      <w:r w:rsidRPr="00393C8B">
        <w:rPr>
          <w:rFonts w:cs="Arial"/>
          <w:color w:val="231F20"/>
          <w:spacing w:val="3"/>
        </w:rPr>
        <w:t xml:space="preserve"> </w:t>
      </w:r>
      <w:r w:rsidRPr="00393C8B">
        <w:rPr>
          <w:rFonts w:cs="Arial"/>
          <w:color w:val="231F20"/>
        </w:rPr>
        <w:t xml:space="preserve">any </w:t>
      </w:r>
      <w:r w:rsidRPr="00393C8B">
        <w:rPr>
          <w:rFonts w:cs="Arial"/>
          <w:color w:val="231F20"/>
          <w:spacing w:val="11"/>
        </w:rPr>
        <w:t xml:space="preserve">compromise </w:t>
      </w:r>
      <w:r w:rsidRPr="00393C8B">
        <w:rPr>
          <w:rFonts w:cs="Arial"/>
          <w:color w:val="231F20"/>
        </w:rPr>
        <w:t>agreement under section 203 of the Employments</w:t>
      </w:r>
      <w:r w:rsidRPr="00393C8B">
        <w:rPr>
          <w:rFonts w:cs="Arial"/>
          <w:color w:val="231F20"/>
          <w:spacing w:val="-7"/>
        </w:rPr>
        <w:t xml:space="preserve"> </w:t>
      </w:r>
      <w:r w:rsidRPr="00393C8B">
        <w:rPr>
          <w:rFonts w:cs="Arial"/>
          <w:color w:val="231F20"/>
        </w:rPr>
        <w:t>Rights Act 1996,</w:t>
      </w:r>
      <w:r w:rsidRPr="00393C8B">
        <w:rPr>
          <w:rFonts w:cs="Arial"/>
          <w:color w:val="231F20"/>
          <w:spacing w:val="-4"/>
        </w:rPr>
        <w:t xml:space="preserve"> </w:t>
      </w:r>
      <w:r w:rsidRPr="00393C8B">
        <w:rPr>
          <w:rFonts w:cs="Arial"/>
          <w:color w:val="231F20"/>
        </w:rPr>
        <w:t>or any similar waiver or agreement permitted by</w:t>
      </w:r>
      <w:r w:rsidRPr="00393C8B">
        <w:rPr>
          <w:rFonts w:cs="Arial"/>
          <w:color w:val="231F20"/>
          <w:spacing w:val="-23"/>
        </w:rPr>
        <w:t xml:space="preserve"> </w:t>
      </w:r>
      <w:r w:rsidRPr="00393C8B">
        <w:rPr>
          <w:rFonts w:cs="Arial"/>
          <w:color w:val="231F20"/>
        </w:rPr>
        <w:t>law;</w:t>
      </w:r>
      <w:r w:rsidRPr="00393C8B">
        <w:rPr>
          <w:rFonts w:cs="Arial"/>
          <w:color w:val="231F20"/>
          <w:spacing w:val="-44"/>
        </w:rPr>
        <w:t xml:space="preserve"> </w:t>
      </w:r>
      <w:r w:rsidRPr="00393C8B">
        <w:rPr>
          <w:rFonts w:cs="Arial"/>
          <w:color w:val="231F20"/>
        </w:rPr>
        <w:t>and</w:t>
      </w:r>
    </w:p>
    <w:p w14:paraId="02EBAEAD" w14:textId="77496BFF" w:rsidR="00113730" w:rsidRPr="00393C8B" w:rsidRDefault="00113730" w:rsidP="00113730">
      <w:pPr>
        <w:pStyle w:val="ListParagraph"/>
        <w:numPr>
          <w:ilvl w:val="0"/>
          <w:numId w:val="14"/>
        </w:numPr>
        <w:tabs>
          <w:tab w:val="left" w:pos="1249"/>
          <w:tab w:val="left" w:pos="1251"/>
        </w:tabs>
        <w:spacing w:before="106"/>
        <w:ind w:right="12"/>
        <w:rPr>
          <w:rFonts w:cs="Arial"/>
          <w:color w:val="231F20"/>
        </w:rPr>
      </w:pPr>
      <w:r w:rsidRPr="00393C8B">
        <w:rPr>
          <w:rFonts w:cs="Arial"/>
          <w:color w:val="231F20"/>
          <w:spacing w:val="-4"/>
        </w:rPr>
        <w:t>it</w:t>
      </w:r>
      <w:r w:rsidRPr="00393C8B">
        <w:rPr>
          <w:rFonts w:cs="Arial"/>
          <w:color w:val="231F20"/>
          <w:spacing w:val="-13"/>
        </w:rPr>
        <w:t xml:space="preserve"> </w:t>
      </w:r>
      <w:r w:rsidRPr="00393C8B">
        <w:rPr>
          <w:rFonts w:cs="Arial"/>
          <w:color w:val="231F20"/>
          <w:spacing w:val="-4"/>
        </w:rPr>
        <w:t>shall</w:t>
      </w:r>
      <w:r w:rsidRPr="00393C8B">
        <w:rPr>
          <w:rFonts w:cs="Arial"/>
          <w:color w:val="231F20"/>
          <w:spacing w:val="-13"/>
        </w:rPr>
        <w:t xml:space="preserve"> </w:t>
      </w:r>
      <w:r w:rsidRPr="00393C8B">
        <w:rPr>
          <w:rFonts w:cs="Arial"/>
          <w:color w:val="231F20"/>
          <w:spacing w:val="-4"/>
        </w:rPr>
        <w:t>not</w:t>
      </w:r>
      <w:r w:rsidRPr="00393C8B">
        <w:rPr>
          <w:rFonts w:cs="Arial"/>
          <w:color w:val="231F20"/>
          <w:spacing w:val="-13"/>
        </w:rPr>
        <w:t xml:space="preserve"> </w:t>
      </w:r>
      <w:r w:rsidRPr="00393C8B">
        <w:rPr>
          <w:rFonts w:cs="Arial"/>
          <w:color w:val="231F20"/>
          <w:spacing w:val="-4"/>
        </w:rPr>
        <w:t>preclude</w:t>
      </w:r>
      <w:r w:rsidRPr="00393C8B">
        <w:rPr>
          <w:rFonts w:cs="Arial"/>
          <w:color w:val="231F20"/>
          <w:spacing w:val="-13"/>
        </w:rPr>
        <w:t xml:space="preserve"> </w:t>
      </w:r>
      <w:r w:rsidRPr="00393C8B">
        <w:rPr>
          <w:rFonts w:cs="Arial"/>
          <w:color w:val="231F20"/>
          <w:spacing w:val="-4"/>
        </w:rPr>
        <w:t>any</w:t>
      </w:r>
      <w:r w:rsidRPr="00393C8B">
        <w:rPr>
          <w:rFonts w:cs="Arial"/>
          <w:color w:val="231F20"/>
          <w:spacing w:val="-12"/>
        </w:rPr>
        <w:t xml:space="preserve"> </w:t>
      </w:r>
      <w:r w:rsidRPr="00393C8B">
        <w:rPr>
          <w:rFonts w:cs="Arial"/>
          <w:color w:val="231F20"/>
          <w:spacing w:val="-4"/>
        </w:rPr>
        <w:t>member</w:t>
      </w:r>
      <w:r w:rsidRPr="00393C8B">
        <w:rPr>
          <w:rFonts w:cs="Arial"/>
          <w:color w:val="231F20"/>
          <w:spacing w:val="-13"/>
        </w:rPr>
        <w:t xml:space="preserve"> </w:t>
      </w:r>
      <w:r w:rsidRPr="00393C8B">
        <w:rPr>
          <w:rFonts w:cs="Arial"/>
          <w:color w:val="231F20"/>
          <w:spacing w:val="-4"/>
        </w:rPr>
        <w:t>of</w:t>
      </w:r>
      <w:r w:rsidRPr="00393C8B">
        <w:rPr>
          <w:rFonts w:cs="Arial"/>
          <w:color w:val="231F20"/>
          <w:spacing w:val="-13"/>
        </w:rPr>
        <w:t xml:space="preserve"> </w:t>
      </w:r>
      <w:r w:rsidRPr="00393C8B">
        <w:rPr>
          <w:rFonts w:cs="Arial"/>
          <w:color w:val="231F20"/>
          <w:spacing w:val="-4"/>
        </w:rPr>
        <w:t xml:space="preserve">staff </w:t>
      </w:r>
      <w:r w:rsidRPr="00393C8B">
        <w:rPr>
          <w:rFonts w:cs="Arial"/>
          <w:color w:val="231F20"/>
        </w:rPr>
        <w:t xml:space="preserve">from deciding or agreeing to terminate </w:t>
      </w:r>
      <w:r w:rsidRPr="00393C8B">
        <w:rPr>
          <w:rFonts w:cs="Arial"/>
          <w:color w:val="231F20"/>
          <w:spacing w:val="10"/>
        </w:rPr>
        <w:t xml:space="preserve">employment </w:t>
      </w:r>
      <w:r w:rsidRPr="00393C8B">
        <w:rPr>
          <w:rFonts w:cs="Arial"/>
          <w:color w:val="231F20"/>
        </w:rPr>
        <w:t>with the University, whether by voluntary severance,</w:t>
      </w:r>
      <w:r w:rsidRPr="00393C8B">
        <w:rPr>
          <w:rFonts w:cs="Arial"/>
          <w:color w:val="231F20"/>
          <w:spacing w:val="-4"/>
        </w:rPr>
        <w:t xml:space="preserve"> </w:t>
      </w:r>
      <w:r w:rsidRPr="00393C8B">
        <w:rPr>
          <w:rFonts w:cs="Arial"/>
          <w:color w:val="231F20"/>
        </w:rPr>
        <w:t xml:space="preserve">early retirement or otherwise, on whatever </w:t>
      </w:r>
      <w:r w:rsidRPr="00393C8B">
        <w:rPr>
          <w:rFonts w:cs="Arial"/>
          <w:color w:val="231F20"/>
          <w:spacing w:val="-4"/>
        </w:rPr>
        <w:t>terms</w:t>
      </w:r>
      <w:r w:rsidRPr="00393C8B">
        <w:rPr>
          <w:rFonts w:cs="Arial"/>
          <w:color w:val="231F20"/>
          <w:spacing w:val="-20"/>
        </w:rPr>
        <w:t xml:space="preserve"> </w:t>
      </w:r>
      <w:r w:rsidRPr="00393C8B">
        <w:rPr>
          <w:rFonts w:cs="Arial"/>
          <w:color w:val="231F20"/>
          <w:spacing w:val="-4"/>
        </w:rPr>
        <w:t>have</w:t>
      </w:r>
      <w:r w:rsidRPr="00393C8B">
        <w:rPr>
          <w:rFonts w:cs="Arial"/>
          <w:color w:val="231F20"/>
          <w:spacing w:val="-19"/>
        </w:rPr>
        <w:t xml:space="preserve"> </w:t>
      </w:r>
      <w:r w:rsidRPr="00393C8B">
        <w:rPr>
          <w:rFonts w:cs="Arial"/>
          <w:color w:val="231F20"/>
          <w:spacing w:val="-4"/>
        </w:rPr>
        <w:t>been</w:t>
      </w:r>
      <w:r w:rsidRPr="00393C8B">
        <w:rPr>
          <w:rFonts w:cs="Arial"/>
          <w:color w:val="231F20"/>
          <w:spacing w:val="-19"/>
        </w:rPr>
        <w:t xml:space="preserve"> </w:t>
      </w:r>
      <w:r w:rsidRPr="00393C8B">
        <w:rPr>
          <w:rFonts w:cs="Arial"/>
          <w:color w:val="231F20"/>
          <w:spacing w:val="-4"/>
        </w:rPr>
        <w:t>agreed.</w:t>
      </w:r>
    </w:p>
    <w:p w14:paraId="2698CEFB" w14:textId="4010C1BF" w:rsidR="00113730" w:rsidRPr="00393C8B" w:rsidRDefault="00113730" w:rsidP="00113730">
      <w:pPr>
        <w:pStyle w:val="ListParagraph"/>
        <w:numPr>
          <w:ilvl w:val="0"/>
          <w:numId w:val="15"/>
        </w:numPr>
        <w:tabs>
          <w:tab w:val="left" w:pos="1249"/>
          <w:tab w:val="left" w:pos="1251"/>
        </w:tabs>
        <w:spacing w:before="106" w:line="249" w:lineRule="auto"/>
        <w:ind w:right="7"/>
        <w:rPr>
          <w:rFonts w:cs="Arial"/>
        </w:rPr>
      </w:pPr>
      <w:r w:rsidRPr="00393C8B">
        <w:rPr>
          <w:rFonts w:cs="Arial"/>
          <w:color w:val="231F20"/>
          <w:spacing w:val="-2"/>
        </w:rPr>
        <w:t>Any</w:t>
      </w:r>
      <w:r w:rsidRPr="00393C8B">
        <w:rPr>
          <w:rFonts w:cs="Arial"/>
          <w:color w:val="231F20"/>
          <w:spacing w:val="-12"/>
        </w:rPr>
        <w:t xml:space="preserve"> </w:t>
      </w:r>
      <w:r w:rsidRPr="00393C8B">
        <w:rPr>
          <w:rFonts w:cs="Arial"/>
          <w:color w:val="231F20"/>
          <w:spacing w:val="-2"/>
        </w:rPr>
        <w:t>reference</w:t>
      </w:r>
      <w:r w:rsidRPr="00393C8B">
        <w:rPr>
          <w:rFonts w:cs="Arial"/>
          <w:color w:val="231F20"/>
          <w:spacing w:val="-12"/>
        </w:rPr>
        <w:t xml:space="preserve"> </w:t>
      </w:r>
      <w:r w:rsidRPr="00393C8B">
        <w:rPr>
          <w:rFonts w:cs="Arial"/>
          <w:color w:val="231F20"/>
          <w:spacing w:val="-2"/>
        </w:rPr>
        <w:t>in</w:t>
      </w:r>
      <w:r w:rsidRPr="00393C8B">
        <w:rPr>
          <w:rFonts w:cs="Arial"/>
          <w:color w:val="231F20"/>
          <w:spacing w:val="-12"/>
        </w:rPr>
        <w:t xml:space="preserve"> </w:t>
      </w:r>
      <w:r w:rsidRPr="00393C8B">
        <w:rPr>
          <w:rFonts w:cs="Arial"/>
          <w:color w:val="231F20"/>
          <w:spacing w:val="-2"/>
        </w:rPr>
        <w:t>this</w:t>
      </w:r>
      <w:r w:rsidRPr="00393C8B">
        <w:rPr>
          <w:rFonts w:cs="Arial"/>
          <w:color w:val="231F20"/>
          <w:spacing w:val="-12"/>
        </w:rPr>
        <w:t xml:space="preserve"> </w:t>
      </w:r>
      <w:r w:rsidRPr="00393C8B">
        <w:rPr>
          <w:rFonts w:cs="Arial"/>
          <w:color w:val="231F20"/>
          <w:spacing w:val="-2"/>
        </w:rPr>
        <w:t>Statute</w:t>
      </w:r>
      <w:r w:rsidRPr="00393C8B">
        <w:rPr>
          <w:rFonts w:cs="Arial"/>
          <w:color w:val="231F20"/>
          <w:spacing w:val="-12"/>
        </w:rPr>
        <w:t xml:space="preserve"> </w:t>
      </w:r>
      <w:r w:rsidRPr="00393C8B">
        <w:rPr>
          <w:rFonts w:cs="Arial"/>
          <w:color w:val="231F20"/>
          <w:spacing w:val="-2"/>
        </w:rPr>
        <w:t>to</w:t>
      </w:r>
      <w:r w:rsidRPr="00393C8B">
        <w:rPr>
          <w:rFonts w:cs="Arial"/>
          <w:color w:val="231F20"/>
          <w:spacing w:val="-12"/>
        </w:rPr>
        <w:t xml:space="preserve"> </w:t>
      </w:r>
      <w:r w:rsidRPr="00393C8B">
        <w:rPr>
          <w:rFonts w:cs="Arial"/>
          <w:color w:val="231F20"/>
          <w:spacing w:val="-2"/>
        </w:rPr>
        <w:t>a</w:t>
      </w:r>
      <w:r w:rsidRPr="00393C8B">
        <w:rPr>
          <w:rFonts w:cs="Arial"/>
          <w:color w:val="231F20"/>
          <w:spacing w:val="-12"/>
        </w:rPr>
        <w:t xml:space="preserve"> </w:t>
      </w:r>
      <w:r w:rsidRPr="00393C8B">
        <w:rPr>
          <w:rFonts w:cs="Arial"/>
          <w:color w:val="231F20"/>
          <w:spacing w:val="-2"/>
        </w:rPr>
        <w:t>provision</w:t>
      </w:r>
      <w:r w:rsidRPr="00393C8B">
        <w:rPr>
          <w:rFonts w:cs="Arial"/>
          <w:color w:val="231F20"/>
          <w:spacing w:val="-12"/>
        </w:rPr>
        <w:t xml:space="preserve"> </w:t>
      </w:r>
      <w:r w:rsidRPr="00393C8B">
        <w:rPr>
          <w:rFonts w:cs="Arial"/>
          <w:color w:val="231F20"/>
          <w:spacing w:val="-2"/>
        </w:rPr>
        <w:t xml:space="preserve">in </w:t>
      </w:r>
      <w:r w:rsidRPr="00393C8B">
        <w:rPr>
          <w:rFonts w:cs="Arial"/>
          <w:color w:val="231F20"/>
        </w:rPr>
        <w:t>an</w:t>
      </w:r>
      <w:r w:rsidRPr="00393C8B">
        <w:rPr>
          <w:rFonts w:cs="Arial"/>
          <w:color w:val="231F20"/>
          <w:spacing w:val="-3"/>
        </w:rPr>
        <w:t xml:space="preserve"> </w:t>
      </w:r>
      <w:r w:rsidRPr="00393C8B">
        <w:rPr>
          <w:rFonts w:cs="Arial"/>
          <w:color w:val="231F20"/>
        </w:rPr>
        <w:t>Act</w:t>
      </w:r>
      <w:r w:rsidRPr="00393C8B">
        <w:rPr>
          <w:rFonts w:cs="Arial"/>
          <w:color w:val="231F20"/>
          <w:spacing w:val="-3"/>
        </w:rPr>
        <w:t xml:space="preserve"> </w:t>
      </w:r>
      <w:r w:rsidRPr="00393C8B">
        <w:rPr>
          <w:rFonts w:cs="Arial"/>
          <w:color w:val="231F20"/>
        </w:rPr>
        <w:t>of</w:t>
      </w:r>
      <w:r w:rsidRPr="00393C8B">
        <w:rPr>
          <w:rFonts w:cs="Arial"/>
          <w:color w:val="231F20"/>
          <w:spacing w:val="-3"/>
        </w:rPr>
        <w:t xml:space="preserve"> </w:t>
      </w:r>
      <w:r w:rsidRPr="00393C8B">
        <w:rPr>
          <w:rFonts w:cs="Arial"/>
          <w:color w:val="231F20"/>
        </w:rPr>
        <w:t>Parliament</w:t>
      </w:r>
      <w:r w:rsidRPr="00393C8B">
        <w:rPr>
          <w:rFonts w:cs="Arial"/>
          <w:color w:val="231F20"/>
          <w:spacing w:val="-3"/>
        </w:rPr>
        <w:t xml:space="preserve"> </w:t>
      </w:r>
      <w:r w:rsidRPr="00393C8B">
        <w:rPr>
          <w:rFonts w:cs="Arial"/>
          <w:color w:val="231F20"/>
        </w:rPr>
        <w:t>or</w:t>
      </w:r>
      <w:r w:rsidRPr="00393C8B">
        <w:rPr>
          <w:rFonts w:cs="Arial"/>
          <w:color w:val="231F20"/>
          <w:spacing w:val="-3"/>
        </w:rPr>
        <w:t xml:space="preserve"> </w:t>
      </w:r>
      <w:r w:rsidRPr="00393C8B">
        <w:rPr>
          <w:rFonts w:cs="Arial"/>
          <w:color w:val="231F20"/>
        </w:rPr>
        <w:t>Act</w:t>
      </w:r>
      <w:r w:rsidRPr="00393C8B">
        <w:rPr>
          <w:rFonts w:cs="Arial"/>
          <w:color w:val="231F20"/>
          <w:spacing w:val="-3"/>
        </w:rPr>
        <w:t xml:space="preserve"> </w:t>
      </w:r>
      <w:r w:rsidRPr="00393C8B">
        <w:rPr>
          <w:rFonts w:cs="Arial"/>
          <w:color w:val="231F20"/>
        </w:rPr>
        <w:t>of</w:t>
      </w:r>
      <w:r w:rsidRPr="00393C8B">
        <w:rPr>
          <w:rFonts w:cs="Arial"/>
          <w:color w:val="231F20"/>
          <w:spacing w:val="-3"/>
        </w:rPr>
        <w:t xml:space="preserve"> </w:t>
      </w:r>
      <w:r w:rsidRPr="00393C8B">
        <w:rPr>
          <w:rFonts w:cs="Arial"/>
          <w:color w:val="231F20"/>
        </w:rPr>
        <w:t>the</w:t>
      </w:r>
      <w:r w:rsidRPr="00393C8B">
        <w:rPr>
          <w:rFonts w:cs="Arial"/>
          <w:color w:val="231F20"/>
          <w:spacing w:val="-3"/>
        </w:rPr>
        <w:t xml:space="preserve"> </w:t>
      </w:r>
      <w:r w:rsidRPr="00393C8B">
        <w:rPr>
          <w:rFonts w:cs="Arial"/>
          <w:color w:val="231F20"/>
        </w:rPr>
        <w:t xml:space="preserve">National Assembly for Wales shall be taken to be a reference to that provision as it may have been amended or superseded from time to </w:t>
      </w:r>
      <w:r w:rsidRPr="00393C8B">
        <w:rPr>
          <w:rFonts w:cs="Arial"/>
          <w:color w:val="231F20"/>
          <w:spacing w:val="-2"/>
        </w:rPr>
        <w:t>time.</w:t>
      </w:r>
    </w:p>
    <w:p w14:paraId="4F494C80" w14:textId="77777777" w:rsidR="00113730" w:rsidRPr="00393C8B" w:rsidRDefault="00113730" w:rsidP="00113730">
      <w:pPr>
        <w:pStyle w:val="Heading2"/>
        <w:rPr>
          <w:rFonts w:ascii="Arial" w:hAnsi="Arial" w:cs="Arial"/>
          <w:sz w:val="22"/>
          <w:szCs w:val="22"/>
        </w:rPr>
      </w:pPr>
      <w:r w:rsidRPr="00393C8B">
        <w:rPr>
          <w:rFonts w:ascii="Arial" w:hAnsi="Arial" w:cs="Arial"/>
          <w:color w:val="231F20"/>
          <w:spacing w:val="-2"/>
          <w:sz w:val="22"/>
          <w:szCs w:val="22"/>
        </w:rPr>
        <w:t>Part</w:t>
      </w:r>
      <w:r w:rsidRPr="00393C8B">
        <w:rPr>
          <w:rFonts w:ascii="Arial" w:hAnsi="Arial" w:cs="Arial"/>
          <w:color w:val="231F20"/>
          <w:spacing w:val="-4"/>
          <w:sz w:val="22"/>
          <w:szCs w:val="22"/>
        </w:rPr>
        <w:t xml:space="preserve"> </w:t>
      </w:r>
      <w:r w:rsidRPr="00393C8B">
        <w:rPr>
          <w:rFonts w:ascii="Arial" w:hAnsi="Arial" w:cs="Arial"/>
          <w:color w:val="231F20"/>
          <w:spacing w:val="-2"/>
          <w:sz w:val="22"/>
          <w:szCs w:val="22"/>
        </w:rPr>
        <w:t>I:</w:t>
      </w:r>
      <w:r w:rsidRPr="00393C8B">
        <w:rPr>
          <w:rFonts w:ascii="Arial" w:hAnsi="Arial" w:cs="Arial"/>
          <w:color w:val="231F20"/>
          <w:spacing w:val="-23"/>
          <w:sz w:val="22"/>
          <w:szCs w:val="22"/>
        </w:rPr>
        <w:t xml:space="preserve"> </w:t>
      </w:r>
      <w:r w:rsidRPr="00393C8B">
        <w:rPr>
          <w:rFonts w:ascii="Arial" w:hAnsi="Arial" w:cs="Arial"/>
          <w:color w:val="231F20"/>
          <w:spacing w:val="-2"/>
          <w:sz w:val="22"/>
          <w:szCs w:val="22"/>
        </w:rPr>
        <w:t>Dismissal</w:t>
      </w:r>
    </w:p>
    <w:p w14:paraId="4A08A8C2" w14:textId="77777777" w:rsidR="00113730" w:rsidRPr="00393C8B" w:rsidRDefault="00113730" w:rsidP="00113730">
      <w:pPr>
        <w:pStyle w:val="ListParagraph"/>
        <w:numPr>
          <w:ilvl w:val="0"/>
          <w:numId w:val="13"/>
        </w:numPr>
        <w:tabs>
          <w:tab w:val="left" w:pos="1249"/>
          <w:tab w:val="left" w:pos="1251"/>
        </w:tabs>
        <w:spacing w:before="118" w:line="249" w:lineRule="auto"/>
        <w:ind w:right="8"/>
        <w:rPr>
          <w:rFonts w:cs="Arial"/>
        </w:rPr>
      </w:pPr>
      <w:r w:rsidRPr="00393C8B">
        <w:rPr>
          <w:rFonts w:cs="Arial"/>
          <w:color w:val="231F20"/>
        </w:rPr>
        <w:t>A member of Staff may be dismissed if that dismissal is for good cause or a reason</w:t>
      </w:r>
      <w:r w:rsidRPr="00393C8B">
        <w:rPr>
          <w:rFonts w:cs="Arial"/>
          <w:color w:val="231F20"/>
          <w:spacing w:val="-5"/>
        </w:rPr>
        <w:t xml:space="preserve"> </w:t>
      </w:r>
      <w:r w:rsidRPr="00393C8B">
        <w:rPr>
          <w:rFonts w:cs="Arial"/>
          <w:color w:val="231F20"/>
        </w:rPr>
        <w:t>set</w:t>
      </w:r>
      <w:r w:rsidRPr="00393C8B">
        <w:rPr>
          <w:rFonts w:cs="Arial"/>
          <w:color w:val="231F20"/>
          <w:spacing w:val="-5"/>
        </w:rPr>
        <w:t xml:space="preserve"> </w:t>
      </w:r>
      <w:r w:rsidRPr="00393C8B">
        <w:rPr>
          <w:rFonts w:cs="Arial"/>
          <w:color w:val="231F20"/>
        </w:rPr>
        <w:t xml:space="preserve">out </w:t>
      </w:r>
      <w:r w:rsidRPr="00393C8B">
        <w:rPr>
          <w:rFonts w:cs="Arial"/>
          <w:color w:val="231F20"/>
          <w:spacing w:val="-2"/>
        </w:rPr>
        <w:t>in</w:t>
      </w:r>
      <w:r w:rsidRPr="00393C8B">
        <w:rPr>
          <w:rFonts w:cs="Arial"/>
          <w:color w:val="231F20"/>
          <w:spacing w:val="-5"/>
        </w:rPr>
        <w:t xml:space="preserve"> </w:t>
      </w:r>
      <w:r w:rsidRPr="00393C8B">
        <w:rPr>
          <w:rFonts w:cs="Arial"/>
          <w:color w:val="231F20"/>
          <w:spacing w:val="-2"/>
        </w:rPr>
        <w:t>section</w:t>
      </w:r>
      <w:r w:rsidRPr="00393C8B">
        <w:rPr>
          <w:rFonts w:cs="Arial"/>
          <w:color w:val="231F20"/>
          <w:spacing w:val="-5"/>
        </w:rPr>
        <w:t xml:space="preserve"> </w:t>
      </w:r>
      <w:r w:rsidRPr="00393C8B">
        <w:rPr>
          <w:rFonts w:cs="Arial"/>
          <w:color w:val="231F20"/>
          <w:spacing w:val="-2"/>
        </w:rPr>
        <w:t>98</w:t>
      </w:r>
      <w:r w:rsidRPr="00393C8B">
        <w:rPr>
          <w:rFonts w:cs="Arial"/>
          <w:color w:val="231F20"/>
          <w:spacing w:val="-5"/>
        </w:rPr>
        <w:t xml:space="preserve"> </w:t>
      </w:r>
      <w:r w:rsidRPr="00393C8B">
        <w:rPr>
          <w:rFonts w:cs="Arial"/>
          <w:color w:val="231F20"/>
          <w:spacing w:val="-2"/>
        </w:rPr>
        <w:t>of</w:t>
      </w:r>
      <w:r w:rsidRPr="00393C8B">
        <w:rPr>
          <w:rFonts w:cs="Arial"/>
          <w:color w:val="231F20"/>
          <w:spacing w:val="-4"/>
        </w:rPr>
        <w:t xml:space="preserve"> </w:t>
      </w:r>
      <w:r w:rsidRPr="00393C8B">
        <w:rPr>
          <w:rFonts w:cs="Arial"/>
          <w:color w:val="231F20"/>
          <w:spacing w:val="-2"/>
        </w:rPr>
        <w:t>the</w:t>
      </w:r>
      <w:r w:rsidRPr="00393C8B">
        <w:rPr>
          <w:rFonts w:cs="Arial"/>
          <w:color w:val="231F20"/>
          <w:spacing w:val="-5"/>
        </w:rPr>
        <w:t xml:space="preserve"> </w:t>
      </w:r>
      <w:r w:rsidRPr="00393C8B">
        <w:rPr>
          <w:rFonts w:cs="Arial"/>
          <w:color w:val="231F20"/>
          <w:spacing w:val="-2"/>
        </w:rPr>
        <w:t>Employment</w:t>
      </w:r>
      <w:r w:rsidRPr="00393C8B">
        <w:rPr>
          <w:rFonts w:cs="Arial"/>
          <w:color w:val="231F20"/>
          <w:spacing w:val="-5"/>
        </w:rPr>
        <w:t xml:space="preserve"> </w:t>
      </w:r>
      <w:r w:rsidRPr="00393C8B">
        <w:rPr>
          <w:rFonts w:cs="Arial"/>
          <w:color w:val="231F20"/>
          <w:spacing w:val="-2"/>
        </w:rPr>
        <w:t>Rights</w:t>
      </w:r>
      <w:r w:rsidRPr="00393C8B">
        <w:rPr>
          <w:rFonts w:cs="Arial"/>
          <w:color w:val="231F20"/>
          <w:spacing w:val="-5"/>
        </w:rPr>
        <w:t xml:space="preserve"> </w:t>
      </w:r>
      <w:r w:rsidRPr="00393C8B">
        <w:rPr>
          <w:rFonts w:cs="Arial"/>
          <w:color w:val="231F20"/>
          <w:spacing w:val="-2"/>
        </w:rPr>
        <w:t>Act 1996.</w:t>
      </w:r>
    </w:p>
    <w:p w14:paraId="493F07A6" w14:textId="77777777" w:rsidR="00113730" w:rsidRPr="00393C8B" w:rsidRDefault="00113730" w:rsidP="00113730">
      <w:pPr>
        <w:pStyle w:val="ListParagraph"/>
        <w:numPr>
          <w:ilvl w:val="0"/>
          <w:numId w:val="13"/>
        </w:numPr>
        <w:tabs>
          <w:tab w:val="left" w:pos="1249"/>
          <w:tab w:val="left" w:pos="1251"/>
        </w:tabs>
        <w:spacing w:before="105" w:line="249" w:lineRule="auto"/>
        <w:rPr>
          <w:rFonts w:cs="Arial"/>
        </w:rPr>
      </w:pPr>
      <w:r w:rsidRPr="00393C8B">
        <w:rPr>
          <w:rFonts w:cs="Arial"/>
          <w:color w:val="231F20"/>
          <w:spacing w:val="-2"/>
        </w:rPr>
        <w:t>The</w:t>
      </w:r>
      <w:r w:rsidRPr="00393C8B">
        <w:rPr>
          <w:rFonts w:cs="Arial"/>
          <w:color w:val="231F20"/>
          <w:spacing w:val="-4"/>
        </w:rPr>
        <w:t xml:space="preserve"> </w:t>
      </w:r>
      <w:r w:rsidRPr="00393C8B">
        <w:rPr>
          <w:rFonts w:cs="Arial"/>
          <w:color w:val="231F20"/>
          <w:spacing w:val="-2"/>
        </w:rPr>
        <w:t>Council</w:t>
      </w:r>
      <w:r w:rsidRPr="00393C8B">
        <w:rPr>
          <w:rFonts w:cs="Arial"/>
          <w:color w:val="231F20"/>
          <w:spacing w:val="-4"/>
        </w:rPr>
        <w:t xml:space="preserve"> </w:t>
      </w:r>
      <w:r w:rsidRPr="00393C8B">
        <w:rPr>
          <w:rFonts w:cs="Arial"/>
          <w:color w:val="231F20"/>
          <w:spacing w:val="-2"/>
        </w:rPr>
        <w:t>shall</w:t>
      </w:r>
      <w:r w:rsidRPr="00393C8B">
        <w:rPr>
          <w:rFonts w:cs="Arial"/>
          <w:color w:val="231F20"/>
          <w:spacing w:val="-4"/>
        </w:rPr>
        <w:t xml:space="preserve"> </w:t>
      </w:r>
      <w:r w:rsidRPr="00393C8B">
        <w:rPr>
          <w:rFonts w:cs="Arial"/>
          <w:color w:val="231F20"/>
          <w:spacing w:val="-2"/>
        </w:rPr>
        <w:t>by</w:t>
      </w:r>
      <w:r w:rsidRPr="00393C8B">
        <w:rPr>
          <w:rFonts w:cs="Arial"/>
          <w:color w:val="231F20"/>
          <w:spacing w:val="-4"/>
        </w:rPr>
        <w:t xml:space="preserve"> </w:t>
      </w:r>
      <w:r w:rsidRPr="00393C8B">
        <w:rPr>
          <w:rFonts w:cs="Arial"/>
          <w:color w:val="231F20"/>
          <w:spacing w:val="-2"/>
        </w:rPr>
        <w:t>Ordinance</w:t>
      </w:r>
      <w:r w:rsidRPr="00393C8B">
        <w:rPr>
          <w:rFonts w:cs="Arial"/>
          <w:color w:val="231F20"/>
          <w:spacing w:val="-4"/>
        </w:rPr>
        <w:t xml:space="preserve"> </w:t>
      </w:r>
      <w:r w:rsidRPr="00393C8B">
        <w:rPr>
          <w:rFonts w:cs="Arial"/>
          <w:color w:val="231F20"/>
          <w:spacing w:val="-2"/>
        </w:rPr>
        <w:t>prescribe</w:t>
      </w:r>
      <w:r w:rsidRPr="00393C8B">
        <w:rPr>
          <w:rFonts w:cs="Arial"/>
          <w:color w:val="231F20"/>
          <w:spacing w:val="-4"/>
        </w:rPr>
        <w:t xml:space="preserve"> </w:t>
      </w:r>
      <w:r w:rsidRPr="00393C8B">
        <w:rPr>
          <w:rFonts w:cs="Arial"/>
          <w:color w:val="231F20"/>
          <w:spacing w:val="-2"/>
        </w:rPr>
        <w:t xml:space="preserve">a </w:t>
      </w:r>
      <w:r w:rsidRPr="00393C8B">
        <w:rPr>
          <w:rFonts w:cs="Arial"/>
          <w:color w:val="231F20"/>
        </w:rPr>
        <w:t xml:space="preserve">procedure for the dismissal of members of </w:t>
      </w:r>
      <w:r w:rsidRPr="00393C8B">
        <w:rPr>
          <w:rFonts w:cs="Arial"/>
          <w:color w:val="231F20"/>
          <w:spacing w:val="9"/>
        </w:rPr>
        <w:t xml:space="preserve">staff </w:t>
      </w:r>
      <w:r w:rsidRPr="00393C8B">
        <w:rPr>
          <w:rFonts w:cs="Arial"/>
          <w:color w:val="231F20"/>
          <w:spacing w:val="10"/>
        </w:rPr>
        <w:t xml:space="preserve">consistent </w:t>
      </w:r>
      <w:r w:rsidRPr="00393C8B">
        <w:rPr>
          <w:rFonts w:cs="Arial"/>
          <w:color w:val="231F20"/>
        </w:rPr>
        <w:t xml:space="preserve">with </w:t>
      </w:r>
      <w:r w:rsidRPr="00393C8B">
        <w:rPr>
          <w:rFonts w:cs="Arial"/>
          <w:color w:val="231F20"/>
          <w:spacing w:val="10"/>
        </w:rPr>
        <w:t xml:space="preserve">section </w:t>
      </w:r>
      <w:r w:rsidRPr="00393C8B">
        <w:rPr>
          <w:rFonts w:cs="Arial"/>
          <w:color w:val="231F20"/>
        </w:rPr>
        <w:t xml:space="preserve">98 of </w:t>
      </w:r>
      <w:r w:rsidRPr="00393C8B">
        <w:rPr>
          <w:rFonts w:cs="Arial"/>
          <w:color w:val="231F20"/>
          <w:spacing w:val="12"/>
        </w:rPr>
        <w:t xml:space="preserve">the </w:t>
      </w:r>
      <w:r w:rsidRPr="00393C8B">
        <w:rPr>
          <w:rFonts w:cs="Arial"/>
          <w:color w:val="231F20"/>
          <w:spacing w:val="-2"/>
        </w:rPr>
        <w:t>Employment</w:t>
      </w:r>
      <w:r w:rsidRPr="00393C8B">
        <w:rPr>
          <w:rFonts w:cs="Arial"/>
          <w:color w:val="231F20"/>
          <w:spacing w:val="-15"/>
        </w:rPr>
        <w:t xml:space="preserve"> </w:t>
      </w:r>
      <w:r w:rsidRPr="00393C8B">
        <w:rPr>
          <w:rFonts w:cs="Arial"/>
          <w:color w:val="231F20"/>
          <w:spacing w:val="-2"/>
        </w:rPr>
        <w:t>Rights</w:t>
      </w:r>
      <w:r w:rsidRPr="00393C8B">
        <w:rPr>
          <w:rFonts w:cs="Arial"/>
          <w:color w:val="231F20"/>
          <w:spacing w:val="-15"/>
        </w:rPr>
        <w:t xml:space="preserve"> </w:t>
      </w:r>
      <w:r w:rsidRPr="00393C8B">
        <w:rPr>
          <w:rFonts w:cs="Arial"/>
          <w:color w:val="231F20"/>
          <w:spacing w:val="-2"/>
        </w:rPr>
        <w:t>Act</w:t>
      </w:r>
      <w:r w:rsidRPr="00393C8B">
        <w:rPr>
          <w:rFonts w:cs="Arial"/>
          <w:color w:val="231F20"/>
          <w:spacing w:val="-15"/>
        </w:rPr>
        <w:t xml:space="preserve"> </w:t>
      </w:r>
      <w:r w:rsidRPr="00393C8B">
        <w:rPr>
          <w:rFonts w:cs="Arial"/>
          <w:color w:val="231F20"/>
          <w:spacing w:val="-2"/>
        </w:rPr>
        <w:t>1996.</w:t>
      </w:r>
    </w:p>
    <w:p w14:paraId="121537BC" w14:textId="77777777" w:rsidR="00113730" w:rsidRPr="00393C8B" w:rsidRDefault="00113730" w:rsidP="00113730">
      <w:pPr>
        <w:pStyle w:val="Heading2"/>
        <w:rPr>
          <w:rFonts w:ascii="Arial" w:hAnsi="Arial" w:cs="Arial"/>
          <w:sz w:val="22"/>
          <w:szCs w:val="22"/>
        </w:rPr>
      </w:pPr>
      <w:r w:rsidRPr="00393C8B">
        <w:rPr>
          <w:rFonts w:ascii="Arial" w:hAnsi="Arial" w:cs="Arial"/>
          <w:color w:val="231F20"/>
          <w:spacing w:val="-2"/>
          <w:sz w:val="22"/>
          <w:szCs w:val="22"/>
        </w:rPr>
        <w:t>Part</w:t>
      </w:r>
      <w:r w:rsidRPr="00393C8B">
        <w:rPr>
          <w:rFonts w:ascii="Arial" w:hAnsi="Arial" w:cs="Arial"/>
          <w:color w:val="231F20"/>
          <w:spacing w:val="-8"/>
          <w:sz w:val="22"/>
          <w:szCs w:val="22"/>
        </w:rPr>
        <w:t xml:space="preserve"> </w:t>
      </w:r>
      <w:r w:rsidRPr="00393C8B">
        <w:rPr>
          <w:rFonts w:ascii="Arial" w:hAnsi="Arial" w:cs="Arial"/>
          <w:color w:val="231F20"/>
          <w:spacing w:val="-2"/>
          <w:sz w:val="22"/>
          <w:szCs w:val="22"/>
        </w:rPr>
        <w:t>II:</w:t>
      </w:r>
      <w:r w:rsidRPr="00393C8B">
        <w:rPr>
          <w:rFonts w:ascii="Arial" w:hAnsi="Arial" w:cs="Arial"/>
          <w:color w:val="231F20"/>
          <w:spacing w:val="-23"/>
          <w:sz w:val="22"/>
          <w:szCs w:val="22"/>
        </w:rPr>
        <w:t xml:space="preserve"> </w:t>
      </w:r>
      <w:r w:rsidRPr="00393C8B">
        <w:rPr>
          <w:rFonts w:ascii="Arial" w:hAnsi="Arial" w:cs="Arial"/>
          <w:color w:val="231F20"/>
          <w:spacing w:val="-2"/>
          <w:sz w:val="22"/>
          <w:szCs w:val="22"/>
        </w:rPr>
        <w:t>Redundancy</w:t>
      </w:r>
    </w:p>
    <w:p w14:paraId="5307E543" w14:textId="77777777" w:rsidR="00113730" w:rsidRPr="00393C8B" w:rsidRDefault="00113730" w:rsidP="00113730">
      <w:pPr>
        <w:pStyle w:val="ListParagraph"/>
        <w:numPr>
          <w:ilvl w:val="0"/>
          <w:numId w:val="11"/>
        </w:numPr>
        <w:tabs>
          <w:tab w:val="left" w:pos="1249"/>
          <w:tab w:val="left" w:pos="1251"/>
        </w:tabs>
        <w:spacing w:before="118" w:line="249" w:lineRule="auto"/>
        <w:ind w:right="5"/>
        <w:rPr>
          <w:rFonts w:cs="Arial"/>
        </w:rPr>
      </w:pPr>
      <w:r w:rsidRPr="00393C8B">
        <w:rPr>
          <w:rFonts w:cs="Arial"/>
          <w:color w:val="231F20"/>
        </w:rPr>
        <w:t xml:space="preserve">For the </w:t>
      </w:r>
      <w:r w:rsidRPr="00393C8B">
        <w:rPr>
          <w:rFonts w:cs="Arial"/>
          <w:color w:val="231F20"/>
          <w:spacing w:val="11"/>
        </w:rPr>
        <w:t xml:space="preserve">purposes </w:t>
      </w:r>
      <w:r w:rsidRPr="00393C8B">
        <w:rPr>
          <w:rFonts w:cs="Arial"/>
          <w:color w:val="231F20"/>
        </w:rPr>
        <w:t xml:space="preserve">of this </w:t>
      </w:r>
      <w:r w:rsidRPr="00393C8B">
        <w:rPr>
          <w:rFonts w:cs="Arial"/>
          <w:color w:val="231F20"/>
          <w:spacing w:val="9"/>
        </w:rPr>
        <w:t xml:space="preserve">Statute, </w:t>
      </w:r>
      <w:r w:rsidRPr="00393C8B">
        <w:rPr>
          <w:rFonts w:cs="Arial"/>
          <w:color w:val="231F20"/>
          <w:spacing w:val="-4"/>
        </w:rPr>
        <w:t>“redundancy”</w:t>
      </w:r>
      <w:r w:rsidRPr="00393C8B">
        <w:rPr>
          <w:rFonts w:cs="Arial"/>
          <w:color w:val="231F20"/>
          <w:spacing w:val="-13"/>
        </w:rPr>
        <w:t xml:space="preserve"> </w:t>
      </w:r>
      <w:r w:rsidRPr="00393C8B">
        <w:rPr>
          <w:rFonts w:cs="Arial"/>
          <w:color w:val="231F20"/>
          <w:spacing w:val="-4"/>
        </w:rPr>
        <w:t>shall</w:t>
      </w:r>
      <w:r w:rsidRPr="00393C8B">
        <w:rPr>
          <w:rFonts w:cs="Arial"/>
          <w:color w:val="231F20"/>
          <w:spacing w:val="-13"/>
        </w:rPr>
        <w:t xml:space="preserve"> </w:t>
      </w:r>
      <w:r w:rsidRPr="00393C8B">
        <w:rPr>
          <w:rFonts w:cs="Arial"/>
          <w:color w:val="231F20"/>
          <w:spacing w:val="-4"/>
        </w:rPr>
        <w:t>have</w:t>
      </w:r>
      <w:r w:rsidRPr="00393C8B">
        <w:rPr>
          <w:rFonts w:cs="Arial"/>
          <w:color w:val="231F20"/>
          <w:spacing w:val="-13"/>
        </w:rPr>
        <w:t xml:space="preserve"> </w:t>
      </w:r>
      <w:r w:rsidRPr="00393C8B">
        <w:rPr>
          <w:rFonts w:cs="Arial"/>
          <w:color w:val="231F20"/>
          <w:spacing w:val="-4"/>
        </w:rPr>
        <w:t>the</w:t>
      </w:r>
      <w:r w:rsidRPr="00393C8B">
        <w:rPr>
          <w:rFonts w:cs="Arial"/>
          <w:color w:val="231F20"/>
          <w:spacing w:val="-8"/>
        </w:rPr>
        <w:t xml:space="preserve"> </w:t>
      </w:r>
      <w:r w:rsidRPr="00393C8B">
        <w:rPr>
          <w:rFonts w:cs="Arial"/>
          <w:color w:val="231F20"/>
          <w:spacing w:val="-4"/>
        </w:rPr>
        <w:t>same meaning</w:t>
      </w:r>
      <w:r w:rsidRPr="00393C8B">
        <w:rPr>
          <w:rFonts w:cs="Arial"/>
          <w:color w:val="231F20"/>
          <w:spacing w:val="-5"/>
        </w:rPr>
        <w:t xml:space="preserve"> </w:t>
      </w:r>
      <w:r w:rsidRPr="00393C8B">
        <w:rPr>
          <w:rFonts w:cs="Arial"/>
          <w:color w:val="231F20"/>
          <w:spacing w:val="-4"/>
        </w:rPr>
        <w:t xml:space="preserve">as </w:t>
      </w:r>
      <w:r w:rsidRPr="00393C8B">
        <w:rPr>
          <w:rFonts w:cs="Arial"/>
          <w:color w:val="231F20"/>
        </w:rPr>
        <w:t>in section 139 of the Employment Rights Act</w:t>
      </w:r>
      <w:r w:rsidRPr="00393C8B">
        <w:rPr>
          <w:rFonts w:cs="Arial"/>
          <w:color w:val="231F20"/>
          <w:spacing w:val="-19"/>
        </w:rPr>
        <w:t xml:space="preserve"> </w:t>
      </w:r>
      <w:r w:rsidRPr="00393C8B">
        <w:rPr>
          <w:rFonts w:cs="Arial"/>
          <w:color w:val="231F20"/>
        </w:rPr>
        <w:t>1996.</w:t>
      </w:r>
    </w:p>
    <w:p w14:paraId="1338DDA2" w14:textId="77777777" w:rsidR="00113730" w:rsidRPr="00393C8B" w:rsidRDefault="00113730" w:rsidP="00113730">
      <w:pPr>
        <w:pStyle w:val="BodyText"/>
        <w:spacing w:line="254" w:lineRule="auto"/>
        <w:ind w:left="1251" w:right="112" w:firstLine="0"/>
        <w:rPr>
          <w:rFonts w:cs="Arial"/>
          <w:sz w:val="22"/>
          <w:szCs w:val="22"/>
        </w:rPr>
      </w:pPr>
      <w:r w:rsidRPr="00393C8B">
        <w:rPr>
          <w:rFonts w:cs="Arial"/>
          <w:color w:val="231F20"/>
          <w:sz w:val="22"/>
          <w:szCs w:val="22"/>
        </w:rPr>
        <w:t>Nothing in this Part shall prejudice,</w:t>
      </w:r>
      <w:r w:rsidRPr="00393C8B">
        <w:rPr>
          <w:rFonts w:cs="Arial"/>
          <w:color w:val="231F20"/>
          <w:spacing w:val="-4"/>
          <w:sz w:val="22"/>
          <w:szCs w:val="22"/>
        </w:rPr>
        <w:t xml:space="preserve"> </w:t>
      </w:r>
      <w:r w:rsidRPr="00393C8B">
        <w:rPr>
          <w:rFonts w:cs="Arial"/>
          <w:color w:val="231F20"/>
          <w:sz w:val="22"/>
          <w:szCs w:val="22"/>
        </w:rPr>
        <w:t xml:space="preserve">alter or affect any </w:t>
      </w:r>
      <w:r w:rsidRPr="00393C8B">
        <w:rPr>
          <w:rFonts w:cs="Arial"/>
          <w:color w:val="231F20"/>
          <w:spacing w:val="9"/>
          <w:sz w:val="22"/>
          <w:szCs w:val="22"/>
        </w:rPr>
        <w:t xml:space="preserve">rights, </w:t>
      </w:r>
      <w:r w:rsidRPr="00393C8B">
        <w:rPr>
          <w:rFonts w:cs="Arial"/>
          <w:color w:val="231F20"/>
          <w:sz w:val="22"/>
          <w:szCs w:val="22"/>
        </w:rPr>
        <w:t xml:space="preserve">powers or duties of the University or apply in relation to a person employed by the </w:t>
      </w:r>
      <w:r w:rsidRPr="00393C8B">
        <w:rPr>
          <w:rFonts w:cs="Arial"/>
          <w:color w:val="231F20"/>
          <w:spacing w:val="10"/>
          <w:sz w:val="22"/>
          <w:szCs w:val="22"/>
        </w:rPr>
        <w:t xml:space="preserve">University </w:t>
      </w:r>
      <w:r w:rsidRPr="00393C8B">
        <w:rPr>
          <w:rFonts w:cs="Arial"/>
          <w:color w:val="231F20"/>
          <w:sz w:val="22"/>
          <w:szCs w:val="22"/>
        </w:rPr>
        <w:t xml:space="preserve">up to </w:t>
      </w:r>
      <w:r w:rsidRPr="00393C8B">
        <w:rPr>
          <w:rFonts w:cs="Arial"/>
          <w:color w:val="231F20"/>
          <w:spacing w:val="12"/>
          <w:sz w:val="22"/>
          <w:szCs w:val="22"/>
        </w:rPr>
        <w:t xml:space="preserve">the </w:t>
      </w:r>
      <w:r w:rsidRPr="00393C8B">
        <w:rPr>
          <w:rFonts w:cs="Arial"/>
          <w:color w:val="231F20"/>
          <w:spacing w:val="-2"/>
          <w:sz w:val="22"/>
          <w:szCs w:val="22"/>
        </w:rPr>
        <w:t>Supplemental</w:t>
      </w:r>
      <w:r w:rsidRPr="00393C8B">
        <w:rPr>
          <w:rFonts w:cs="Arial"/>
          <w:color w:val="231F20"/>
          <w:spacing w:val="-16"/>
          <w:sz w:val="22"/>
          <w:szCs w:val="22"/>
        </w:rPr>
        <w:t xml:space="preserve"> </w:t>
      </w:r>
      <w:r w:rsidRPr="00393C8B">
        <w:rPr>
          <w:rFonts w:cs="Arial"/>
          <w:color w:val="231F20"/>
          <w:spacing w:val="-2"/>
          <w:sz w:val="22"/>
          <w:szCs w:val="22"/>
        </w:rPr>
        <w:t>Charter</w:t>
      </w:r>
      <w:r w:rsidRPr="00393C8B">
        <w:rPr>
          <w:rFonts w:cs="Arial"/>
          <w:color w:val="231F20"/>
          <w:spacing w:val="-16"/>
          <w:sz w:val="22"/>
          <w:szCs w:val="22"/>
        </w:rPr>
        <w:t xml:space="preserve"> </w:t>
      </w:r>
      <w:r w:rsidRPr="00393C8B">
        <w:rPr>
          <w:rFonts w:cs="Arial"/>
          <w:color w:val="231F20"/>
          <w:spacing w:val="-2"/>
          <w:sz w:val="22"/>
          <w:szCs w:val="22"/>
        </w:rPr>
        <w:t>of</w:t>
      </w:r>
      <w:r w:rsidRPr="00393C8B">
        <w:rPr>
          <w:rFonts w:cs="Arial"/>
          <w:color w:val="231F20"/>
          <w:spacing w:val="-16"/>
          <w:sz w:val="22"/>
          <w:szCs w:val="22"/>
        </w:rPr>
        <w:t xml:space="preserve"> </w:t>
      </w:r>
      <w:r w:rsidRPr="00393C8B">
        <w:rPr>
          <w:rFonts w:cs="Arial"/>
          <w:color w:val="231F20"/>
          <w:spacing w:val="-2"/>
          <w:sz w:val="22"/>
          <w:szCs w:val="22"/>
        </w:rPr>
        <w:t>2010</w:t>
      </w:r>
      <w:r w:rsidRPr="00393C8B">
        <w:rPr>
          <w:rFonts w:cs="Arial"/>
          <w:color w:val="231F20"/>
          <w:spacing w:val="-16"/>
          <w:sz w:val="22"/>
          <w:szCs w:val="22"/>
        </w:rPr>
        <w:t xml:space="preserve"> </w:t>
      </w:r>
      <w:r w:rsidRPr="00393C8B">
        <w:rPr>
          <w:rFonts w:cs="Arial"/>
          <w:color w:val="231F20"/>
          <w:spacing w:val="-2"/>
          <w:sz w:val="22"/>
          <w:szCs w:val="22"/>
        </w:rPr>
        <w:t>unless:</w:t>
      </w:r>
    </w:p>
    <w:p w14:paraId="079B58C3" w14:textId="77777777" w:rsidR="00113730" w:rsidRPr="00393C8B" w:rsidRDefault="00113730" w:rsidP="00113730">
      <w:pPr>
        <w:pStyle w:val="ListParagraph"/>
        <w:numPr>
          <w:ilvl w:val="1"/>
          <w:numId w:val="12"/>
        </w:numPr>
        <w:tabs>
          <w:tab w:val="left" w:pos="1740"/>
          <w:tab w:val="left" w:pos="1743"/>
        </w:tabs>
        <w:spacing w:before="104" w:line="254" w:lineRule="auto"/>
        <w:ind w:right="111"/>
        <w:rPr>
          <w:rFonts w:cs="Arial"/>
        </w:rPr>
      </w:pPr>
      <w:r w:rsidRPr="00393C8B">
        <w:rPr>
          <w:rFonts w:cs="Arial"/>
          <w:color w:val="231F20"/>
        </w:rPr>
        <w:t>His</w:t>
      </w:r>
      <w:r w:rsidRPr="00393C8B">
        <w:rPr>
          <w:rFonts w:cs="Arial"/>
          <w:color w:val="231F20"/>
          <w:spacing w:val="-4"/>
        </w:rPr>
        <w:t xml:space="preserve"> </w:t>
      </w:r>
      <w:r w:rsidRPr="00393C8B">
        <w:rPr>
          <w:rFonts w:cs="Arial"/>
          <w:color w:val="231F20"/>
        </w:rPr>
        <w:t>or</w:t>
      </w:r>
      <w:r w:rsidRPr="00393C8B">
        <w:rPr>
          <w:rFonts w:cs="Arial"/>
          <w:color w:val="231F20"/>
          <w:spacing w:val="-3"/>
        </w:rPr>
        <w:t xml:space="preserve"> </w:t>
      </w:r>
      <w:r w:rsidRPr="00393C8B">
        <w:rPr>
          <w:rFonts w:cs="Arial"/>
          <w:color w:val="231F20"/>
        </w:rPr>
        <w:t>her</w:t>
      </w:r>
      <w:r w:rsidRPr="00393C8B">
        <w:rPr>
          <w:rFonts w:cs="Arial"/>
          <w:color w:val="231F20"/>
          <w:spacing w:val="-9"/>
        </w:rPr>
        <w:t xml:space="preserve"> </w:t>
      </w:r>
      <w:r w:rsidRPr="00393C8B">
        <w:rPr>
          <w:rFonts w:cs="Arial"/>
          <w:color w:val="231F20"/>
        </w:rPr>
        <w:t>appointment</w:t>
      </w:r>
      <w:r w:rsidRPr="00393C8B">
        <w:rPr>
          <w:rFonts w:cs="Arial"/>
          <w:color w:val="231F20"/>
          <w:spacing w:val="-9"/>
        </w:rPr>
        <w:t xml:space="preserve"> </w:t>
      </w:r>
      <w:r w:rsidRPr="00393C8B">
        <w:rPr>
          <w:rFonts w:cs="Arial"/>
          <w:color w:val="231F20"/>
        </w:rPr>
        <w:t>is</w:t>
      </w:r>
      <w:r w:rsidRPr="00393C8B">
        <w:rPr>
          <w:rFonts w:cs="Arial"/>
          <w:color w:val="231F20"/>
          <w:spacing w:val="-9"/>
        </w:rPr>
        <w:t xml:space="preserve"> </w:t>
      </w:r>
      <w:r w:rsidRPr="00393C8B">
        <w:rPr>
          <w:rFonts w:cs="Arial"/>
          <w:color w:val="231F20"/>
        </w:rPr>
        <w:t>made,</w:t>
      </w:r>
      <w:r w:rsidRPr="00393C8B">
        <w:rPr>
          <w:rFonts w:cs="Arial"/>
          <w:color w:val="231F20"/>
          <w:spacing w:val="-4"/>
        </w:rPr>
        <w:t xml:space="preserve"> </w:t>
      </w:r>
      <w:r w:rsidRPr="00393C8B">
        <w:rPr>
          <w:rFonts w:cs="Arial"/>
          <w:color w:val="231F20"/>
        </w:rPr>
        <w:t>or</w:t>
      </w:r>
      <w:r w:rsidRPr="00393C8B">
        <w:rPr>
          <w:rFonts w:cs="Arial"/>
          <w:color w:val="231F20"/>
          <w:spacing w:val="-8"/>
        </w:rPr>
        <w:t xml:space="preserve"> </w:t>
      </w:r>
      <w:r w:rsidRPr="00393C8B">
        <w:rPr>
          <w:rFonts w:cs="Arial"/>
          <w:color w:val="231F20"/>
        </w:rPr>
        <w:t>his or</w:t>
      </w:r>
      <w:r w:rsidRPr="00393C8B">
        <w:rPr>
          <w:rFonts w:cs="Arial"/>
          <w:color w:val="231F20"/>
          <w:spacing w:val="-5"/>
        </w:rPr>
        <w:t xml:space="preserve"> </w:t>
      </w:r>
      <w:r w:rsidRPr="00393C8B">
        <w:rPr>
          <w:rFonts w:cs="Arial"/>
          <w:color w:val="231F20"/>
        </w:rPr>
        <w:t>her</w:t>
      </w:r>
      <w:r w:rsidRPr="00393C8B">
        <w:rPr>
          <w:rFonts w:cs="Arial"/>
          <w:color w:val="231F20"/>
          <w:spacing w:val="-5"/>
        </w:rPr>
        <w:t xml:space="preserve"> </w:t>
      </w:r>
      <w:r w:rsidRPr="00393C8B">
        <w:rPr>
          <w:rFonts w:cs="Arial"/>
          <w:color w:val="231F20"/>
          <w:spacing w:val="10"/>
        </w:rPr>
        <w:t>contract</w:t>
      </w:r>
      <w:r w:rsidRPr="00393C8B">
        <w:rPr>
          <w:rFonts w:cs="Arial"/>
          <w:color w:val="231F20"/>
          <w:spacing w:val="-5"/>
        </w:rPr>
        <w:t xml:space="preserve"> </w:t>
      </w:r>
      <w:r w:rsidRPr="00393C8B">
        <w:rPr>
          <w:rFonts w:cs="Arial"/>
          <w:color w:val="231F20"/>
        </w:rPr>
        <w:t>of</w:t>
      </w:r>
      <w:r w:rsidRPr="00393C8B">
        <w:rPr>
          <w:rFonts w:cs="Arial"/>
          <w:color w:val="231F20"/>
          <w:spacing w:val="-5"/>
        </w:rPr>
        <w:t xml:space="preserve"> </w:t>
      </w:r>
      <w:r w:rsidRPr="00393C8B">
        <w:rPr>
          <w:rFonts w:cs="Arial"/>
          <w:color w:val="231F20"/>
          <w:spacing w:val="10"/>
        </w:rPr>
        <w:t>employment</w:t>
      </w:r>
      <w:r w:rsidRPr="00393C8B">
        <w:rPr>
          <w:rFonts w:cs="Arial"/>
          <w:color w:val="231F20"/>
          <w:spacing w:val="-5"/>
        </w:rPr>
        <w:t xml:space="preserve"> </w:t>
      </w:r>
      <w:r w:rsidRPr="00393C8B">
        <w:rPr>
          <w:rFonts w:cs="Arial"/>
          <w:color w:val="231F20"/>
          <w:spacing w:val="12"/>
        </w:rPr>
        <w:t xml:space="preserve">is </w:t>
      </w:r>
      <w:r w:rsidRPr="00393C8B">
        <w:rPr>
          <w:rFonts w:cs="Arial"/>
          <w:color w:val="231F20"/>
          <w:spacing w:val="9"/>
        </w:rPr>
        <w:t xml:space="preserve">entered </w:t>
      </w:r>
      <w:r w:rsidRPr="00393C8B">
        <w:rPr>
          <w:rFonts w:cs="Arial"/>
          <w:color w:val="231F20"/>
        </w:rPr>
        <w:t xml:space="preserve">into, on or </w:t>
      </w:r>
      <w:r w:rsidRPr="00393C8B">
        <w:rPr>
          <w:rFonts w:cs="Arial"/>
          <w:color w:val="231F20"/>
          <w:spacing w:val="9"/>
        </w:rPr>
        <w:t xml:space="preserve">after </w:t>
      </w:r>
      <w:r w:rsidRPr="00393C8B">
        <w:rPr>
          <w:rFonts w:cs="Arial"/>
          <w:color w:val="231F20"/>
          <w:spacing w:val="12"/>
        </w:rPr>
        <w:t xml:space="preserve">20th </w:t>
      </w:r>
      <w:r w:rsidRPr="00393C8B">
        <w:rPr>
          <w:rFonts w:cs="Arial"/>
          <w:color w:val="231F20"/>
        </w:rPr>
        <w:t>November</w:t>
      </w:r>
      <w:r w:rsidRPr="00393C8B">
        <w:rPr>
          <w:rFonts w:cs="Arial"/>
          <w:color w:val="231F20"/>
          <w:spacing w:val="-23"/>
        </w:rPr>
        <w:t xml:space="preserve"> </w:t>
      </w:r>
      <w:r w:rsidRPr="00393C8B">
        <w:rPr>
          <w:rFonts w:cs="Arial"/>
          <w:color w:val="231F20"/>
        </w:rPr>
        <w:t>1987;</w:t>
      </w:r>
      <w:r w:rsidRPr="00393C8B">
        <w:rPr>
          <w:rFonts w:cs="Arial"/>
          <w:color w:val="231F20"/>
          <w:spacing w:val="-44"/>
        </w:rPr>
        <w:t xml:space="preserve"> </w:t>
      </w:r>
      <w:r w:rsidRPr="00393C8B">
        <w:rPr>
          <w:rFonts w:cs="Arial"/>
          <w:color w:val="231F20"/>
        </w:rPr>
        <w:t>or</w:t>
      </w:r>
    </w:p>
    <w:p w14:paraId="6DA8DA33" w14:textId="77777777" w:rsidR="00113730" w:rsidRPr="00393C8B" w:rsidRDefault="00113730" w:rsidP="00113730">
      <w:pPr>
        <w:pStyle w:val="ListParagraph"/>
        <w:numPr>
          <w:ilvl w:val="1"/>
          <w:numId w:val="12"/>
        </w:numPr>
        <w:tabs>
          <w:tab w:val="left" w:pos="1739"/>
          <w:tab w:val="left" w:pos="1743"/>
        </w:tabs>
        <w:spacing w:line="254" w:lineRule="auto"/>
        <w:ind w:right="124"/>
        <w:rPr>
          <w:rFonts w:cs="Arial"/>
        </w:rPr>
      </w:pPr>
      <w:r w:rsidRPr="00393C8B">
        <w:rPr>
          <w:rFonts w:cs="Arial"/>
          <w:color w:val="231F20"/>
        </w:rPr>
        <w:t xml:space="preserve">He or she is promoted on or after that </w:t>
      </w:r>
      <w:r w:rsidRPr="00393C8B">
        <w:rPr>
          <w:rFonts w:cs="Arial"/>
          <w:color w:val="231F20"/>
          <w:spacing w:val="-2"/>
        </w:rPr>
        <w:t>date.</w:t>
      </w:r>
    </w:p>
    <w:p w14:paraId="01C7BA90" w14:textId="77777777" w:rsidR="00113730" w:rsidRPr="00393C8B" w:rsidRDefault="00113730" w:rsidP="00113730">
      <w:pPr>
        <w:pStyle w:val="ListParagraph"/>
        <w:numPr>
          <w:ilvl w:val="1"/>
          <w:numId w:val="12"/>
        </w:numPr>
        <w:tabs>
          <w:tab w:val="left" w:pos="1739"/>
          <w:tab w:val="left" w:pos="1743"/>
        </w:tabs>
        <w:spacing w:before="104" w:line="254" w:lineRule="auto"/>
        <w:ind w:right="112"/>
        <w:rPr>
          <w:rFonts w:cs="Arial"/>
        </w:rPr>
      </w:pPr>
      <w:r w:rsidRPr="00393C8B">
        <w:rPr>
          <w:rFonts w:cs="Arial"/>
          <w:color w:val="231F20"/>
        </w:rPr>
        <w:t>For the purposes of this paragraph in relation to a person,</w:t>
      </w:r>
      <w:r w:rsidRPr="00393C8B">
        <w:rPr>
          <w:rFonts w:cs="Arial"/>
          <w:color w:val="231F20"/>
          <w:spacing w:val="-4"/>
        </w:rPr>
        <w:t xml:space="preserve"> </w:t>
      </w:r>
      <w:r w:rsidRPr="00393C8B">
        <w:rPr>
          <w:rFonts w:cs="Arial"/>
          <w:color w:val="231F20"/>
        </w:rPr>
        <w:t xml:space="preserve">a reference to an </w:t>
      </w:r>
      <w:r w:rsidRPr="00393C8B">
        <w:rPr>
          <w:rFonts w:cs="Arial"/>
          <w:color w:val="231F20"/>
          <w:spacing w:val="10"/>
        </w:rPr>
        <w:t>appointment</w:t>
      </w:r>
      <w:r w:rsidRPr="00393C8B">
        <w:rPr>
          <w:rFonts w:cs="Arial"/>
          <w:color w:val="231F20"/>
          <w:spacing w:val="1"/>
        </w:rPr>
        <w:t xml:space="preserve"> </w:t>
      </w:r>
      <w:r w:rsidRPr="00393C8B">
        <w:rPr>
          <w:rFonts w:cs="Arial"/>
          <w:color w:val="231F20"/>
        </w:rPr>
        <w:t xml:space="preserve">made or a </w:t>
      </w:r>
      <w:r w:rsidRPr="00393C8B">
        <w:rPr>
          <w:rFonts w:cs="Arial"/>
          <w:color w:val="231F20"/>
          <w:spacing w:val="12"/>
        </w:rPr>
        <w:t xml:space="preserve">contract </w:t>
      </w:r>
      <w:r w:rsidRPr="00393C8B">
        <w:rPr>
          <w:rFonts w:cs="Arial"/>
          <w:color w:val="231F20"/>
          <w:spacing w:val="9"/>
        </w:rPr>
        <w:t xml:space="preserve">entered </w:t>
      </w:r>
      <w:r w:rsidRPr="00393C8B">
        <w:rPr>
          <w:rFonts w:cs="Arial"/>
          <w:color w:val="231F20"/>
        </w:rPr>
        <w:t xml:space="preserve">into on or </w:t>
      </w:r>
      <w:r w:rsidRPr="00393C8B">
        <w:rPr>
          <w:rFonts w:cs="Arial"/>
          <w:color w:val="231F20"/>
          <w:spacing w:val="9"/>
        </w:rPr>
        <w:t xml:space="preserve">after </w:t>
      </w:r>
      <w:r w:rsidRPr="00393C8B">
        <w:rPr>
          <w:rFonts w:cs="Arial"/>
          <w:color w:val="231F20"/>
          <w:spacing w:val="12"/>
        </w:rPr>
        <w:t xml:space="preserve">20th </w:t>
      </w:r>
      <w:r w:rsidRPr="00393C8B">
        <w:rPr>
          <w:rFonts w:cs="Arial"/>
          <w:color w:val="231F20"/>
          <w:spacing w:val="-2"/>
        </w:rPr>
        <w:t>November</w:t>
      </w:r>
      <w:r w:rsidRPr="00393C8B">
        <w:rPr>
          <w:rFonts w:cs="Arial"/>
          <w:color w:val="231F20"/>
          <w:spacing w:val="-5"/>
        </w:rPr>
        <w:t xml:space="preserve"> </w:t>
      </w:r>
      <w:r w:rsidRPr="00393C8B">
        <w:rPr>
          <w:rFonts w:cs="Arial"/>
          <w:color w:val="231F20"/>
          <w:spacing w:val="-2"/>
        </w:rPr>
        <w:t>1987</w:t>
      </w:r>
      <w:r w:rsidRPr="00393C8B">
        <w:rPr>
          <w:rFonts w:cs="Arial"/>
          <w:color w:val="231F20"/>
          <w:spacing w:val="-5"/>
        </w:rPr>
        <w:t xml:space="preserve"> </w:t>
      </w:r>
      <w:r w:rsidRPr="00393C8B">
        <w:rPr>
          <w:rFonts w:cs="Arial"/>
          <w:color w:val="231F20"/>
          <w:spacing w:val="-2"/>
        </w:rPr>
        <w:t>or</w:t>
      </w:r>
      <w:r w:rsidRPr="00393C8B">
        <w:rPr>
          <w:rFonts w:cs="Arial"/>
          <w:color w:val="231F20"/>
          <w:spacing w:val="-5"/>
        </w:rPr>
        <w:t xml:space="preserve"> </w:t>
      </w:r>
      <w:r w:rsidRPr="00393C8B">
        <w:rPr>
          <w:rFonts w:cs="Arial"/>
          <w:color w:val="231F20"/>
          <w:spacing w:val="-2"/>
        </w:rPr>
        <w:t>to</w:t>
      </w:r>
      <w:r w:rsidRPr="00393C8B">
        <w:rPr>
          <w:rFonts w:cs="Arial"/>
          <w:color w:val="231F20"/>
          <w:spacing w:val="-4"/>
        </w:rPr>
        <w:t xml:space="preserve"> </w:t>
      </w:r>
      <w:r w:rsidRPr="00393C8B">
        <w:rPr>
          <w:rFonts w:cs="Arial"/>
          <w:color w:val="231F20"/>
          <w:spacing w:val="-2"/>
        </w:rPr>
        <w:t>promotion</w:t>
      </w:r>
      <w:r w:rsidRPr="00393C8B">
        <w:rPr>
          <w:rFonts w:cs="Arial"/>
          <w:color w:val="231F20"/>
          <w:spacing w:val="-5"/>
        </w:rPr>
        <w:t xml:space="preserve"> </w:t>
      </w:r>
      <w:r w:rsidRPr="00393C8B">
        <w:rPr>
          <w:rFonts w:cs="Arial"/>
          <w:color w:val="231F20"/>
          <w:spacing w:val="-2"/>
        </w:rPr>
        <w:t>on</w:t>
      </w:r>
      <w:r w:rsidRPr="00393C8B">
        <w:rPr>
          <w:rFonts w:cs="Arial"/>
          <w:color w:val="231F20"/>
          <w:spacing w:val="-5"/>
        </w:rPr>
        <w:t xml:space="preserve"> </w:t>
      </w:r>
      <w:r w:rsidRPr="00393C8B">
        <w:rPr>
          <w:rFonts w:cs="Arial"/>
          <w:color w:val="231F20"/>
          <w:spacing w:val="-2"/>
        </w:rPr>
        <w:t xml:space="preserve">or </w:t>
      </w:r>
      <w:r w:rsidRPr="00393C8B">
        <w:rPr>
          <w:rFonts w:cs="Arial"/>
          <w:color w:val="231F20"/>
        </w:rPr>
        <w:t>after that date shall be construed in accordance with subsections (3) to (6) of</w:t>
      </w:r>
      <w:r w:rsidRPr="00393C8B">
        <w:rPr>
          <w:rFonts w:cs="Arial"/>
          <w:color w:val="231F20"/>
          <w:spacing w:val="-6"/>
        </w:rPr>
        <w:t xml:space="preserve"> </w:t>
      </w:r>
      <w:r w:rsidRPr="00393C8B">
        <w:rPr>
          <w:rFonts w:cs="Arial"/>
          <w:color w:val="231F20"/>
          <w:spacing w:val="10"/>
        </w:rPr>
        <w:t>section</w:t>
      </w:r>
      <w:r w:rsidRPr="00393C8B">
        <w:rPr>
          <w:rFonts w:cs="Arial"/>
          <w:color w:val="231F20"/>
          <w:spacing w:val="-6"/>
        </w:rPr>
        <w:t xml:space="preserve"> </w:t>
      </w:r>
      <w:r w:rsidRPr="00393C8B">
        <w:rPr>
          <w:rFonts w:cs="Arial"/>
          <w:color w:val="231F20"/>
        </w:rPr>
        <w:t>204</w:t>
      </w:r>
      <w:r w:rsidRPr="00393C8B">
        <w:rPr>
          <w:rFonts w:cs="Arial"/>
          <w:color w:val="231F20"/>
          <w:spacing w:val="-6"/>
        </w:rPr>
        <w:t xml:space="preserve"> </w:t>
      </w:r>
      <w:r w:rsidRPr="00393C8B">
        <w:rPr>
          <w:rFonts w:cs="Arial"/>
          <w:color w:val="231F20"/>
        </w:rPr>
        <w:t>of</w:t>
      </w:r>
      <w:r w:rsidRPr="00393C8B">
        <w:rPr>
          <w:rFonts w:cs="Arial"/>
          <w:color w:val="231F20"/>
          <w:spacing w:val="-6"/>
        </w:rPr>
        <w:t xml:space="preserve"> </w:t>
      </w:r>
      <w:r w:rsidRPr="00393C8B">
        <w:rPr>
          <w:rFonts w:cs="Arial"/>
          <w:color w:val="231F20"/>
        </w:rPr>
        <w:t>the</w:t>
      </w:r>
      <w:r w:rsidRPr="00393C8B">
        <w:rPr>
          <w:rFonts w:cs="Arial"/>
          <w:color w:val="231F20"/>
          <w:spacing w:val="-6"/>
        </w:rPr>
        <w:t xml:space="preserve"> </w:t>
      </w:r>
      <w:r w:rsidRPr="00393C8B">
        <w:rPr>
          <w:rFonts w:cs="Arial"/>
          <w:color w:val="231F20"/>
          <w:spacing w:val="12"/>
        </w:rPr>
        <w:t xml:space="preserve">Education </w:t>
      </w:r>
      <w:r w:rsidRPr="00393C8B">
        <w:rPr>
          <w:rFonts w:cs="Arial"/>
          <w:color w:val="231F20"/>
        </w:rPr>
        <w:t>Reform</w:t>
      </w:r>
      <w:r w:rsidRPr="00393C8B">
        <w:rPr>
          <w:rFonts w:cs="Arial"/>
          <w:color w:val="231F20"/>
          <w:spacing w:val="-12"/>
        </w:rPr>
        <w:t xml:space="preserve"> </w:t>
      </w:r>
      <w:r w:rsidRPr="00393C8B">
        <w:rPr>
          <w:rFonts w:cs="Arial"/>
          <w:color w:val="231F20"/>
        </w:rPr>
        <w:t>Act</w:t>
      </w:r>
      <w:r w:rsidRPr="00393C8B">
        <w:rPr>
          <w:rFonts w:cs="Arial"/>
          <w:color w:val="231F20"/>
          <w:spacing w:val="-12"/>
        </w:rPr>
        <w:t xml:space="preserve"> </w:t>
      </w:r>
      <w:r w:rsidRPr="00393C8B">
        <w:rPr>
          <w:rFonts w:cs="Arial"/>
          <w:color w:val="231F20"/>
        </w:rPr>
        <w:t>1988.</w:t>
      </w:r>
    </w:p>
    <w:p w14:paraId="664CC64E" w14:textId="77777777" w:rsidR="00113730" w:rsidRPr="00393C8B" w:rsidRDefault="00113730" w:rsidP="00113730">
      <w:pPr>
        <w:pStyle w:val="ListParagraph"/>
        <w:numPr>
          <w:ilvl w:val="0"/>
          <w:numId w:val="12"/>
        </w:numPr>
        <w:tabs>
          <w:tab w:val="left" w:pos="1249"/>
          <w:tab w:val="left" w:pos="1251"/>
        </w:tabs>
        <w:spacing w:before="101" w:line="254" w:lineRule="auto"/>
        <w:ind w:right="125"/>
        <w:rPr>
          <w:rFonts w:cs="Arial"/>
        </w:rPr>
      </w:pPr>
      <w:r w:rsidRPr="00393C8B">
        <w:rPr>
          <w:rFonts w:cs="Arial"/>
          <w:color w:val="231F20"/>
          <w:spacing w:val="-2"/>
        </w:rPr>
        <w:t>The</w:t>
      </w:r>
      <w:r w:rsidRPr="00393C8B">
        <w:rPr>
          <w:rFonts w:cs="Arial"/>
          <w:color w:val="231F20"/>
          <w:spacing w:val="-5"/>
        </w:rPr>
        <w:t xml:space="preserve"> </w:t>
      </w:r>
      <w:r w:rsidRPr="00393C8B">
        <w:rPr>
          <w:rFonts w:cs="Arial"/>
          <w:color w:val="231F20"/>
          <w:spacing w:val="-2"/>
        </w:rPr>
        <w:t>Council</w:t>
      </w:r>
      <w:r w:rsidRPr="00393C8B">
        <w:rPr>
          <w:rFonts w:cs="Arial"/>
          <w:color w:val="231F20"/>
          <w:spacing w:val="-5"/>
        </w:rPr>
        <w:t xml:space="preserve"> </w:t>
      </w:r>
      <w:r w:rsidRPr="00393C8B">
        <w:rPr>
          <w:rFonts w:cs="Arial"/>
          <w:color w:val="231F20"/>
          <w:spacing w:val="-2"/>
        </w:rPr>
        <w:t>shall</w:t>
      </w:r>
      <w:r w:rsidRPr="00393C8B">
        <w:rPr>
          <w:rFonts w:cs="Arial"/>
          <w:color w:val="231F20"/>
          <w:spacing w:val="-5"/>
        </w:rPr>
        <w:t xml:space="preserve"> </w:t>
      </w:r>
      <w:r w:rsidRPr="00393C8B">
        <w:rPr>
          <w:rFonts w:cs="Arial"/>
          <w:color w:val="231F20"/>
          <w:spacing w:val="-2"/>
        </w:rPr>
        <w:t>by</w:t>
      </w:r>
      <w:r w:rsidRPr="00393C8B">
        <w:rPr>
          <w:rFonts w:cs="Arial"/>
          <w:color w:val="231F20"/>
          <w:spacing w:val="-4"/>
        </w:rPr>
        <w:t xml:space="preserve"> </w:t>
      </w:r>
      <w:r w:rsidRPr="00393C8B">
        <w:rPr>
          <w:rFonts w:cs="Arial"/>
          <w:color w:val="231F20"/>
          <w:spacing w:val="-2"/>
        </w:rPr>
        <w:t>Ordinance</w:t>
      </w:r>
      <w:r w:rsidRPr="00393C8B">
        <w:rPr>
          <w:rFonts w:cs="Arial"/>
          <w:color w:val="231F20"/>
          <w:spacing w:val="-5"/>
        </w:rPr>
        <w:t xml:space="preserve"> </w:t>
      </w:r>
      <w:r w:rsidRPr="00393C8B">
        <w:rPr>
          <w:rFonts w:cs="Arial"/>
          <w:color w:val="231F20"/>
          <w:spacing w:val="-2"/>
        </w:rPr>
        <w:t>prescribe</w:t>
      </w:r>
      <w:r w:rsidRPr="00393C8B">
        <w:rPr>
          <w:rFonts w:cs="Arial"/>
          <w:color w:val="231F20"/>
          <w:spacing w:val="-5"/>
        </w:rPr>
        <w:t xml:space="preserve"> </w:t>
      </w:r>
      <w:r w:rsidRPr="00393C8B">
        <w:rPr>
          <w:rFonts w:cs="Arial"/>
          <w:color w:val="231F20"/>
          <w:spacing w:val="-2"/>
        </w:rPr>
        <w:t xml:space="preserve">a </w:t>
      </w:r>
      <w:r w:rsidRPr="00393C8B">
        <w:rPr>
          <w:rFonts w:cs="Arial"/>
          <w:color w:val="231F20"/>
        </w:rPr>
        <w:t>procedure</w:t>
      </w:r>
      <w:r w:rsidRPr="00393C8B">
        <w:rPr>
          <w:rFonts w:cs="Arial"/>
          <w:color w:val="231F20"/>
          <w:spacing w:val="-4"/>
        </w:rPr>
        <w:t xml:space="preserve"> </w:t>
      </w:r>
      <w:r w:rsidRPr="00393C8B">
        <w:rPr>
          <w:rFonts w:cs="Arial"/>
          <w:color w:val="231F20"/>
        </w:rPr>
        <w:t>for</w:t>
      </w:r>
      <w:r w:rsidRPr="00393C8B">
        <w:rPr>
          <w:rFonts w:cs="Arial"/>
          <w:color w:val="231F20"/>
          <w:spacing w:val="-3"/>
        </w:rPr>
        <w:t xml:space="preserve"> </w:t>
      </w:r>
      <w:r w:rsidRPr="00393C8B">
        <w:rPr>
          <w:rFonts w:cs="Arial"/>
          <w:color w:val="231F20"/>
        </w:rPr>
        <w:t>dismissing</w:t>
      </w:r>
      <w:r w:rsidRPr="00393C8B">
        <w:rPr>
          <w:rFonts w:cs="Arial"/>
          <w:color w:val="231F20"/>
          <w:spacing w:val="-4"/>
        </w:rPr>
        <w:t xml:space="preserve"> </w:t>
      </w:r>
      <w:r w:rsidRPr="00393C8B">
        <w:rPr>
          <w:rFonts w:cs="Arial"/>
          <w:color w:val="231F20"/>
        </w:rPr>
        <w:t>members</w:t>
      </w:r>
      <w:r w:rsidRPr="00393C8B">
        <w:rPr>
          <w:rFonts w:cs="Arial"/>
          <w:color w:val="231F20"/>
          <w:spacing w:val="-3"/>
        </w:rPr>
        <w:t xml:space="preserve"> </w:t>
      </w:r>
      <w:r w:rsidRPr="00393C8B">
        <w:rPr>
          <w:rFonts w:cs="Arial"/>
          <w:color w:val="231F20"/>
        </w:rPr>
        <w:t>of</w:t>
      </w:r>
      <w:r w:rsidRPr="00393C8B">
        <w:rPr>
          <w:rFonts w:cs="Arial"/>
          <w:color w:val="231F20"/>
          <w:spacing w:val="-3"/>
        </w:rPr>
        <w:t xml:space="preserve"> </w:t>
      </w:r>
      <w:r w:rsidRPr="00393C8B">
        <w:rPr>
          <w:rFonts w:cs="Arial"/>
          <w:color w:val="231F20"/>
        </w:rPr>
        <w:t>staff</w:t>
      </w:r>
      <w:r w:rsidRPr="00393C8B">
        <w:rPr>
          <w:rFonts w:cs="Arial"/>
          <w:color w:val="231F20"/>
          <w:spacing w:val="-4"/>
        </w:rPr>
        <w:t xml:space="preserve"> </w:t>
      </w:r>
      <w:r w:rsidRPr="00393C8B">
        <w:rPr>
          <w:rFonts w:cs="Arial"/>
          <w:color w:val="231F20"/>
        </w:rPr>
        <w:t xml:space="preserve">on </w:t>
      </w:r>
      <w:r w:rsidRPr="00393C8B">
        <w:rPr>
          <w:rFonts w:cs="Arial"/>
          <w:color w:val="231F20"/>
          <w:spacing w:val="-4"/>
        </w:rPr>
        <w:t>grounds</w:t>
      </w:r>
      <w:r w:rsidRPr="00393C8B">
        <w:rPr>
          <w:rFonts w:cs="Arial"/>
          <w:color w:val="231F20"/>
          <w:spacing w:val="-20"/>
        </w:rPr>
        <w:t xml:space="preserve"> </w:t>
      </w:r>
      <w:r w:rsidRPr="00393C8B">
        <w:rPr>
          <w:rFonts w:cs="Arial"/>
          <w:color w:val="231F20"/>
          <w:spacing w:val="-4"/>
        </w:rPr>
        <w:t>of</w:t>
      </w:r>
      <w:r w:rsidRPr="00393C8B">
        <w:rPr>
          <w:rFonts w:cs="Arial"/>
          <w:color w:val="231F20"/>
          <w:spacing w:val="-19"/>
        </w:rPr>
        <w:t xml:space="preserve"> </w:t>
      </w:r>
      <w:r w:rsidRPr="00393C8B">
        <w:rPr>
          <w:rFonts w:cs="Arial"/>
          <w:color w:val="231F20"/>
          <w:spacing w:val="-4"/>
        </w:rPr>
        <w:t>redundancy.</w:t>
      </w:r>
    </w:p>
    <w:p w14:paraId="2A608DAF" w14:textId="77777777" w:rsidR="00113730" w:rsidRPr="00393C8B" w:rsidRDefault="00113730" w:rsidP="00113730">
      <w:pPr>
        <w:pStyle w:val="Heading2"/>
        <w:spacing w:before="106"/>
        <w:rPr>
          <w:rFonts w:ascii="Arial" w:hAnsi="Arial" w:cs="Arial"/>
          <w:sz w:val="22"/>
          <w:szCs w:val="22"/>
        </w:rPr>
      </w:pPr>
      <w:r w:rsidRPr="00393C8B">
        <w:rPr>
          <w:rFonts w:ascii="Arial" w:hAnsi="Arial" w:cs="Arial"/>
          <w:color w:val="231F20"/>
          <w:spacing w:val="-4"/>
          <w:sz w:val="22"/>
          <w:szCs w:val="22"/>
        </w:rPr>
        <w:t>Part</w:t>
      </w:r>
      <w:r w:rsidRPr="00393C8B">
        <w:rPr>
          <w:rFonts w:ascii="Arial" w:hAnsi="Arial" w:cs="Arial"/>
          <w:color w:val="231F20"/>
          <w:spacing w:val="1"/>
          <w:sz w:val="22"/>
          <w:szCs w:val="22"/>
        </w:rPr>
        <w:t xml:space="preserve"> </w:t>
      </w:r>
      <w:r w:rsidRPr="00393C8B">
        <w:rPr>
          <w:rFonts w:ascii="Arial" w:hAnsi="Arial" w:cs="Arial"/>
          <w:color w:val="231F20"/>
          <w:spacing w:val="-4"/>
          <w:sz w:val="22"/>
          <w:szCs w:val="22"/>
        </w:rPr>
        <w:t>III:</w:t>
      </w:r>
      <w:r w:rsidRPr="00393C8B">
        <w:rPr>
          <w:rFonts w:ascii="Arial" w:hAnsi="Arial" w:cs="Arial"/>
          <w:color w:val="231F20"/>
          <w:spacing w:val="-21"/>
          <w:sz w:val="22"/>
          <w:szCs w:val="22"/>
        </w:rPr>
        <w:t xml:space="preserve"> </w:t>
      </w:r>
      <w:r w:rsidRPr="00393C8B">
        <w:rPr>
          <w:rFonts w:ascii="Arial" w:hAnsi="Arial" w:cs="Arial"/>
          <w:color w:val="231F20"/>
          <w:spacing w:val="-4"/>
          <w:sz w:val="22"/>
          <w:szCs w:val="22"/>
        </w:rPr>
        <w:t>Misconduct</w:t>
      </w:r>
    </w:p>
    <w:p w14:paraId="552839E8" w14:textId="77777777" w:rsidR="00113730" w:rsidRPr="00393C8B" w:rsidRDefault="00113730" w:rsidP="00113730">
      <w:pPr>
        <w:pStyle w:val="ListParagraph"/>
        <w:numPr>
          <w:ilvl w:val="0"/>
          <w:numId w:val="17"/>
        </w:numPr>
        <w:tabs>
          <w:tab w:val="left" w:pos="1249"/>
          <w:tab w:val="left" w:pos="1251"/>
        </w:tabs>
        <w:spacing w:before="122" w:line="254" w:lineRule="auto"/>
        <w:ind w:right="122"/>
        <w:rPr>
          <w:rFonts w:cs="Arial"/>
        </w:rPr>
      </w:pPr>
      <w:r w:rsidRPr="00393C8B">
        <w:rPr>
          <w:rFonts w:cs="Arial"/>
          <w:color w:val="231F20"/>
          <w:spacing w:val="-2"/>
        </w:rPr>
        <w:t>The</w:t>
      </w:r>
      <w:r w:rsidRPr="00393C8B">
        <w:rPr>
          <w:rFonts w:cs="Arial"/>
          <w:color w:val="231F20"/>
          <w:spacing w:val="-5"/>
        </w:rPr>
        <w:t xml:space="preserve"> </w:t>
      </w:r>
      <w:r w:rsidRPr="00393C8B">
        <w:rPr>
          <w:rFonts w:cs="Arial"/>
          <w:color w:val="231F20"/>
          <w:spacing w:val="-2"/>
        </w:rPr>
        <w:t>Council</w:t>
      </w:r>
      <w:r w:rsidRPr="00393C8B">
        <w:rPr>
          <w:rFonts w:cs="Arial"/>
          <w:color w:val="231F20"/>
          <w:spacing w:val="-5"/>
        </w:rPr>
        <w:t xml:space="preserve"> </w:t>
      </w:r>
      <w:r w:rsidRPr="00393C8B">
        <w:rPr>
          <w:rFonts w:cs="Arial"/>
          <w:color w:val="231F20"/>
          <w:spacing w:val="-2"/>
        </w:rPr>
        <w:t>shall</w:t>
      </w:r>
      <w:r w:rsidRPr="00393C8B">
        <w:rPr>
          <w:rFonts w:cs="Arial"/>
          <w:color w:val="231F20"/>
          <w:spacing w:val="-5"/>
        </w:rPr>
        <w:t xml:space="preserve"> </w:t>
      </w:r>
      <w:r w:rsidRPr="00393C8B">
        <w:rPr>
          <w:rFonts w:cs="Arial"/>
          <w:color w:val="231F20"/>
          <w:spacing w:val="-2"/>
        </w:rPr>
        <w:t>by</w:t>
      </w:r>
      <w:r w:rsidRPr="00393C8B">
        <w:rPr>
          <w:rFonts w:cs="Arial"/>
          <w:color w:val="231F20"/>
          <w:spacing w:val="-4"/>
        </w:rPr>
        <w:t xml:space="preserve"> </w:t>
      </w:r>
      <w:r w:rsidRPr="00393C8B">
        <w:rPr>
          <w:rFonts w:cs="Arial"/>
          <w:color w:val="231F20"/>
          <w:spacing w:val="-2"/>
        </w:rPr>
        <w:t>Ordinance</w:t>
      </w:r>
      <w:r w:rsidRPr="00393C8B">
        <w:rPr>
          <w:rFonts w:cs="Arial"/>
          <w:color w:val="231F20"/>
          <w:spacing w:val="-5"/>
        </w:rPr>
        <w:t xml:space="preserve"> </w:t>
      </w:r>
      <w:r w:rsidRPr="00393C8B">
        <w:rPr>
          <w:rFonts w:cs="Arial"/>
          <w:color w:val="231F20"/>
          <w:spacing w:val="-2"/>
        </w:rPr>
        <w:t>prescribe</w:t>
      </w:r>
      <w:r w:rsidRPr="00393C8B">
        <w:rPr>
          <w:rFonts w:cs="Arial"/>
          <w:color w:val="231F20"/>
          <w:spacing w:val="-5"/>
        </w:rPr>
        <w:t xml:space="preserve"> </w:t>
      </w:r>
      <w:r w:rsidRPr="00393C8B">
        <w:rPr>
          <w:rFonts w:cs="Arial"/>
          <w:color w:val="231F20"/>
          <w:spacing w:val="-2"/>
        </w:rPr>
        <w:t xml:space="preserve">a </w:t>
      </w:r>
      <w:r w:rsidRPr="00393C8B">
        <w:rPr>
          <w:rFonts w:cs="Arial"/>
          <w:color w:val="231F20"/>
        </w:rPr>
        <w:t>procedure</w:t>
      </w:r>
      <w:r w:rsidRPr="00393C8B">
        <w:rPr>
          <w:rFonts w:cs="Arial"/>
          <w:color w:val="231F20"/>
          <w:spacing w:val="-2"/>
        </w:rPr>
        <w:t xml:space="preserve"> </w:t>
      </w:r>
      <w:r w:rsidRPr="00393C8B">
        <w:rPr>
          <w:rFonts w:cs="Arial"/>
          <w:color w:val="231F20"/>
        </w:rPr>
        <w:t>for</w:t>
      </w:r>
      <w:r w:rsidRPr="00393C8B">
        <w:rPr>
          <w:rFonts w:cs="Arial"/>
          <w:color w:val="231F20"/>
          <w:spacing w:val="-2"/>
        </w:rPr>
        <w:t xml:space="preserve"> </w:t>
      </w:r>
      <w:r w:rsidRPr="00393C8B">
        <w:rPr>
          <w:rFonts w:cs="Arial"/>
          <w:color w:val="231F20"/>
        </w:rPr>
        <w:t>the</w:t>
      </w:r>
      <w:r w:rsidRPr="00393C8B">
        <w:rPr>
          <w:rFonts w:cs="Arial"/>
          <w:color w:val="231F20"/>
          <w:spacing w:val="-2"/>
        </w:rPr>
        <w:t xml:space="preserve"> </w:t>
      </w:r>
      <w:r w:rsidRPr="00393C8B">
        <w:rPr>
          <w:rFonts w:cs="Arial"/>
          <w:color w:val="231F20"/>
        </w:rPr>
        <w:t>discipline</w:t>
      </w:r>
      <w:r w:rsidRPr="00393C8B">
        <w:rPr>
          <w:rFonts w:cs="Arial"/>
          <w:color w:val="231F20"/>
          <w:spacing w:val="-2"/>
        </w:rPr>
        <w:t xml:space="preserve"> </w:t>
      </w:r>
      <w:r w:rsidRPr="00393C8B">
        <w:rPr>
          <w:rFonts w:cs="Arial"/>
          <w:color w:val="231F20"/>
        </w:rPr>
        <w:t>of</w:t>
      </w:r>
      <w:r w:rsidRPr="00393C8B">
        <w:rPr>
          <w:rFonts w:cs="Arial"/>
          <w:color w:val="231F20"/>
          <w:spacing w:val="-2"/>
        </w:rPr>
        <w:t xml:space="preserve"> </w:t>
      </w:r>
      <w:r w:rsidRPr="00393C8B">
        <w:rPr>
          <w:rFonts w:cs="Arial"/>
          <w:color w:val="231F20"/>
        </w:rPr>
        <w:t>members</w:t>
      </w:r>
      <w:r w:rsidRPr="00393C8B">
        <w:rPr>
          <w:rFonts w:cs="Arial"/>
          <w:color w:val="231F20"/>
          <w:spacing w:val="-2"/>
        </w:rPr>
        <w:t xml:space="preserve"> </w:t>
      </w:r>
      <w:r w:rsidRPr="00393C8B">
        <w:rPr>
          <w:rFonts w:cs="Arial"/>
          <w:color w:val="231F20"/>
        </w:rPr>
        <w:t>of staff</w:t>
      </w:r>
      <w:r w:rsidRPr="00393C8B">
        <w:rPr>
          <w:rFonts w:cs="Arial"/>
          <w:color w:val="231F20"/>
          <w:spacing w:val="-16"/>
        </w:rPr>
        <w:t xml:space="preserve"> </w:t>
      </w:r>
      <w:r w:rsidRPr="00393C8B">
        <w:rPr>
          <w:rFonts w:cs="Arial"/>
          <w:color w:val="231F20"/>
        </w:rPr>
        <w:t>on</w:t>
      </w:r>
      <w:r w:rsidRPr="00393C8B">
        <w:rPr>
          <w:rFonts w:cs="Arial"/>
          <w:color w:val="231F20"/>
          <w:spacing w:val="-16"/>
        </w:rPr>
        <w:t xml:space="preserve"> </w:t>
      </w:r>
      <w:r w:rsidRPr="00393C8B">
        <w:rPr>
          <w:rFonts w:cs="Arial"/>
          <w:color w:val="231F20"/>
        </w:rPr>
        <w:t>grounds</w:t>
      </w:r>
      <w:r w:rsidRPr="00393C8B">
        <w:rPr>
          <w:rFonts w:cs="Arial"/>
          <w:color w:val="231F20"/>
          <w:spacing w:val="-16"/>
        </w:rPr>
        <w:t xml:space="preserve"> </w:t>
      </w:r>
      <w:r w:rsidRPr="00393C8B">
        <w:rPr>
          <w:rFonts w:cs="Arial"/>
          <w:color w:val="231F20"/>
        </w:rPr>
        <w:t>of</w:t>
      </w:r>
      <w:r w:rsidRPr="00393C8B">
        <w:rPr>
          <w:rFonts w:cs="Arial"/>
          <w:color w:val="231F20"/>
          <w:spacing w:val="-16"/>
        </w:rPr>
        <w:t xml:space="preserve"> </w:t>
      </w:r>
      <w:r w:rsidRPr="00393C8B">
        <w:rPr>
          <w:rFonts w:cs="Arial"/>
          <w:color w:val="231F20"/>
        </w:rPr>
        <w:t>misconduct.</w:t>
      </w:r>
    </w:p>
    <w:p w14:paraId="03425021" w14:textId="77777777" w:rsidR="00113730" w:rsidRPr="00393C8B" w:rsidRDefault="00113730" w:rsidP="00113730">
      <w:pPr>
        <w:pStyle w:val="Heading2"/>
        <w:spacing w:before="105"/>
        <w:ind w:left="418"/>
        <w:rPr>
          <w:rFonts w:ascii="Arial" w:hAnsi="Arial" w:cs="Arial"/>
          <w:sz w:val="22"/>
          <w:szCs w:val="22"/>
        </w:rPr>
      </w:pPr>
      <w:r w:rsidRPr="00393C8B">
        <w:rPr>
          <w:rFonts w:ascii="Arial" w:hAnsi="Arial" w:cs="Arial"/>
          <w:color w:val="231F20"/>
          <w:spacing w:val="-2"/>
          <w:sz w:val="22"/>
          <w:szCs w:val="22"/>
        </w:rPr>
        <w:lastRenderedPageBreak/>
        <w:t>Part</w:t>
      </w:r>
      <w:r w:rsidRPr="00393C8B">
        <w:rPr>
          <w:rFonts w:ascii="Arial" w:hAnsi="Arial" w:cs="Arial"/>
          <w:color w:val="231F20"/>
          <w:spacing w:val="-7"/>
          <w:sz w:val="22"/>
          <w:szCs w:val="22"/>
        </w:rPr>
        <w:t xml:space="preserve"> </w:t>
      </w:r>
      <w:r w:rsidRPr="00393C8B">
        <w:rPr>
          <w:rFonts w:ascii="Arial" w:hAnsi="Arial" w:cs="Arial"/>
          <w:color w:val="231F20"/>
          <w:spacing w:val="-2"/>
          <w:sz w:val="22"/>
          <w:szCs w:val="22"/>
        </w:rPr>
        <w:t>IV:</w:t>
      </w:r>
      <w:r w:rsidRPr="00393C8B">
        <w:rPr>
          <w:rFonts w:ascii="Arial" w:hAnsi="Arial" w:cs="Arial"/>
          <w:color w:val="231F20"/>
          <w:spacing w:val="-23"/>
          <w:sz w:val="22"/>
          <w:szCs w:val="22"/>
        </w:rPr>
        <w:t xml:space="preserve"> </w:t>
      </w:r>
      <w:r w:rsidRPr="00393C8B">
        <w:rPr>
          <w:rFonts w:ascii="Arial" w:hAnsi="Arial" w:cs="Arial"/>
          <w:color w:val="231F20"/>
          <w:spacing w:val="-2"/>
          <w:sz w:val="22"/>
          <w:szCs w:val="22"/>
        </w:rPr>
        <w:t>Incapability</w:t>
      </w:r>
    </w:p>
    <w:p w14:paraId="2208A31C" w14:textId="77777777" w:rsidR="00113730" w:rsidRPr="00393C8B" w:rsidRDefault="00113730" w:rsidP="00113730">
      <w:pPr>
        <w:pStyle w:val="ListParagraph"/>
        <w:numPr>
          <w:ilvl w:val="0"/>
          <w:numId w:val="16"/>
        </w:numPr>
        <w:tabs>
          <w:tab w:val="left" w:pos="1249"/>
          <w:tab w:val="left" w:pos="1251"/>
        </w:tabs>
        <w:spacing w:before="122" w:line="254" w:lineRule="auto"/>
        <w:ind w:right="121"/>
        <w:rPr>
          <w:rFonts w:cs="Arial"/>
        </w:rPr>
      </w:pPr>
      <w:r w:rsidRPr="00393C8B">
        <w:rPr>
          <w:rFonts w:cs="Arial"/>
          <w:color w:val="231F20"/>
          <w:spacing w:val="-2"/>
        </w:rPr>
        <w:t>The</w:t>
      </w:r>
      <w:r w:rsidRPr="00393C8B">
        <w:rPr>
          <w:rFonts w:cs="Arial"/>
          <w:color w:val="231F20"/>
          <w:spacing w:val="-5"/>
        </w:rPr>
        <w:t xml:space="preserve"> </w:t>
      </w:r>
      <w:r w:rsidRPr="00393C8B">
        <w:rPr>
          <w:rFonts w:cs="Arial"/>
          <w:color w:val="231F20"/>
          <w:spacing w:val="-2"/>
        </w:rPr>
        <w:t>Council</w:t>
      </w:r>
      <w:r w:rsidRPr="00393C8B">
        <w:rPr>
          <w:rFonts w:cs="Arial"/>
          <w:color w:val="231F20"/>
          <w:spacing w:val="-5"/>
        </w:rPr>
        <w:t xml:space="preserve"> </w:t>
      </w:r>
      <w:r w:rsidRPr="00393C8B">
        <w:rPr>
          <w:rFonts w:cs="Arial"/>
          <w:color w:val="231F20"/>
          <w:spacing w:val="-2"/>
        </w:rPr>
        <w:t>shall</w:t>
      </w:r>
      <w:r w:rsidRPr="00393C8B">
        <w:rPr>
          <w:rFonts w:cs="Arial"/>
          <w:color w:val="231F20"/>
          <w:spacing w:val="-5"/>
        </w:rPr>
        <w:t xml:space="preserve"> </w:t>
      </w:r>
      <w:r w:rsidRPr="00393C8B">
        <w:rPr>
          <w:rFonts w:cs="Arial"/>
          <w:color w:val="231F20"/>
          <w:spacing w:val="-2"/>
        </w:rPr>
        <w:t>by</w:t>
      </w:r>
      <w:r w:rsidRPr="00393C8B">
        <w:rPr>
          <w:rFonts w:cs="Arial"/>
          <w:color w:val="231F20"/>
          <w:spacing w:val="-4"/>
        </w:rPr>
        <w:t xml:space="preserve"> </w:t>
      </w:r>
      <w:r w:rsidRPr="00393C8B">
        <w:rPr>
          <w:rFonts w:cs="Arial"/>
          <w:color w:val="231F20"/>
          <w:spacing w:val="-2"/>
        </w:rPr>
        <w:t>Ordinance</w:t>
      </w:r>
      <w:r w:rsidRPr="00393C8B">
        <w:rPr>
          <w:rFonts w:cs="Arial"/>
          <w:color w:val="231F20"/>
          <w:spacing w:val="-5"/>
        </w:rPr>
        <w:t xml:space="preserve"> </w:t>
      </w:r>
      <w:r w:rsidRPr="00393C8B">
        <w:rPr>
          <w:rFonts w:cs="Arial"/>
          <w:color w:val="231F20"/>
          <w:spacing w:val="-2"/>
        </w:rPr>
        <w:t>prescribe</w:t>
      </w:r>
      <w:r w:rsidRPr="00393C8B">
        <w:rPr>
          <w:rFonts w:cs="Arial"/>
          <w:color w:val="231F20"/>
          <w:spacing w:val="-5"/>
        </w:rPr>
        <w:t xml:space="preserve"> </w:t>
      </w:r>
      <w:r w:rsidRPr="00393C8B">
        <w:rPr>
          <w:rFonts w:cs="Arial"/>
          <w:color w:val="231F20"/>
          <w:spacing w:val="-2"/>
        </w:rPr>
        <w:t xml:space="preserve">a </w:t>
      </w:r>
      <w:r w:rsidRPr="00393C8B">
        <w:rPr>
          <w:rFonts w:cs="Arial"/>
          <w:color w:val="231F20"/>
        </w:rPr>
        <w:t xml:space="preserve">procedure for dealing with staff, including </w:t>
      </w:r>
      <w:r w:rsidRPr="00393C8B">
        <w:rPr>
          <w:rFonts w:cs="Arial"/>
          <w:color w:val="231F20"/>
          <w:spacing w:val="-2"/>
        </w:rPr>
        <w:t>dismissal,</w:t>
      </w:r>
      <w:r w:rsidRPr="00393C8B">
        <w:rPr>
          <w:rFonts w:cs="Arial"/>
          <w:color w:val="231F20"/>
          <w:spacing w:val="-15"/>
        </w:rPr>
        <w:t xml:space="preserve"> </w:t>
      </w:r>
      <w:r w:rsidRPr="00393C8B">
        <w:rPr>
          <w:rFonts w:cs="Arial"/>
          <w:color w:val="231F20"/>
          <w:spacing w:val="-2"/>
        </w:rPr>
        <w:t>because</w:t>
      </w:r>
      <w:r w:rsidRPr="00393C8B">
        <w:rPr>
          <w:rFonts w:cs="Arial"/>
          <w:color w:val="231F20"/>
          <w:spacing w:val="-15"/>
        </w:rPr>
        <w:t xml:space="preserve"> </w:t>
      </w:r>
      <w:r w:rsidRPr="00393C8B">
        <w:rPr>
          <w:rFonts w:cs="Arial"/>
          <w:color w:val="231F20"/>
          <w:spacing w:val="-2"/>
        </w:rPr>
        <w:t>of</w:t>
      </w:r>
      <w:r w:rsidRPr="00393C8B">
        <w:rPr>
          <w:rFonts w:cs="Arial"/>
          <w:color w:val="231F20"/>
          <w:spacing w:val="-15"/>
        </w:rPr>
        <w:t xml:space="preserve"> </w:t>
      </w:r>
      <w:r w:rsidRPr="00393C8B">
        <w:rPr>
          <w:rFonts w:cs="Arial"/>
          <w:color w:val="231F20"/>
          <w:spacing w:val="-2"/>
        </w:rPr>
        <w:t>incapability</w:t>
      </w:r>
      <w:r w:rsidRPr="00393C8B">
        <w:rPr>
          <w:rFonts w:cs="Arial"/>
          <w:color w:val="231F20"/>
          <w:spacing w:val="-5"/>
        </w:rPr>
        <w:t xml:space="preserve"> </w:t>
      </w:r>
      <w:r w:rsidRPr="00393C8B">
        <w:rPr>
          <w:rFonts w:cs="Arial"/>
          <w:color w:val="231F20"/>
          <w:spacing w:val="-2"/>
        </w:rPr>
        <w:t>on</w:t>
      </w:r>
      <w:r w:rsidRPr="00393C8B">
        <w:rPr>
          <w:rFonts w:cs="Arial"/>
          <w:color w:val="231F20"/>
          <w:spacing w:val="-6"/>
        </w:rPr>
        <w:t xml:space="preserve"> </w:t>
      </w:r>
      <w:r w:rsidRPr="00393C8B">
        <w:rPr>
          <w:rFonts w:cs="Arial"/>
          <w:color w:val="231F20"/>
          <w:spacing w:val="-2"/>
        </w:rPr>
        <w:t xml:space="preserve">grounds </w:t>
      </w:r>
      <w:r w:rsidRPr="00393C8B">
        <w:rPr>
          <w:rFonts w:cs="Arial"/>
          <w:color w:val="231F20"/>
        </w:rPr>
        <w:t>of</w:t>
      </w:r>
      <w:r w:rsidRPr="00393C8B">
        <w:rPr>
          <w:rFonts w:cs="Arial"/>
          <w:color w:val="231F20"/>
          <w:spacing w:val="-4"/>
        </w:rPr>
        <w:t xml:space="preserve"> </w:t>
      </w:r>
      <w:r w:rsidRPr="00393C8B">
        <w:rPr>
          <w:rFonts w:cs="Arial"/>
          <w:color w:val="231F20"/>
        </w:rPr>
        <w:t>skill,</w:t>
      </w:r>
      <w:r w:rsidRPr="00393C8B">
        <w:rPr>
          <w:rFonts w:cs="Arial"/>
          <w:color w:val="231F20"/>
          <w:spacing w:val="-3"/>
        </w:rPr>
        <w:t xml:space="preserve"> </w:t>
      </w:r>
      <w:r w:rsidRPr="00393C8B">
        <w:rPr>
          <w:rFonts w:cs="Arial"/>
          <w:color w:val="231F20"/>
        </w:rPr>
        <w:t>aptitude,</w:t>
      </w:r>
      <w:r w:rsidRPr="00393C8B">
        <w:rPr>
          <w:rFonts w:cs="Arial"/>
          <w:color w:val="231F20"/>
          <w:spacing w:val="-4"/>
        </w:rPr>
        <w:t xml:space="preserve"> </w:t>
      </w:r>
      <w:r w:rsidRPr="00393C8B">
        <w:rPr>
          <w:rFonts w:cs="Arial"/>
          <w:color w:val="231F20"/>
        </w:rPr>
        <w:t>health,</w:t>
      </w:r>
      <w:r w:rsidRPr="00393C8B">
        <w:rPr>
          <w:rFonts w:cs="Arial"/>
          <w:color w:val="231F20"/>
          <w:spacing w:val="-3"/>
        </w:rPr>
        <w:t xml:space="preserve"> </w:t>
      </w:r>
      <w:r w:rsidRPr="00393C8B">
        <w:rPr>
          <w:rFonts w:cs="Arial"/>
          <w:color w:val="231F20"/>
        </w:rPr>
        <w:t>whether</w:t>
      </w:r>
      <w:r w:rsidRPr="00393C8B">
        <w:rPr>
          <w:rFonts w:cs="Arial"/>
          <w:color w:val="231F20"/>
          <w:spacing w:val="-3"/>
        </w:rPr>
        <w:t xml:space="preserve"> </w:t>
      </w:r>
      <w:r w:rsidRPr="00393C8B">
        <w:rPr>
          <w:rFonts w:cs="Arial"/>
          <w:color w:val="231F20"/>
        </w:rPr>
        <w:t>physical</w:t>
      </w:r>
      <w:r w:rsidRPr="00393C8B">
        <w:rPr>
          <w:rFonts w:cs="Arial"/>
          <w:color w:val="231F20"/>
          <w:spacing w:val="-11"/>
        </w:rPr>
        <w:t xml:space="preserve"> </w:t>
      </w:r>
      <w:r w:rsidRPr="00393C8B">
        <w:rPr>
          <w:rFonts w:cs="Arial"/>
          <w:color w:val="231F20"/>
        </w:rPr>
        <w:t xml:space="preserve">or </w:t>
      </w:r>
      <w:r w:rsidRPr="00393C8B">
        <w:rPr>
          <w:rFonts w:cs="Arial"/>
          <w:color w:val="231F20"/>
          <w:spacing w:val="-2"/>
        </w:rPr>
        <w:t>mental,</w:t>
      </w:r>
      <w:r w:rsidRPr="00393C8B">
        <w:rPr>
          <w:rFonts w:cs="Arial"/>
          <w:color w:val="231F20"/>
          <w:spacing w:val="-37"/>
        </w:rPr>
        <w:t xml:space="preserve"> </w:t>
      </w:r>
      <w:r w:rsidRPr="00393C8B">
        <w:rPr>
          <w:rFonts w:cs="Arial"/>
          <w:color w:val="231F20"/>
          <w:spacing w:val="-2"/>
        </w:rPr>
        <w:t>or</w:t>
      </w:r>
      <w:r w:rsidRPr="00393C8B">
        <w:rPr>
          <w:rFonts w:cs="Arial"/>
          <w:color w:val="231F20"/>
          <w:spacing w:val="-16"/>
        </w:rPr>
        <w:t xml:space="preserve"> </w:t>
      </w:r>
      <w:r w:rsidRPr="00393C8B">
        <w:rPr>
          <w:rFonts w:cs="Arial"/>
          <w:color w:val="231F20"/>
          <w:spacing w:val="-2"/>
        </w:rPr>
        <w:t>any</w:t>
      </w:r>
      <w:r w:rsidRPr="00393C8B">
        <w:rPr>
          <w:rFonts w:cs="Arial"/>
          <w:color w:val="231F20"/>
          <w:spacing w:val="-16"/>
        </w:rPr>
        <w:t xml:space="preserve"> </w:t>
      </w:r>
      <w:r w:rsidRPr="00393C8B">
        <w:rPr>
          <w:rFonts w:cs="Arial"/>
          <w:color w:val="231F20"/>
          <w:spacing w:val="-2"/>
        </w:rPr>
        <w:t>physical</w:t>
      </w:r>
      <w:r w:rsidRPr="00393C8B">
        <w:rPr>
          <w:rFonts w:cs="Arial"/>
          <w:color w:val="231F20"/>
          <w:spacing w:val="-16"/>
        </w:rPr>
        <w:t xml:space="preserve"> </w:t>
      </w:r>
      <w:r w:rsidRPr="00393C8B">
        <w:rPr>
          <w:rFonts w:cs="Arial"/>
          <w:color w:val="231F20"/>
          <w:spacing w:val="-2"/>
        </w:rPr>
        <w:t>or</w:t>
      </w:r>
      <w:r w:rsidRPr="00393C8B">
        <w:rPr>
          <w:rFonts w:cs="Arial"/>
          <w:color w:val="231F20"/>
          <w:spacing w:val="-16"/>
        </w:rPr>
        <w:t xml:space="preserve"> </w:t>
      </w:r>
      <w:r w:rsidRPr="00393C8B">
        <w:rPr>
          <w:rFonts w:cs="Arial"/>
          <w:color w:val="231F20"/>
          <w:spacing w:val="-2"/>
        </w:rPr>
        <w:t>mental</w:t>
      </w:r>
      <w:r w:rsidRPr="00393C8B">
        <w:rPr>
          <w:rFonts w:cs="Arial"/>
          <w:color w:val="231F20"/>
          <w:spacing w:val="-16"/>
        </w:rPr>
        <w:t xml:space="preserve"> </w:t>
      </w:r>
      <w:r w:rsidRPr="00393C8B">
        <w:rPr>
          <w:rFonts w:cs="Arial"/>
          <w:color w:val="231F20"/>
          <w:spacing w:val="-2"/>
        </w:rPr>
        <w:t>quality.</w:t>
      </w:r>
    </w:p>
    <w:p w14:paraId="284324B0" w14:textId="77777777" w:rsidR="001F0CF9" w:rsidRPr="00393C8B" w:rsidRDefault="001F0CF9" w:rsidP="001F0CF9">
      <w:pPr>
        <w:pStyle w:val="Heading2"/>
        <w:spacing w:before="153"/>
        <w:ind w:left="107"/>
        <w:rPr>
          <w:rFonts w:ascii="Arial" w:hAnsi="Arial" w:cs="Arial"/>
          <w:sz w:val="22"/>
          <w:szCs w:val="22"/>
        </w:rPr>
      </w:pPr>
      <w:r w:rsidRPr="00393C8B">
        <w:rPr>
          <w:rFonts w:ascii="Arial" w:hAnsi="Arial" w:cs="Arial"/>
          <w:color w:val="231F20"/>
          <w:spacing w:val="-4"/>
          <w:sz w:val="22"/>
          <w:szCs w:val="22"/>
        </w:rPr>
        <w:t>Part</w:t>
      </w:r>
      <w:r w:rsidRPr="00393C8B">
        <w:rPr>
          <w:rFonts w:ascii="Arial" w:hAnsi="Arial" w:cs="Arial"/>
          <w:color w:val="231F20"/>
          <w:spacing w:val="-10"/>
          <w:sz w:val="22"/>
          <w:szCs w:val="22"/>
        </w:rPr>
        <w:t xml:space="preserve"> </w:t>
      </w:r>
      <w:r w:rsidRPr="00393C8B">
        <w:rPr>
          <w:rFonts w:ascii="Arial" w:hAnsi="Arial" w:cs="Arial"/>
          <w:color w:val="231F20"/>
          <w:spacing w:val="-4"/>
          <w:sz w:val="22"/>
          <w:szCs w:val="22"/>
        </w:rPr>
        <w:t>V:</w:t>
      </w:r>
      <w:r w:rsidRPr="00393C8B">
        <w:rPr>
          <w:rFonts w:ascii="Arial" w:hAnsi="Arial" w:cs="Arial"/>
          <w:color w:val="231F20"/>
          <w:spacing w:val="-26"/>
          <w:sz w:val="22"/>
          <w:szCs w:val="22"/>
        </w:rPr>
        <w:t xml:space="preserve"> </w:t>
      </w:r>
      <w:r w:rsidRPr="00393C8B">
        <w:rPr>
          <w:rFonts w:ascii="Arial" w:hAnsi="Arial" w:cs="Arial"/>
          <w:color w:val="231F20"/>
          <w:spacing w:val="-4"/>
          <w:sz w:val="22"/>
          <w:szCs w:val="22"/>
        </w:rPr>
        <w:t>Other</w:t>
      </w:r>
      <w:r w:rsidRPr="00393C8B">
        <w:rPr>
          <w:rFonts w:ascii="Arial" w:hAnsi="Arial" w:cs="Arial"/>
          <w:color w:val="231F20"/>
          <w:spacing w:val="-8"/>
          <w:sz w:val="22"/>
          <w:szCs w:val="22"/>
        </w:rPr>
        <w:t xml:space="preserve"> </w:t>
      </w:r>
      <w:r w:rsidRPr="00393C8B">
        <w:rPr>
          <w:rFonts w:ascii="Arial" w:hAnsi="Arial" w:cs="Arial"/>
          <w:color w:val="231F20"/>
          <w:spacing w:val="-4"/>
          <w:sz w:val="22"/>
          <w:szCs w:val="22"/>
        </w:rPr>
        <w:t>dismissals</w:t>
      </w:r>
    </w:p>
    <w:p w14:paraId="32E33A4C" w14:textId="77777777" w:rsidR="001F0CF9" w:rsidRPr="00393C8B" w:rsidRDefault="001F0CF9" w:rsidP="001F0CF9">
      <w:pPr>
        <w:pStyle w:val="BodyText"/>
        <w:spacing w:before="113" w:line="244" w:lineRule="auto"/>
        <w:ind w:left="994" w:right="47"/>
        <w:rPr>
          <w:rFonts w:cs="Arial"/>
          <w:sz w:val="22"/>
          <w:szCs w:val="22"/>
        </w:rPr>
      </w:pPr>
      <w:r w:rsidRPr="00393C8B">
        <w:rPr>
          <w:rFonts w:cs="Arial"/>
          <w:color w:val="231F20"/>
          <w:sz w:val="22"/>
          <w:szCs w:val="22"/>
        </w:rPr>
        <w:t>1</w:t>
      </w:r>
      <w:r w:rsidRPr="00393C8B">
        <w:rPr>
          <w:rFonts w:cs="Arial"/>
          <w:color w:val="231F20"/>
          <w:spacing w:val="70"/>
          <w:sz w:val="22"/>
          <w:szCs w:val="22"/>
        </w:rPr>
        <w:t xml:space="preserve"> </w:t>
      </w:r>
      <w:r w:rsidRPr="00393C8B">
        <w:rPr>
          <w:rFonts w:cs="Arial"/>
          <w:color w:val="231F20"/>
          <w:sz w:val="22"/>
          <w:szCs w:val="22"/>
        </w:rPr>
        <w:t>The</w:t>
      </w:r>
      <w:r w:rsidRPr="00393C8B">
        <w:rPr>
          <w:rFonts w:cs="Arial"/>
          <w:color w:val="231F20"/>
          <w:spacing w:val="-11"/>
          <w:sz w:val="22"/>
          <w:szCs w:val="22"/>
        </w:rPr>
        <w:t xml:space="preserve"> </w:t>
      </w:r>
      <w:r w:rsidRPr="00393C8B">
        <w:rPr>
          <w:rFonts w:cs="Arial"/>
          <w:color w:val="231F20"/>
          <w:sz w:val="22"/>
          <w:szCs w:val="22"/>
        </w:rPr>
        <w:t>Council</w:t>
      </w:r>
      <w:r w:rsidRPr="00393C8B">
        <w:rPr>
          <w:rFonts w:cs="Arial"/>
          <w:color w:val="231F20"/>
          <w:spacing w:val="-10"/>
          <w:sz w:val="22"/>
          <w:szCs w:val="22"/>
        </w:rPr>
        <w:t xml:space="preserve"> </w:t>
      </w:r>
      <w:r w:rsidRPr="00393C8B">
        <w:rPr>
          <w:rFonts w:cs="Arial"/>
          <w:color w:val="231F20"/>
          <w:sz w:val="22"/>
          <w:szCs w:val="22"/>
        </w:rPr>
        <w:t>shall</w:t>
      </w:r>
      <w:r w:rsidRPr="00393C8B">
        <w:rPr>
          <w:rFonts w:cs="Arial"/>
          <w:color w:val="231F20"/>
          <w:spacing w:val="-10"/>
          <w:sz w:val="22"/>
          <w:szCs w:val="22"/>
        </w:rPr>
        <w:t xml:space="preserve"> </w:t>
      </w:r>
      <w:r w:rsidRPr="00393C8B">
        <w:rPr>
          <w:rFonts w:cs="Arial"/>
          <w:color w:val="231F20"/>
          <w:sz w:val="22"/>
          <w:szCs w:val="22"/>
        </w:rPr>
        <w:t>by</w:t>
      </w:r>
      <w:r w:rsidRPr="00393C8B">
        <w:rPr>
          <w:rFonts w:cs="Arial"/>
          <w:color w:val="231F20"/>
          <w:spacing w:val="-10"/>
          <w:sz w:val="22"/>
          <w:szCs w:val="22"/>
        </w:rPr>
        <w:t xml:space="preserve"> </w:t>
      </w:r>
      <w:r w:rsidRPr="00393C8B">
        <w:rPr>
          <w:rFonts w:cs="Arial"/>
          <w:color w:val="231F20"/>
          <w:sz w:val="22"/>
          <w:szCs w:val="22"/>
        </w:rPr>
        <w:t>Ordinance</w:t>
      </w:r>
      <w:r w:rsidRPr="00393C8B">
        <w:rPr>
          <w:rFonts w:cs="Arial"/>
          <w:color w:val="231F20"/>
          <w:spacing w:val="-10"/>
          <w:sz w:val="22"/>
          <w:szCs w:val="22"/>
        </w:rPr>
        <w:t xml:space="preserve"> </w:t>
      </w:r>
      <w:r w:rsidRPr="00393C8B">
        <w:rPr>
          <w:rFonts w:cs="Arial"/>
          <w:color w:val="231F20"/>
          <w:sz w:val="22"/>
          <w:szCs w:val="22"/>
        </w:rPr>
        <w:t>prescribe procedures</w:t>
      </w:r>
      <w:r w:rsidRPr="00393C8B">
        <w:rPr>
          <w:rFonts w:cs="Arial"/>
          <w:color w:val="231F20"/>
          <w:spacing w:val="-2"/>
          <w:sz w:val="22"/>
          <w:szCs w:val="22"/>
        </w:rPr>
        <w:t xml:space="preserve"> </w:t>
      </w:r>
      <w:r w:rsidRPr="00393C8B">
        <w:rPr>
          <w:rFonts w:cs="Arial"/>
          <w:color w:val="231F20"/>
          <w:sz w:val="22"/>
          <w:szCs w:val="22"/>
        </w:rPr>
        <w:t>for</w:t>
      </w:r>
      <w:r w:rsidRPr="00393C8B">
        <w:rPr>
          <w:rFonts w:cs="Arial"/>
          <w:color w:val="231F20"/>
          <w:spacing w:val="-2"/>
          <w:sz w:val="22"/>
          <w:szCs w:val="22"/>
        </w:rPr>
        <w:t xml:space="preserve"> </w:t>
      </w:r>
      <w:r w:rsidRPr="00393C8B">
        <w:rPr>
          <w:rFonts w:cs="Arial"/>
          <w:color w:val="231F20"/>
          <w:sz w:val="22"/>
          <w:szCs w:val="22"/>
        </w:rPr>
        <w:t>dealing</w:t>
      </w:r>
      <w:r w:rsidRPr="00393C8B">
        <w:rPr>
          <w:rFonts w:cs="Arial"/>
          <w:color w:val="231F20"/>
          <w:spacing w:val="-2"/>
          <w:sz w:val="22"/>
          <w:szCs w:val="22"/>
        </w:rPr>
        <w:t xml:space="preserve"> </w:t>
      </w:r>
      <w:r w:rsidRPr="00393C8B">
        <w:rPr>
          <w:rFonts w:cs="Arial"/>
          <w:color w:val="231F20"/>
          <w:sz w:val="22"/>
          <w:szCs w:val="22"/>
        </w:rPr>
        <w:t>with</w:t>
      </w:r>
      <w:r w:rsidRPr="00393C8B">
        <w:rPr>
          <w:rFonts w:cs="Arial"/>
          <w:color w:val="231F20"/>
          <w:spacing w:val="-2"/>
          <w:sz w:val="22"/>
          <w:szCs w:val="22"/>
        </w:rPr>
        <w:t xml:space="preserve"> </w:t>
      </w:r>
      <w:r w:rsidRPr="00393C8B">
        <w:rPr>
          <w:rFonts w:cs="Arial"/>
          <w:color w:val="231F20"/>
          <w:sz w:val="22"/>
          <w:szCs w:val="22"/>
        </w:rPr>
        <w:t>dismissal</w:t>
      </w:r>
      <w:r w:rsidRPr="00393C8B">
        <w:rPr>
          <w:rFonts w:cs="Arial"/>
          <w:color w:val="231F20"/>
          <w:spacing w:val="-2"/>
          <w:sz w:val="22"/>
          <w:szCs w:val="22"/>
        </w:rPr>
        <w:t xml:space="preserve"> </w:t>
      </w:r>
      <w:r w:rsidRPr="00393C8B">
        <w:rPr>
          <w:rFonts w:cs="Arial"/>
          <w:color w:val="231F20"/>
          <w:sz w:val="22"/>
          <w:szCs w:val="22"/>
        </w:rPr>
        <w:t>on</w:t>
      </w:r>
      <w:r w:rsidRPr="00393C8B">
        <w:rPr>
          <w:rFonts w:cs="Arial"/>
          <w:color w:val="231F20"/>
          <w:spacing w:val="-2"/>
          <w:sz w:val="22"/>
          <w:szCs w:val="22"/>
        </w:rPr>
        <w:t xml:space="preserve"> </w:t>
      </w:r>
      <w:r w:rsidRPr="00393C8B">
        <w:rPr>
          <w:rFonts w:cs="Arial"/>
          <w:color w:val="231F20"/>
          <w:sz w:val="22"/>
          <w:szCs w:val="22"/>
        </w:rPr>
        <w:t xml:space="preserve">any </w:t>
      </w:r>
      <w:r w:rsidRPr="00393C8B">
        <w:rPr>
          <w:rFonts w:cs="Arial"/>
          <w:color w:val="231F20"/>
          <w:spacing w:val="-2"/>
          <w:sz w:val="22"/>
          <w:szCs w:val="22"/>
        </w:rPr>
        <w:t>other</w:t>
      </w:r>
      <w:r w:rsidRPr="00393C8B">
        <w:rPr>
          <w:rFonts w:cs="Arial"/>
          <w:color w:val="231F20"/>
          <w:spacing w:val="-15"/>
          <w:sz w:val="22"/>
          <w:szCs w:val="22"/>
        </w:rPr>
        <w:t xml:space="preserve"> </w:t>
      </w:r>
      <w:r w:rsidRPr="00393C8B">
        <w:rPr>
          <w:rFonts w:cs="Arial"/>
          <w:color w:val="231F20"/>
          <w:spacing w:val="-2"/>
          <w:sz w:val="22"/>
          <w:szCs w:val="22"/>
        </w:rPr>
        <w:t>grounds,</w:t>
      </w:r>
      <w:r w:rsidRPr="00393C8B">
        <w:rPr>
          <w:rFonts w:cs="Arial"/>
          <w:color w:val="231F20"/>
          <w:spacing w:val="-15"/>
          <w:sz w:val="22"/>
          <w:szCs w:val="22"/>
        </w:rPr>
        <w:t xml:space="preserve"> </w:t>
      </w:r>
      <w:r w:rsidRPr="00393C8B">
        <w:rPr>
          <w:rFonts w:cs="Arial"/>
          <w:color w:val="231F20"/>
          <w:spacing w:val="-2"/>
          <w:sz w:val="22"/>
          <w:szCs w:val="22"/>
        </w:rPr>
        <w:t>including</w:t>
      </w:r>
      <w:r w:rsidRPr="00393C8B">
        <w:rPr>
          <w:rFonts w:cs="Arial"/>
          <w:color w:val="231F20"/>
          <w:spacing w:val="-15"/>
          <w:sz w:val="22"/>
          <w:szCs w:val="22"/>
        </w:rPr>
        <w:t xml:space="preserve"> </w:t>
      </w:r>
      <w:r w:rsidRPr="00393C8B">
        <w:rPr>
          <w:rFonts w:cs="Arial"/>
          <w:color w:val="231F20"/>
          <w:spacing w:val="-2"/>
          <w:sz w:val="22"/>
          <w:szCs w:val="22"/>
        </w:rPr>
        <w:t>during</w:t>
      </w:r>
      <w:r w:rsidRPr="00393C8B">
        <w:rPr>
          <w:rFonts w:cs="Arial"/>
          <w:color w:val="231F20"/>
          <w:spacing w:val="-15"/>
          <w:sz w:val="22"/>
          <w:szCs w:val="22"/>
        </w:rPr>
        <w:t xml:space="preserve"> </w:t>
      </w:r>
      <w:r w:rsidRPr="00393C8B">
        <w:rPr>
          <w:rFonts w:cs="Arial"/>
          <w:color w:val="231F20"/>
          <w:spacing w:val="-2"/>
          <w:sz w:val="22"/>
          <w:szCs w:val="22"/>
        </w:rPr>
        <w:t>or</w:t>
      </w:r>
      <w:r w:rsidRPr="00393C8B">
        <w:rPr>
          <w:rFonts w:cs="Arial"/>
          <w:color w:val="231F20"/>
          <w:spacing w:val="-10"/>
          <w:sz w:val="22"/>
          <w:szCs w:val="22"/>
        </w:rPr>
        <w:t xml:space="preserve"> </w:t>
      </w:r>
      <w:r w:rsidRPr="00393C8B">
        <w:rPr>
          <w:rFonts w:cs="Arial"/>
          <w:color w:val="231F20"/>
          <w:spacing w:val="-2"/>
          <w:sz w:val="22"/>
          <w:szCs w:val="22"/>
        </w:rPr>
        <w:t>at</w:t>
      </w:r>
      <w:r w:rsidRPr="00393C8B">
        <w:rPr>
          <w:rFonts w:cs="Arial"/>
          <w:color w:val="231F20"/>
          <w:spacing w:val="-8"/>
          <w:sz w:val="22"/>
          <w:szCs w:val="22"/>
        </w:rPr>
        <w:t xml:space="preserve"> </w:t>
      </w:r>
      <w:r w:rsidRPr="00393C8B">
        <w:rPr>
          <w:rFonts w:cs="Arial"/>
          <w:color w:val="231F20"/>
          <w:spacing w:val="-2"/>
          <w:sz w:val="22"/>
          <w:szCs w:val="22"/>
        </w:rPr>
        <w:t>the</w:t>
      </w:r>
      <w:r w:rsidRPr="00393C8B">
        <w:rPr>
          <w:rFonts w:cs="Arial"/>
          <w:color w:val="231F20"/>
          <w:spacing w:val="-8"/>
          <w:sz w:val="22"/>
          <w:szCs w:val="22"/>
        </w:rPr>
        <w:t xml:space="preserve"> </w:t>
      </w:r>
      <w:r w:rsidRPr="00393C8B">
        <w:rPr>
          <w:rFonts w:cs="Arial"/>
          <w:color w:val="231F20"/>
          <w:spacing w:val="-2"/>
          <w:sz w:val="22"/>
          <w:szCs w:val="22"/>
        </w:rPr>
        <w:t xml:space="preserve">end </w:t>
      </w:r>
      <w:r w:rsidRPr="00393C8B">
        <w:rPr>
          <w:rFonts w:cs="Arial"/>
          <w:color w:val="231F20"/>
          <w:sz w:val="22"/>
          <w:szCs w:val="22"/>
        </w:rPr>
        <w:t xml:space="preserve">of a period of probationary service and fixed- </w:t>
      </w:r>
      <w:r w:rsidRPr="00393C8B">
        <w:rPr>
          <w:rFonts w:cs="Arial"/>
          <w:color w:val="231F20"/>
          <w:spacing w:val="-2"/>
          <w:sz w:val="22"/>
          <w:szCs w:val="22"/>
        </w:rPr>
        <w:t>term</w:t>
      </w:r>
      <w:r w:rsidRPr="00393C8B">
        <w:rPr>
          <w:rFonts w:cs="Arial"/>
          <w:color w:val="231F20"/>
          <w:spacing w:val="-20"/>
          <w:sz w:val="22"/>
          <w:szCs w:val="22"/>
        </w:rPr>
        <w:t xml:space="preserve"> </w:t>
      </w:r>
      <w:r w:rsidRPr="00393C8B">
        <w:rPr>
          <w:rFonts w:cs="Arial"/>
          <w:color w:val="231F20"/>
          <w:spacing w:val="-2"/>
          <w:sz w:val="22"/>
          <w:szCs w:val="22"/>
        </w:rPr>
        <w:t>appointments.</w:t>
      </w:r>
    </w:p>
    <w:p w14:paraId="52403E97" w14:textId="77777777" w:rsidR="001F0CF9" w:rsidRPr="00393C8B" w:rsidRDefault="001F0CF9" w:rsidP="001F0CF9">
      <w:pPr>
        <w:pStyle w:val="Heading2"/>
        <w:spacing w:before="110"/>
        <w:ind w:left="107"/>
        <w:rPr>
          <w:rFonts w:ascii="Arial" w:hAnsi="Arial" w:cs="Arial"/>
          <w:sz w:val="22"/>
          <w:szCs w:val="22"/>
        </w:rPr>
      </w:pPr>
      <w:r w:rsidRPr="00393C8B">
        <w:rPr>
          <w:rFonts w:ascii="Arial" w:hAnsi="Arial" w:cs="Arial"/>
          <w:color w:val="231F20"/>
          <w:sz w:val="22"/>
          <w:szCs w:val="22"/>
        </w:rPr>
        <w:t>Part</w:t>
      </w:r>
      <w:r w:rsidRPr="00393C8B">
        <w:rPr>
          <w:rFonts w:ascii="Arial" w:hAnsi="Arial" w:cs="Arial"/>
          <w:color w:val="231F20"/>
          <w:spacing w:val="-9"/>
          <w:sz w:val="22"/>
          <w:szCs w:val="22"/>
        </w:rPr>
        <w:t xml:space="preserve"> </w:t>
      </w:r>
      <w:r w:rsidRPr="00393C8B">
        <w:rPr>
          <w:rFonts w:ascii="Arial" w:hAnsi="Arial" w:cs="Arial"/>
          <w:color w:val="231F20"/>
          <w:sz w:val="22"/>
          <w:szCs w:val="22"/>
        </w:rPr>
        <w:t>VI:</w:t>
      </w:r>
      <w:r w:rsidRPr="00393C8B">
        <w:rPr>
          <w:rFonts w:ascii="Arial" w:hAnsi="Arial" w:cs="Arial"/>
          <w:color w:val="231F20"/>
          <w:spacing w:val="-23"/>
          <w:sz w:val="22"/>
          <w:szCs w:val="22"/>
        </w:rPr>
        <w:t xml:space="preserve"> </w:t>
      </w:r>
      <w:r w:rsidRPr="00393C8B">
        <w:rPr>
          <w:rFonts w:ascii="Arial" w:hAnsi="Arial" w:cs="Arial"/>
          <w:color w:val="231F20"/>
          <w:spacing w:val="-2"/>
          <w:sz w:val="22"/>
          <w:szCs w:val="22"/>
        </w:rPr>
        <w:t>Grievance</w:t>
      </w:r>
    </w:p>
    <w:p w14:paraId="05ADFD8D" w14:textId="77777777" w:rsidR="001F0CF9" w:rsidRPr="00393C8B" w:rsidRDefault="001F0CF9" w:rsidP="001F0CF9">
      <w:pPr>
        <w:pStyle w:val="BodyText"/>
        <w:spacing w:before="114" w:line="244" w:lineRule="auto"/>
        <w:ind w:left="994" w:right="47"/>
        <w:rPr>
          <w:rFonts w:cs="Arial"/>
          <w:sz w:val="22"/>
          <w:szCs w:val="22"/>
        </w:rPr>
      </w:pPr>
      <w:r w:rsidRPr="00393C8B">
        <w:rPr>
          <w:rFonts w:cs="Arial"/>
          <w:color w:val="231F20"/>
          <w:sz w:val="22"/>
          <w:szCs w:val="22"/>
        </w:rPr>
        <w:t>1</w:t>
      </w:r>
      <w:r w:rsidRPr="00393C8B">
        <w:rPr>
          <w:rFonts w:cs="Arial"/>
          <w:color w:val="231F20"/>
          <w:spacing w:val="70"/>
          <w:sz w:val="22"/>
          <w:szCs w:val="22"/>
        </w:rPr>
        <w:t xml:space="preserve"> </w:t>
      </w:r>
      <w:r w:rsidRPr="00393C8B">
        <w:rPr>
          <w:rFonts w:cs="Arial"/>
          <w:color w:val="231F20"/>
          <w:sz w:val="22"/>
          <w:szCs w:val="22"/>
        </w:rPr>
        <w:t>The</w:t>
      </w:r>
      <w:r w:rsidRPr="00393C8B">
        <w:rPr>
          <w:rFonts w:cs="Arial"/>
          <w:color w:val="231F20"/>
          <w:spacing w:val="-11"/>
          <w:sz w:val="22"/>
          <w:szCs w:val="22"/>
        </w:rPr>
        <w:t xml:space="preserve"> </w:t>
      </w:r>
      <w:r w:rsidRPr="00393C8B">
        <w:rPr>
          <w:rFonts w:cs="Arial"/>
          <w:color w:val="231F20"/>
          <w:sz w:val="22"/>
          <w:szCs w:val="22"/>
        </w:rPr>
        <w:t>Council</w:t>
      </w:r>
      <w:r w:rsidRPr="00393C8B">
        <w:rPr>
          <w:rFonts w:cs="Arial"/>
          <w:color w:val="231F20"/>
          <w:spacing w:val="-10"/>
          <w:sz w:val="22"/>
          <w:szCs w:val="22"/>
        </w:rPr>
        <w:t xml:space="preserve"> </w:t>
      </w:r>
      <w:r w:rsidRPr="00393C8B">
        <w:rPr>
          <w:rFonts w:cs="Arial"/>
          <w:color w:val="231F20"/>
          <w:sz w:val="22"/>
          <w:szCs w:val="22"/>
        </w:rPr>
        <w:t>shall</w:t>
      </w:r>
      <w:r w:rsidRPr="00393C8B">
        <w:rPr>
          <w:rFonts w:cs="Arial"/>
          <w:color w:val="231F20"/>
          <w:spacing w:val="-10"/>
          <w:sz w:val="22"/>
          <w:szCs w:val="22"/>
        </w:rPr>
        <w:t xml:space="preserve"> </w:t>
      </w:r>
      <w:r w:rsidRPr="00393C8B">
        <w:rPr>
          <w:rFonts w:cs="Arial"/>
          <w:color w:val="231F20"/>
          <w:sz w:val="22"/>
          <w:szCs w:val="22"/>
        </w:rPr>
        <w:t>by</w:t>
      </w:r>
      <w:r w:rsidRPr="00393C8B">
        <w:rPr>
          <w:rFonts w:cs="Arial"/>
          <w:color w:val="231F20"/>
          <w:spacing w:val="-10"/>
          <w:sz w:val="22"/>
          <w:szCs w:val="22"/>
        </w:rPr>
        <w:t xml:space="preserve"> </w:t>
      </w:r>
      <w:r w:rsidRPr="00393C8B">
        <w:rPr>
          <w:rFonts w:cs="Arial"/>
          <w:color w:val="231F20"/>
          <w:sz w:val="22"/>
          <w:szCs w:val="22"/>
        </w:rPr>
        <w:t>Ordinance</w:t>
      </w:r>
      <w:r w:rsidRPr="00393C8B">
        <w:rPr>
          <w:rFonts w:cs="Arial"/>
          <w:color w:val="231F20"/>
          <w:spacing w:val="-10"/>
          <w:sz w:val="22"/>
          <w:szCs w:val="22"/>
        </w:rPr>
        <w:t xml:space="preserve"> </w:t>
      </w:r>
      <w:r w:rsidRPr="00393C8B">
        <w:rPr>
          <w:rFonts w:cs="Arial"/>
          <w:color w:val="231F20"/>
          <w:sz w:val="22"/>
          <w:szCs w:val="22"/>
        </w:rPr>
        <w:t>prescribe the procedure to settle or redress individual grievances</w:t>
      </w:r>
      <w:r w:rsidRPr="00393C8B">
        <w:rPr>
          <w:rFonts w:cs="Arial"/>
          <w:color w:val="231F20"/>
          <w:spacing w:val="-15"/>
          <w:sz w:val="22"/>
          <w:szCs w:val="22"/>
        </w:rPr>
        <w:t xml:space="preserve"> </w:t>
      </w:r>
      <w:r w:rsidRPr="00393C8B">
        <w:rPr>
          <w:rFonts w:cs="Arial"/>
          <w:color w:val="231F20"/>
          <w:sz w:val="22"/>
          <w:szCs w:val="22"/>
        </w:rPr>
        <w:t>by</w:t>
      </w:r>
      <w:r w:rsidRPr="00393C8B">
        <w:rPr>
          <w:rFonts w:cs="Arial"/>
          <w:color w:val="231F20"/>
          <w:spacing w:val="-15"/>
          <w:sz w:val="22"/>
          <w:szCs w:val="22"/>
        </w:rPr>
        <w:t xml:space="preserve"> </w:t>
      </w:r>
      <w:r w:rsidRPr="00393C8B">
        <w:rPr>
          <w:rFonts w:cs="Arial"/>
          <w:color w:val="231F20"/>
          <w:sz w:val="22"/>
          <w:szCs w:val="22"/>
        </w:rPr>
        <w:t>members</w:t>
      </w:r>
      <w:r w:rsidRPr="00393C8B">
        <w:rPr>
          <w:rFonts w:cs="Arial"/>
          <w:color w:val="231F20"/>
          <w:spacing w:val="-15"/>
          <w:sz w:val="22"/>
          <w:szCs w:val="22"/>
        </w:rPr>
        <w:t xml:space="preserve"> </w:t>
      </w:r>
      <w:r w:rsidRPr="00393C8B">
        <w:rPr>
          <w:rFonts w:cs="Arial"/>
          <w:color w:val="231F20"/>
          <w:sz w:val="22"/>
          <w:szCs w:val="22"/>
        </w:rPr>
        <w:t>of</w:t>
      </w:r>
      <w:r w:rsidRPr="00393C8B">
        <w:rPr>
          <w:rFonts w:cs="Arial"/>
          <w:color w:val="231F20"/>
          <w:spacing w:val="-15"/>
          <w:sz w:val="22"/>
          <w:szCs w:val="22"/>
        </w:rPr>
        <w:t xml:space="preserve"> </w:t>
      </w:r>
      <w:r w:rsidRPr="00393C8B">
        <w:rPr>
          <w:rFonts w:cs="Arial"/>
          <w:color w:val="231F20"/>
          <w:sz w:val="22"/>
          <w:szCs w:val="22"/>
        </w:rPr>
        <w:t>staff.</w:t>
      </w:r>
    </w:p>
    <w:p w14:paraId="7EE4C3C4" w14:textId="77777777" w:rsidR="001F0CF9" w:rsidRPr="00393C8B" w:rsidRDefault="001F0CF9" w:rsidP="001F0CF9">
      <w:pPr>
        <w:pStyle w:val="Heading1"/>
        <w:spacing w:before="109" w:line="249" w:lineRule="auto"/>
        <w:ind w:left="107" w:firstLine="0"/>
        <w:rPr>
          <w:rFonts w:ascii="Arial" w:hAnsi="Arial" w:cs="Arial"/>
          <w:sz w:val="22"/>
          <w:szCs w:val="22"/>
        </w:rPr>
      </w:pPr>
      <w:r w:rsidRPr="00393C8B">
        <w:rPr>
          <w:rFonts w:ascii="Arial" w:hAnsi="Arial" w:cs="Arial"/>
          <w:color w:val="231F20"/>
          <w:sz w:val="22"/>
          <w:szCs w:val="22"/>
        </w:rPr>
        <w:t>STATUTE</w:t>
      </w:r>
      <w:r w:rsidRPr="00393C8B">
        <w:rPr>
          <w:rFonts w:ascii="Arial" w:hAnsi="Arial" w:cs="Arial"/>
          <w:color w:val="231F20"/>
          <w:spacing w:val="-15"/>
          <w:sz w:val="22"/>
          <w:szCs w:val="22"/>
        </w:rPr>
        <w:t xml:space="preserve"> </w:t>
      </w:r>
      <w:r w:rsidRPr="00393C8B">
        <w:rPr>
          <w:rFonts w:ascii="Arial" w:hAnsi="Arial" w:cs="Arial"/>
          <w:color w:val="231F20"/>
          <w:sz w:val="22"/>
          <w:szCs w:val="22"/>
        </w:rPr>
        <w:t>X</w:t>
      </w:r>
      <w:r w:rsidRPr="00393C8B">
        <w:rPr>
          <w:rFonts w:ascii="Arial" w:hAnsi="Arial" w:cs="Arial"/>
          <w:color w:val="231F20"/>
          <w:spacing w:val="-14"/>
          <w:sz w:val="22"/>
          <w:szCs w:val="22"/>
        </w:rPr>
        <w:t xml:space="preserve"> </w:t>
      </w:r>
      <w:r w:rsidRPr="00393C8B">
        <w:rPr>
          <w:rFonts w:ascii="Arial" w:hAnsi="Arial" w:cs="Arial"/>
          <w:color w:val="231F20"/>
          <w:sz w:val="22"/>
          <w:szCs w:val="22"/>
        </w:rPr>
        <w:t>-</w:t>
      </w:r>
      <w:r w:rsidRPr="00393C8B">
        <w:rPr>
          <w:rFonts w:ascii="Arial" w:hAnsi="Arial" w:cs="Arial"/>
          <w:color w:val="231F20"/>
          <w:spacing w:val="-11"/>
          <w:sz w:val="22"/>
          <w:szCs w:val="22"/>
        </w:rPr>
        <w:t xml:space="preserve"> </w:t>
      </w:r>
      <w:r w:rsidRPr="00393C8B">
        <w:rPr>
          <w:rFonts w:ascii="Arial" w:hAnsi="Arial" w:cs="Arial"/>
          <w:color w:val="231F20"/>
          <w:sz w:val="22"/>
          <w:szCs w:val="22"/>
        </w:rPr>
        <w:t>ANNEX:</w:t>
      </w:r>
      <w:r w:rsidRPr="00393C8B">
        <w:rPr>
          <w:rFonts w:ascii="Arial" w:hAnsi="Arial" w:cs="Arial"/>
          <w:color w:val="231F20"/>
          <w:spacing w:val="-17"/>
          <w:sz w:val="22"/>
          <w:szCs w:val="22"/>
        </w:rPr>
        <w:t xml:space="preserve"> </w:t>
      </w:r>
      <w:r w:rsidRPr="00393C8B">
        <w:rPr>
          <w:rFonts w:ascii="Arial" w:hAnsi="Arial" w:cs="Arial"/>
          <w:color w:val="231F20"/>
          <w:sz w:val="22"/>
          <w:szCs w:val="22"/>
        </w:rPr>
        <w:t>PROVISIONS</w:t>
      </w:r>
      <w:r w:rsidRPr="00393C8B">
        <w:rPr>
          <w:rFonts w:ascii="Arial" w:hAnsi="Arial" w:cs="Arial"/>
          <w:color w:val="231F20"/>
          <w:spacing w:val="-10"/>
          <w:sz w:val="22"/>
          <w:szCs w:val="22"/>
        </w:rPr>
        <w:t xml:space="preserve"> </w:t>
      </w:r>
      <w:r w:rsidRPr="00393C8B">
        <w:rPr>
          <w:rFonts w:ascii="Arial" w:hAnsi="Arial" w:cs="Arial"/>
          <w:color w:val="231F20"/>
          <w:sz w:val="22"/>
          <w:szCs w:val="22"/>
        </w:rPr>
        <w:t>AS</w:t>
      </w:r>
      <w:r w:rsidRPr="00393C8B">
        <w:rPr>
          <w:rFonts w:ascii="Arial" w:hAnsi="Arial" w:cs="Arial"/>
          <w:color w:val="231F20"/>
          <w:spacing w:val="-10"/>
          <w:sz w:val="22"/>
          <w:szCs w:val="22"/>
        </w:rPr>
        <w:t xml:space="preserve"> </w:t>
      </w:r>
      <w:r w:rsidRPr="00393C8B">
        <w:rPr>
          <w:rFonts w:ascii="Arial" w:hAnsi="Arial" w:cs="Arial"/>
          <w:color w:val="231F20"/>
          <w:sz w:val="22"/>
          <w:szCs w:val="22"/>
        </w:rPr>
        <w:t>TO THE</w:t>
      </w:r>
      <w:r w:rsidRPr="00393C8B">
        <w:rPr>
          <w:rFonts w:ascii="Arial" w:hAnsi="Arial" w:cs="Arial"/>
          <w:color w:val="231F20"/>
          <w:spacing w:val="-4"/>
          <w:sz w:val="22"/>
          <w:szCs w:val="22"/>
        </w:rPr>
        <w:t xml:space="preserve"> </w:t>
      </w:r>
      <w:r w:rsidRPr="00393C8B">
        <w:rPr>
          <w:rFonts w:ascii="Arial" w:hAnsi="Arial" w:cs="Arial"/>
          <w:color w:val="231F20"/>
          <w:sz w:val="22"/>
          <w:szCs w:val="22"/>
        </w:rPr>
        <w:t>VICE-CHANCELLOR</w:t>
      </w:r>
    </w:p>
    <w:p w14:paraId="2937233A" w14:textId="77777777" w:rsidR="001F0CF9" w:rsidRPr="00393C8B" w:rsidRDefault="001F0CF9" w:rsidP="001F0CF9">
      <w:pPr>
        <w:pStyle w:val="BodyText"/>
        <w:spacing w:before="104" w:line="244" w:lineRule="auto"/>
        <w:ind w:left="994" w:right="45"/>
        <w:rPr>
          <w:rFonts w:cs="Arial"/>
          <w:sz w:val="22"/>
          <w:szCs w:val="22"/>
        </w:rPr>
      </w:pPr>
      <w:r w:rsidRPr="00393C8B">
        <w:rPr>
          <w:rFonts w:cs="Arial"/>
          <w:color w:val="231F20"/>
          <w:spacing w:val="-6"/>
          <w:sz w:val="22"/>
          <w:szCs w:val="22"/>
        </w:rPr>
        <w:t>1</w:t>
      </w:r>
      <w:r w:rsidRPr="00393C8B">
        <w:rPr>
          <w:rFonts w:cs="Arial"/>
          <w:color w:val="231F20"/>
          <w:spacing w:val="7"/>
          <w:sz w:val="22"/>
          <w:szCs w:val="22"/>
        </w:rPr>
        <w:t xml:space="preserve"> </w:t>
      </w:r>
      <w:r w:rsidRPr="00393C8B">
        <w:rPr>
          <w:rFonts w:cs="Arial"/>
          <w:color w:val="231F20"/>
          <w:spacing w:val="-6"/>
          <w:sz w:val="22"/>
          <w:szCs w:val="22"/>
        </w:rPr>
        <w:t>The</w:t>
      </w:r>
      <w:r w:rsidRPr="00393C8B">
        <w:rPr>
          <w:rFonts w:cs="Arial"/>
          <w:color w:val="231F20"/>
          <w:spacing w:val="-11"/>
          <w:sz w:val="22"/>
          <w:szCs w:val="22"/>
        </w:rPr>
        <w:t xml:space="preserve"> </w:t>
      </w:r>
      <w:r w:rsidRPr="00393C8B">
        <w:rPr>
          <w:rFonts w:cs="Arial"/>
          <w:color w:val="231F20"/>
          <w:spacing w:val="-6"/>
          <w:sz w:val="22"/>
          <w:szCs w:val="22"/>
        </w:rPr>
        <w:t>Council</w:t>
      </w:r>
      <w:r w:rsidRPr="00393C8B">
        <w:rPr>
          <w:rFonts w:cs="Arial"/>
          <w:color w:val="231F20"/>
          <w:spacing w:val="-10"/>
          <w:sz w:val="22"/>
          <w:szCs w:val="22"/>
        </w:rPr>
        <w:t xml:space="preserve"> </w:t>
      </w:r>
      <w:r w:rsidRPr="00393C8B">
        <w:rPr>
          <w:rFonts w:cs="Arial"/>
          <w:color w:val="231F20"/>
          <w:spacing w:val="-6"/>
          <w:sz w:val="22"/>
          <w:szCs w:val="22"/>
        </w:rPr>
        <w:t>may</w:t>
      </w:r>
      <w:r w:rsidRPr="00393C8B">
        <w:rPr>
          <w:rFonts w:cs="Arial"/>
          <w:color w:val="231F20"/>
          <w:spacing w:val="-11"/>
          <w:sz w:val="22"/>
          <w:szCs w:val="22"/>
        </w:rPr>
        <w:t xml:space="preserve"> </w:t>
      </w:r>
      <w:r w:rsidRPr="00393C8B">
        <w:rPr>
          <w:rFonts w:cs="Arial"/>
          <w:color w:val="231F20"/>
          <w:spacing w:val="-6"/>
          <w:sz w:val="22"/>
          <w:szCs w:val="22"/>
        </w:rPr>
        <w:t>request</w:t>
      </w:r>
      <w:r w:rsidRPr="00393C8B">
        <w:rPr>
          <w:rFonts w:cs="Arial"/>
          <w:color w:val="231F20"/>
          <w:spacing w:val="-11"/>
          <w:sz w:val="22"/>
          <w:szCs w:val="22"/>
        </w:rPr>
        <w:t xml:space="preserve"> </w:t>
      </w:r>
      <w:r w:rsidRPr="00393C8B">
        <w:rPr>
          <w:rFonts w:cs="Arial"/>
          <w:color w:val="231F20"/>
          <w:spacing w:val="-6"/>
          <w:sz w:val="22"/>
          <w:szCs w:val="22"/>
        </w:rPr>
        <w:t>its</w:t>
      </w:r>
      <w:r w:rsidRPr="00393C8B">
        <w:rPr>
          <w:rFonts w:cs="Arial"/>
          <w:color w:val="231F20"/>
          <w:spacing w:val="-11"/>
          <w:sz w:val="22"/>
          <w:szCs w:val="22"/>
        </w:rPr>
        <w:t xml:space="preserve"> </w:t>
      </w:r>
      <w:r w:rsidRPr="00393C8B">
        <w:rPr>
          <w:rFonts w:cs="Arial"/>
          <w:color w:val="231F20"/>
          <w:spacing w:val="-6"/>
          <w:sz w:val="22"/>
          <w:szCs w:val="22"/>
        </w:rPr>
        <w:t>Chair</w:t>
      </w:r>
      <w:r w:rsidRPr="00393C8B">
        <w:rPr>
          <w:rFonts w:cs="Arial"/>
          <w:color w:val="231F20"/>
          <w:spacing w:val="-11"/>
          <w:sz w:val="22"/>
          <w:szCs w:val="22"/>
        </w:rPr>
        <w:t xml:space="preserve"> </w:t>
      </w:r>
      <w:r w:rsidRPr="00393C8B">
        <w:rPr>
          <w:rFonts w:cs="Arial"/>
          <w:color w:val="231F20"/>
          <w:spacing w:val="-6"/>
          <w:sz w:val="22"/>
          <w:szCs w:val="22"/>
        </w:rPr>
        <w:t>to</w:t>
      </w:r>
      <w:r w:rsidRPr="00393C8B">
        <w:rPr>
          <w:rFonts w:cs="Arial"/>
          <w:color w:val="231F20"/>
          <w:spacing w:val="-10"/>
          <w:sz w:val="22"/>
          <w:szCs w:val="22"/>
        </w:rPr>
        <w:t xml:space="preserve"> </w:t>
      </w:r>
      <w:r w:rsidRPr="00393C8B">
        <w:rPr>
          <w:rFonts w:cs="Arial"/>
          <w:color w:val="231F20"/>
          <w:spacing w:val="-6"/>
          <w:sz w:val="22"/>
          <w:szCs w:val="22"/>
        </w:rPr>
        <w:t xml:space="preserve">remove </w:t>
      </w:r>
      <w:r w:rsidRPr="00393C8B">
        <w:rPr>
          <w:rFonts w:cs="Arial"/>
          <w:color w:val="231F20"/>
          <w:sz w:val="22"/>
          <w:szCs w:val="22"/>
        </w:rPr>
        <w:t xml:space="preserve">the Vice-Chancellor from office for good cause in </w:t>
      </w:r>
      <w:r w:rsidRPr="00393C8B">
        <w:rPr>
          <w:rFonts w:cs="Arial"/>
          <w:color w:val="231F20"/>
          <w:spacing w:val="9"/>
          <w:sz w:val="22"/>
          <w:szCs w:val="22"/>
        </w:rPr>
        <w:t xml:space="preserve">accordance </w:t>
      </w:r>
      <w:r w:rsidRPr="00393C8B">
        <w:rPr>
          <w:rFonts w:cs="Arial"/>
          <w:color w:val="231F20"/>
          <w:sz w:val="22"/>
          <w:szCs w:val="22"/>
        </w:rPr>
        <w:t xml:space="preserve">with the procedure </w:t>
      </w:r>
      <w:r w:rsidRPr="00393C8B">
        <w:rPr>
          <w:rFonts w:cs="Arial"/>
          <w:color w:val="231F20"/>
          <w:spacing w:val="-2"/>
          <w:sz w:val="22"/>
          <w:szCs w:val="22"/>
        </w:rPr>
        <w:t>described</w:t>
      </w:r>
      <w:r w:rsidRPr="00393C8B">
        <w:rPr>
          <w:rFonts w:cs="Arial"/>
          <w:color w:val="231F20"/>
          <w:spacing w:val="-20"/>
          <w:sz w:val="22"/>
          <w:szCs w:val="22"/>
        </w:rPr>
        <w:t xml:space="preserve"> </w:t>
      </w:r>
      <w:r w:rsidRPr="00393C8B">
        <w:rPr>
          <w:rFonts w:cs="Arial"/>
          <w:color w:val="231F20"/>
          <w:spacing w:val="-2"/>
          <w:sz w:val="22"/>
          <w:szCs w:val="22"/>
        </w:rPr>
        <w:t>in</w:t>
      </w:r>
      <w:r w:rsidRPr="00393C8B">
        <w:rPr>
          <w:rFonts w:cs="Arial"/>
          <w:color w:val="231F20"/>
          <w:spacing w:val="-19"/>
          <w:sz w:val="22"/>
          <w:szCs w:val="22"/>
        </w:rPr>
        <w:t xml:space="preserve"> </w:t>
      </w:r>
      <w:r w:rsidRPr="00393C8B">
        <w:rPr>
          <w:rFonts w:cs="Arial"/>
          <w:color w:val="231F20"/>
          <w:spacing w:val="-2"/>
          <w:sz w:val="22"/>
          <w:szCs w:val="22"/>
        </w:rPr>
        <w:t>this</w:t>
      </w:r>
      <w:r w:rsidRPr="00393C8B">
        <w:rPr>
          <w:rFonts w:cs="Arial"/>
          <w:color w:val="231F20"/>
          <w:spacing w:val="-19"/>
          <w:sz w:val="22"/>
          <w:szCs w:val="22"/>
        </w:rPr>
        <w:t xml:space="preserve"> </w:t>
      </w:r>
      <w:r w:rsidRPr="00393C8B">
        <w:rPr>
          <w:rFonts w:cs="Arial"/>
          <w:color w:val="231F20"/>
          <w:spacing w:val="-2"/>
          <w:sz w:val="22"/>
          <w:szCs w:val="22"/>
        </w:rPr>
        <w:t>Annex:</w:t>
      </w:r>
    </w:p>
    <w:p w14:paraId="434F26A3" w14:textId="77777777" w:rsidR="001F0CF9" w:rsidRPr="00393C8B" w:rsidRDefault="001F0CF9" w:rsidP="001F0CF9">
      <w:pPr>
        <w:pStyle w:val="ListParagraph"/>
        <w:numPr>
          <w:ilvl w:val="0"/>
          <w:numId w:val="2"/>
        </w:numPr>
        <w:tabs>
          <w:tab w:val="left" w:pos="1482"/>
          <w:tab w:val="left" w:pos="1486"/>
        </w:tabs>
        <w:spacing w:before="108" w:line="244" w:lineRule="auto"/>
        <w:ind w:right="49"/>
        <w:jc w:val="both"/>
        <w:rPr>
          <w:rFonts w:cs="Arial"/>
        </w:rPr>
      </w:pPr>
      <w:r w:rsidRPr="00393C8B">
        <w:rPr>
          <w:rFonts w:cs="Arial"/>
          <w:color w:val="231F20"/>
          <w:spacing w:val="-4"/>
        </w:rPr>
        <w:t>A</w:t>
      </w:r>
      <w:r w:rsidRPr="00393C8B">
        <w:rPr>
          <w:rFonts w:cs="Arial"/>
          <w:color w:val="231F20"/>
          <w:spacing w:val="-9"/>
        </w:rPr>
        <w:t xml:space="preserve"> </w:t>
      </w:r>
      <w:r w:rsidRPr="00393C8B">
        <w:rPr>
          <w:rFonts w:cs="Arial"/>
          <w:color w:val="231F20"/>
          <w:spacing w:val="-4"/>
        </w:rPr>
        <w:t>complaint</w:t>
      </w:r>
      <w:r w:rsidRPr="00393C8B">
        <w:rPr>
          <w:rFonts w:cs="Arial"/>
          <w:color w:val="231F20"/>
          <w:spacing w:val="-9"/>
        </w:rPr>
        <w:t xml:space="preserve"> </w:t>
      </w:r>
      <w:r w:rsidRPr="00393C8B">
        <w:rPr>
          <w:rFonts w:cs="Arial"/>
          <w:color w:val="231F20"/>
          <w:spacing w:val="-4"/>
        </w:rPr>
        <w:t>seeking</w:t>
      </w:r>
      <w:r w:rsidRPr="00393C8B">
        <w:rPr>
          <w:rFonts w:cs="Arial"/>
          <w:color w:val="231F20"/>
          <w:spacing w:val="-9"/>
        </w:rPr>
        <w:t xml:space="preserve"> </w:t>
      </w:r>
      <w:r w:rsidRPr="00393C8B">
        <w:rPr>
          <w:rFonts w:cs="Arial"/>
          <w:color w:val="231F20"/>
          <w:spacing w:val="-4"/>
        </w:rPr>
        <w:t>the</w:t>
      </w:r>
      <w:r w:rsidRPr="00393C8B">
        <w:rPr>
          <w:rFonts w:cs="Arial"/>
          <w:color w:val="231F20"/>
          <w:spacing w:val="-9"/>
        </w:rPr>
        <w:t xml:space="preserve"> </w:t>
      </w:r>
      <w:r w:rsidRPr="00393C8B">
        <w:rPr>
          <w:rFonts w:cs="Arial"/>
          <w:color w:val="231F20"/>
          <w:spacing w:val="-4"/>
        </w:rPr>
        <w:t>removal</w:t>
      </w:r>
      <w:r w:rsidRPr="00393C8B">
        <w:rPr>
          <w:rFonts w:cs="Arial"/>
          <w:color w:val="231F20"/>
          <w:spacing w:val="-9"/>
        </w:rPr>
        <w:t xml:space="preserve"> </w:t>
      </w:r>
      <w:r w:rsidRPr="00393C8B">
        <w:rPr>
          <w:rFonts w:cs="Arial"/>
          <w:color w:val="231F20"/>
          <w:spacing w:val="-4"/>
        </w:rPr>
        <w:t xml:space="preserve">from </w:t>
      </w:r>
      <w:r w:rsidRPr="00393C8B">
        <w:rPr>
          <w:rFonts w:cs="Arial"/>
          <w:color w:val="231F20"/>
        </w:rPr>
        <w:t>office</w:t>
      </w:r>
      <w:r w:rsidRPr="00393C8B">
        <w:rPr>
          <w:rFonts w:cs="Arial"/>
          <w:color w:val="231F20"/>
          <w:spacing w:val="-3"/>
        </w:rPr>
        <w:t xml:space="preserve"> </w:t>
      </w:r>
      <w:r w:rsidRPr="00393C8B">
        <w:rPr>
          <w:rFonts w:cs="Arial"/>
          <w:color w:val="231F20"/>
        </w:rPr>
        <w:t>of</w:t>
      </w:r>
      <w:r w:rsidRPr="00393C8B">
        <w:rPr>
          <w:rFonts w:cs="Arial"/>
          <w:color w:val="231F20"/>
          <w:spacing w:val="-3"/>
        </w:rPr>
        <w:t xml:space="preserve"> </w:t>
      </w:r>
      <w:r w:rsidRPr="00393C8B">
        <w:rPr>
          <w:rFonts w:cs="Arial"/>
          <w:color w:val="231F20"/>
        </w:rPr>
        <w:t>the</w:t>
      </w:r>
      <w:r w:rsidRPr="00393C8B">
        <w:rPr>
          <w:rFonts w:cs="Arial"/>
          <w:color w:val="231F20"/>
          <w:spacing w:val="-3"/>
        </w:rPr>
        <w:t xml:space="preserve"> </w:t>
      </w:r>
      <w:r w:rsidRPr="00393C8B">
        <w:rPr>
          <w:rFonts w:cs="Arial"/>
          <w:color w:val="231F20"/>
        </w:rPr>
        <w:t>Vice-Chancellor</w:t>
      </w:r>
      <w:r w:rsidRPr="00393C8B">
        <w:rPr>
          <w:rFonts w:cs="Arial"/>
          <w:color w:val="231F20"/>
          <w:spacing w:val="-3"/>
        </w:rPr>
        <w:t xml:space="preserve"> </w:t>
      </w:r>
      <w:r w:rsidRPr="00393C8B">
        <w:rPr>
          <w:rFonts w:cs="Arial"/>
          <w:color w:val="231F20"/>
        </w:rPr>
        <w:t>for</w:t>
      </w:r>
      <w:r w:rsidRPr="00393C8B">
        <w:rPr>
          <w:rFonts w:cs="Arial"/>
          <w:color w:val="231F20"/>
          <w:spacing w:val="-3"/>
        </w:rPr>
        <w:t xml:space="preserve"> </w:t>
      </w:r>
      <w:r w:rsidRPr="00393C8B">
        <w:rPr>
          <w:rFonts w:cs="Arial"/>
          <w:color w:val="231F20"/>
        </w:rPr>
        <w:t xml:space="preserve">good </w:t>
      </w:r>
      <w:r w:rsidRPr="00393C8B">
        <w:rPr>
          <w:rFonts w:cs="Arial"/>
          <w:color w:val="231F20"/>
          <w:spacing w:val="-2"/>
        </w:rPr>
        <w:t>cause</w:t>
      </w:r>
      <w:r w:rsidRPr="00393C8B">
        <w:rPr>
          <w:rFonts w:cs="Arial"/>
          <w:color w:val="231F20"/>
          <w:spacing w:val="-15"/>
        </w:rPr>
        <w:t xml:space="preserve"> </w:t>
      </w:r>
      <w:r w:rsidRPr="00393C8B">
        <w:rPr>
          <w:rFonts w:cs="Arial"/>
          <w:color w:val="231F20"/>
          <w:spacing w:val="-2"/>
        </w:rPr>
        <w:t>may</w:t>
      </w:r>
      <w:r w:rsidRPr="00393C8B">
        <w:rPr>
          <w:rFonts w:cs="Arial"/>
          <w:color w:val="231F20"/>
          <w:spacing w:val="-15"/>
        </w:rPr>
        <w:t xml:space="preserve"> </w:t>
      </w:r>
      <w:r w:rsidRPr="00393C8B">
        <w:rPr>
          <w:rFonts w:cs="Arial"/>
          <w:color w:val="231F20"/>
          <w:spacing w:val="-2"/>
        </w:rPr>
        <w:t>be</w:t>
      </w:r>
      <w:r w:rsidRPr="00393C8B">
        <w:rPr>
          <w:rFonts w:cs="Arial"/>
          <w:color w:val="231F20"/>
          <w:spacing w:val="-15"/>
        </w:rPr>
        <w:t xml:space="preserve"> </w:t>
      </w:r>
      <w:r w:rsidRPr="00393C8B">
        <w:rPr>
          <w:rFonts w:cs="Arial"/>
          <w:color w:val="231F20"/>
          <w:spacing w:val="-2"/>
        </w:rPr>
        <w:t>made</w:t>
      </w:r>
      <w:r w:rsidRPr="00393C8B">
        <w:rPr>
          <w:rFonts w:cs="Arial"/>
          <w:color w:val="231F20"/>
          <w:spacing w:val="-15"/>
        </w:rPr>
        <w:t xml:space="preserve"> </w:t>
      </w:r>
      <w:r w:rsidRPr="00393C8B">
        <w:rPr>
          <w:rFonts w:cs="Arial"/>
          <w:color w:val="231F20"/>
          <w:spacing w:val="-2"/>
        </w:rPr>
        <w:t>by</w:t>
      </w:r>
      <w:r w:rsidRPr="00393C8B">
        <w:rPr>
          <w:rFonts w:cs="Arial"/>
          <w:color w:val="231F20"/>
          <w:spacing w:val="-14"/>
        </w:rPr>
        <w:t xml:space="preserve"> </w:t>
      </w:r>
      <w:r w:rsidRPr="00393C8B">
        <w:rPr>
          <w:rFonts w:cs="Arial"/>
          <w:color w:val="231F20"/>
          <w:spacing w:val="-2"/>
        </w:rPr>
        <w:t>not</w:t>
      </w:r>
      <w:r w:rsidRPr="00393C8B">
        <w:rPr>
          <w:rFonts w:cs="Arial"/>
          <w:color w:val="231F20"/>
          <w:spacing w:val="-15"/>
        </w:rPr>
        <w:t xml:space="preserve"> </w:t>
      </w:r>
      <w:r w:rsidRPr="00393C8B">
        <w:rPr>
          <w:rFonts w:cs="Arial"/>
          <w:color w:val="231F20"/>
          <w:spacing w:val="-2"/>
        </w:rPr>
        <w:t>less</w:t>
      </w:r>
      <w:r w:rsidRPr="00393C8B">
        <w:rPr>
          <w:rFonts w:cs="Arial"/>
          <w:color w:val="231F20"/>
          <w:spacing w:val="-15"/>
        </w:rPr>
        <w:t xml:space="preserve"> </w:t>
      </w:r>
      <w:r w:rsidRPr="00393C8B">
        <w:rPr>
          <w:rFonts w:cs="Arial"/>
          <w:color w:val="231F20"/>
          <w:spacing w:val="-2"/>
        </w:rPr>
        <w:t>than</w:t>
      </w:r>
      <w:r w:rsidRPr="00393C8B">
        <w:rPr>
          <w:rFonts w:cs="Arial"/>
          <w:color w:val="231F20"/>
          <w:spacing w:val="-15"/>
        </w:rPr>
        <w:t xml:space="preserve"> </w:t>
      </w:r>
      <w:r w:rsidRPr="00393C8B">
        <w:rPr>
          <w:rFonts w:cs="Arial"/>
          <w:color w:val="231F20"/>
          <w:spacing w:val="-2"/>
        </w:rPr>
        <w:t xml:space="preserve">six </w:t>
      </w:r>
      <w:r w:rsidRPr="00393C8B">
        <w:rPr>
          <w:rFonts w:cs="Arial"/>
          <w:color w:val="231F20"/>
        </w:rPr>
        <w:t>members</w:t>
      </w:r>
      <w:r w:rsidRPr="00393C8B">
        <w:rPr>
          <w:rFonts w:cs="Arial"/>
          <w:color w:val="231F20"/>
          <w:spacing w:val="-1"/>
        </w:rPr>
        <w:t xml:space="preserve"> </w:t>
      </w:r>
      <w:r w:rsidRPr="00393C8B">
        <w:rPr>
          <w:rFonts w:cs="Arial"/>
          <w:color w:val="231F20"/>
        </w:rPr>
        <w:t>of</w:t>
      </w:r>
      <w:r w:rsidRPr="00393C8B">
        <w:rPr>
          <w:rFonts w:cs="Arial"/>
          <w:color w:val="231F20"/>
          <w:spacing w:val="-1"/>
        </w:rPr>
        <w:t xml:space="preserve"> </w:t>
      </w:r>
      <w:r w:rsidRPr="00393C8B">
        <w:rPr>
          <w:rFonts w:cs="Arial"/>
          <w:color w:val="231F20"/>
        </w:rPr>
        <w:t>the</w:t>
      </w:r>
      <w:r w:rsidRPr="00393C8B">
        <w:rPr>
          <w:rFonts w:cs="Arial"/>
          <w:color w:val="231F20"/>
          <w:spacing w:val="-1"/>
        </w:rPr>
        <w:t xml:space="preserve"> </w:t>
      </w:r>
      <w:r w:rsidRPr="00393C8B">
        <w:rPr>
          <w:rFonts w:cs="Arial"/>
          <w:color w:val="231F20"/>
        </w:rPr>
        <w:t>Council</w:t>
      </w:r>
      <w:r w:rsidRPr="00393C8B">
        <w:rPr>
          <w:rFonts w:cs="Arial"/>
          <w:color w:val="231F20"/>
          <w:spacing w:val="-1"/>
        </w:rPr>
        <w:t xml:space="preserve"> </w:t>
      </w:r>
      <w:r w:rsidRPr="00393C8B">
        <w:rPr>
          <w:rFonts w:cs="Arial"/>
          <w:color w:val="231F20"/>
        </w:rPr>
        <w:t>to</w:t>
      </w:r>
      <w:r w:rsidRPr="00393C8B">
        <w:rPr>
          <w:rFonts w:cs="Arial"/>
          <w:color w:val="231F20"/>
          <w:spacing w:val="-1"/>
        </w:rPr>
        <w:t xml:space="preserve"> </w:t>
      </w:r>
      <w:r w:rsidRPr="00393C8B">
        <w:rPr>
          <w:rFonts w:cs="Arial"/>
          <w:color w:val="231F20"/>
        </w:rPr>
        <w:t>the</w:t>
      </w:r>
      <w:r w:rsidRPr="00393C8B">
        <w:rPr>
          <w:rFonts w:cs="Arial"/>
          <w:color w:val="231F20"/>
          <w:spacing w:val="-1"/>
        </w:rPr>
        <w:t xml:space="preserve"> </w:t>
      </w:r>
      <w:r w:rsidRPr="00393C8B">
        <w:rPr>
          <w:rFonts w:cs="Arial"/>
          <w:color w:val="231F20"/>
        </w:rPr>
        <w:t xml:space="preserve">Chair </w:t>
      </w:r>
      <w:r w:rsidRPr="00393C8B">
        <w:rPr>
          <w:rFonts w:cs="Arial"/>
          <w:color w:val="231F20"/>
          <w:spacing w:val="-2"/>
        </w:rPr>
        <w:t>of</w:t>
      </w:r>
      <w:r w:rsidRPr="00393C8B">
        <w:rPr>
          <w:rFonts w:cs="Arial"/>
          <w:color w:val="231F20"/>
          <w:spacing w:val="-26"/>
        </w:rPr>
        <w:t xml:space="preserve"> </w:t>
      </w:r>
      <w:r w:rsidRPr="00393C8B">
        <w:rPr>
          <w:rFonts w:cs="Arial"/>
          <w:color w:val="231F20"/>
          <w:spacing w:val="-2"/>
        </w:rPr>
        <w:t>the</w:t>
      </w:r>
      <w:r w:rsidRPr="00393C8B">
        <w:rPr>
          <w:rFonts w:cs="Arial"/>
          <w:color w:val="231F20"/>
          <w:spacing w:val="-26"/>
        </w:rPr>
        <w:t xml:space="preserve"> </w:t>
      </w:r>
      <w:r w:rsidRPr="00393C8B">
        <w:rPr>
          <w:rFonts w:cs="Arial"/>
          <w:color w:val="231F20"/>
          <w:spacing w:val="-2"/>
        </w:rPr>
        <w:t>Council.</w:t>
      </w:r>
    </w:p>
    <w:p w14:paraId="4E8A0864" w14:textId="77777777" w:rsidR="001F0CF9" w:rsidRPr="00393C8B" w:rsidRDefault="001F0CF9" w:rsidP="001F0CF9">
      <w:pPr>
        <w:pStyle w:val="ListParagraph"/>
        <w:numPr>
          <w:ilvl w:val="0"/>
          <w:numId w:val="2"/>
        </w:numPr>
        <w:tabs>
          <w:tab w:val="left" w:pos="1482"/>
          <w:tab w:val="left" w:pos="1486"/>
        </w:tabs>
        <w:spacing w:before="109" w:line="244" w:lineRule="auto"/>
        <w:ind w:right="38"/>
        <w:jc w:val="both"/>
        <w:rPr>
          <w:rFonts w:cs="Arial"/>
        </w:rPr>
      </w:pPr>
      <w:r w:rsidRPr="00393C8B">
        <w:rPr>
          <w:rFonts w:cs="Arial"/>
          <w:color w:val="231F20"/>
        </w:rPr>
        <w:t xml:space="preserve">If it </w:t>
      </w:r>
      <w:r w:rsidRPr="00393C8B">
        <w:rPr>
          <w:rFonts w:cs="Arial"/>
          <w:color w:val="231F20"/>
          <w:spacing w:val="11"/>
        </w:rPr>
        <w:t xml:space="preserve">appears </w:t>
      </w:r>
      <w:r w:rsidRPr="00393C8B">
        <w:rPr>
          <w:rFonts w:cs="Arial"/>
          <w:color w:val="231F20"/>
        </w:rPr>
        <w:t xml:space="preserve">to the </w:t>
      </w:r>
      <w:r w:rsidRPr="00393C8B">
        <w:rPr>
          <w:rFonts w:cs="Arial"/>
          <w:color w:val="231F20"/>
          <w:spacing w:val="9"/>
        </w:rPr>
        <w:t xml:space="preserve">Chair </w:t>
      </w:r>
      <w:r w:rsidRPr="00393C8B">
        <w:rPr>
          <w:rFonts w:cs="Arial"/>
          <w:color w:val="231F20"/>
        </w:rPr>
        <w:t xml:space="preserve">of </w:t>
      </w:r>
      <w:r w:rsidRPr="00393C8B">
        <w:rPr>
          <w:rFonts w:cs="Arial"/>
          <w:color w:val="231F20"/>
          <w:spacing w:val="12"/>
        </w:rPr>
        <w:t xml:space="preserve">the </w:t>
      </w:r>
      <w:r w:rsidRPr="00393C8B">
        <w:rPr>
          <w:rFonts w:cs="Arial"/>
          <w:color w:val="231F20"/>
          <w:spacing w:val="-2"/>
        </w:rPr>
        <w:t>Council,</w:t>
      </w:r>
      <w:r w:rsidRPr="00393C8B">
        <w:rPr>
          <w:rFonts w:cs="Arial"/>
          <w:color w:val="231F20"/>
          <w:spacing w:val="-15"/>
        </w:rPr>
        <w:t xml:space="preserve"> </w:t>
      </w:r>
      <w:r w:rsidRPr="00393C8B">
        <w:rPr>
          <w:rFonts w:cs="Arial"/>
          <w:color w:val="231F20"/>
          <w:spacing w:val="-2"/>
        </w:rPr>
        <w:t>on</w:t>
      </w:r>
      <w:r w:rsidRPr="00393C8B">
        <w:rPr>
          <w:rFonts w:cs="Arial"/>
          <w:color w:val="231F20"/>
          <w:spacing w:val="-15"/>
        </w:rPr>
        <w:t xml:space="preserve"> </w:t>
      </w:r>
      <w:r w:rsidRPr="00393C8B">
        <w:rPr>
          <w:rFonts w:cs="Arial"/>
          <w:color w:val="231F20"/>
          <w:spacing w:val="-2"/>
        </w:rPr>
        <w:t>the</w:t>
      </w:r>
      <w:r w:rsidRPr="00393C8B">
        <w:rPr>
          <w:rFonts w:cs="Arial"/>
          <w:color w:val="231F20"/>
          <w:spacing w:val="-15"/>
        </w:rPr>
        <w:t xml:space="preserve"> </w:t>
      </w:r>
      <w:r w:rsidRPr="00393C8B">
        <w:rPr>
          <w:rFonts w:cs="Arial"/>
          <w:color w:val="231F20"/>
          <w:spacing w:val="-2"/>
        </w:rPr>
        <w:t>material</w:t>
      </w:r>
      <w:r w:rsidRPr="00393C8B">
        <w:rPr>
          <w:rFonts w:cs="Arial"/>
          <w:color w:val="231F20"/>
          <w:spacing w:val="-15"/>
        </w:rPr>
        <w:t xml:space="preserve"> </w:t>
      </w:r>
      <w:r w:rsidRPr="00393C8B">
        <w:rPr>
          <w:rFonts w:cs="Arial"/>
          <w:color w:val="231F20"/>
          <w:spacing w:val="-2"/>
        </w:rPr>
        <w:t>presented,</w:t>
      </w:r>
      <w:r w:rsidRPr="00393C8B">
        <w:rPr>
          <w:rFonts w:cs="Arial"/>
          <w:color w:val="231F20"/>
          <w:spacing w:val="-14"/>
        </w:rPr>
        <w:t xml:space="preserve"> </w:t>
      </w:r>
      <w:r w:rsidRPr="00393C8B">
        <w:rPr>
          <w:rFonts w:cs="Arial"/>
          <w:color w:val="231F20"/>
          <w:spacing w:val="-2"/>
        </w:rPr>
        <w:t xml:space="preserve">that </w:t>
      </w:r>
      <w:r w:rsidRPr="00393C8B">
        <w:rPr>
          <w:rFonts w:cs="Arial"/>
          <w:color w:val="231F20"/>
        </w:rPr>
        <w:t>the</w:t>
      </w:r>
      <w:r w:rsidRPr="00393C8B">
        <w:rPr>
          <w:rFonts w:cs="Arial"/>
          <w:color w:val="231F20"/>
          <w:spacing w:val="-2"/>
        </w:rPr>
        <w:t xml:space="preserve"> </w:t>
      </w:r>
      <w:r w:rsidRPr="00393C8B">
        <w:rPr>
          <w:rFonts w:cs="Arial"/>
          <w:color w:val="231F20"/>
        </w:rPr>
        <w:t>complaint</w:t>
      </w:r>
      <w:r w:rsidRPr="00393C8B">
        <w:rPr>
          <w:rFonts w:cs="Arial"/>
          <w:color w:val="231F20"/>
          <w:spacing w:val="-2"/>
        </w:rPr>
        <w:t xml:space="preserve"> </w:t>
      </w:r>
      <w:r w:rsidRPr="00393C8B">
        <w:rPr>
          <w:rFonts w:cs="Arial"/>
          <w:color w:val="231F20"/>
        </w:rPr>
        <w:t>raises</w:t>
      </w:r>
      <w:r w:rsidRPr="00393C8B">
        <w:rPr>
          <w:rFonts w:cs="Arial"/>
          <w:color w:val="231F20"/>
          <w:spacing w:val="-2"/>
        </w:rPr>
        <w:t xml:space="preserve"> </w:t>
      </w:r>
      <w:r w:rsidRPr="00393C8B">
        <w:rPr>
          <w:rFonts w:cs="Arial"/>
          <w:color w:val="231F20"/>
        </w:rPr>
        <w:t>a</w:t>
      </w:r>
      <w:r w:rsidRPr="00393C8B">
        <w:rPr>
          <w:rFonts w:cs="Arial"/>
          <w:color w:val="231F20"/>
          <w:spacing w:val="-2"/>
        </w:rPr>
        <w:t xml:space="preserve"> </w:t>
      </w:r>
      <w:r w:rsidRPr="00393C8B">
        <w:rPr>
          <w:rFonts w:cs="Arial"/>
          <w:color w:val="231F20"/>
        </w:rPr>
        <w:t>prima</w:t>
      </w:r>
      <w:r w:rsidRPr="00393C8B">
        <w:rPr>
          <w:rFonts w:cs="Arial"/>
          <w:color w:val="231F20"/>
          <w:spacing w:val="-2"/>
        </w:rPr>
        <w:t xml:space="preserve"> </w:t>
      </w:r>
      <w:r w:rsidRPr="00393C8B">
        <w:rPr>
          <w:rFonts w:cs="Arial"/>
          <w:color w:val="231F20"/>
        </w:rPr>
        <w:t>facie</w:t>
      </w:r>
      <w:r w:rsidRPr="00393C8B">
        <w:rPr>
          <w:rFonts w:cs="Arial"/>
          <w:color w:val="231F20"/>
          <w:spacing w:val="-2"/>
        </w:rPr>
        <w:t xml:space="preserve"> </w:t>
      </w:r>
      <w:r w:rsidRPr="00393C8B">
        <w:rPr>
          <w:rFonts w:cs="Arial"/>
          <w:color w:val="231F20"/>
        </w:rPr>
        <w:t xml:space="preserve">case </w:t>
      </w:r>
      <w:r w:rsidRPr="00393C8B">
        <w:rPr>
          <w:rFonts w:cs="Arial"/>
          <w:color w:val="231F20"/>
          <w:spacing w:val="-4"/>
        </w:rPr>
        <w:t>and</w:t>
      </w:r>
      <w:r w:rsidRPr="00393C8B">
        <w:rPr>
          <w:rFonts w:cs="Arial"/>
          <w:color w:val="231F20"/>
          <w:spacing w:val="-13"/>
        </w:rPr>
        <w:t xml:space="preserve"> </w:t>
      </w:r>
      <w:r w:rsidRPr="00393C8B">
        <w:rPr>
          <w:rFonts w:cs="Arial"/>
          <w:color w:val="231F20"/>
          <w:spacing w:val="-4"/>
        </w:rPr>
        <w:t>that</w:t>
      </w:r>
      <w:r w:rsidRPr="00393C8B">
        <w:rPr>
          <w:rFonts w:cs="Arial"/>
          <w:color w:val="231F20"/>
          <w:spacing w:val="-13"/>
        </w:rPr>
        <w:t xml:space="preserve"> </w:t>
      </w:r>
      <w:r w:rsidRPr="00393C8B">
        <w:rPr>
          <w:rFonts w:cs="Arial"/>
          <w:color w:val="231F20"/>
          <w:spacing w:val="-4"/>
        </w:rPr>
        <w:t>this</w:t>
      </w:r>
      <w:r w:rsidRPr="00393C8B">
        <w:rPr>
          <w:rFonts w:cs="Arial"/>
          <w:color w:val="231F20"/>
          <w:spacing w:val="-12"/>
        </w:rPr>
        <w:t xml:space="preserve"> </w:t>
      </w:r>
      <w:r w:rsidRPr="00393C8B">
        <w:rPr>
          <w:rFonts w:cs="Arial"/>
          <w:color w:val="231F20"/>
          <w:spacing w:val="-4"/>
        </w:rPr>
        <w:t>could,</w:t>
      </w:r>
      <w:r w:rsidRPr="00393C8B">
        <w:rPr>
          <w:rFonts w:cs="Arial"/>
          <w:color w:val="231F20"/>
          <w:spacing w:val="-12"/>
        </w:rPr>
        <w:t xml:space="preserve"> </w:t>
      </w:r>
      <w:r w:rsidRPr="00393C8B">
        <w:rPr>
          <w:rFonts w:cs="Arial"/>
          <w:color w:val="231F20"/>
          <w:spacing w:val="-4"/>
        </w:rPr>
        <w:t>if</w:t>
      </w:r>
      <w:r w:rsidRPr="00393C8B">
        <w:rPr>
          <w:rFonts w:cs="Arial"/>
          <w:color w:val="231F20"/>
          <w:spacing w:val="-1"/>
        </w:rPr>
        <w:t xml:space="preserve"> </w:t>
      </w:r>
      <w:r w:rsidRPr="00393C8B">
        <w:rPr>
          <w:rFonts w:cs="Arial"/>
          <w:color w:val="231F20"/>
          <w:spacing w:val="-4"/>
        </w:rPr>
        <w:t>proved,</w:t>
      </w:r>
      <w:r w:rsidRPr="00393C8B">
        <w:rPr>
          <w:rFonts w:cs="Arial"/>
          <w:color w:val="231F20"/>
          <w:spacing w:val="-13"/>
        </w:rPr>
        <w:t xml:space="preserve"> </w:t>
      </w:r>
      <w:r w:rsidRPr="00393C8B">
        <w:rPr>
          <w:rFonts w:cs="Arial"/>
          <w:color w:val="231F20"/>
          <w:spacing w:val="-4"/>
        </w:rPr>
        <w:t xml:space="preserve">constitute </w:t>
      </w:r>
      <w:r w:rsidRPr="00393C8B">
        <w:rPr>
          <w:rFonts w:cs="Arial"/>
          <w:color w:val="231F20"/>
        </w:rPr>
        <w:t xml:space="preserve">good cause for dismissal or removal from </w:t>
      </w:r>
      <w:r w:rsidRPr="00393C8B">
        <w:rPr>
          <w:rFonts w:cs="Arial"/>
          <w:color w:val="231F20"/>
          <w:spacing w:val="10"/>
        </w:rPr>
        <w:t xml:space="preserve">office </w:t>
      </w:r>
      <w:r w:rsidRPr="00393C8B">
        <w:rPr>
          <w:rFonts w:cs="Arial"/>
          <w:color w:val="231F20"/>
        </w:rPr>
        <w:t xml:space="preserve">the </w:t>
      </w:r>
      <w:r w:rsidRPr="00393C8B">
        <w:rPr>
          <w:rFonts w:cs="Arial"/>
          <w:color w:val="231F20"/>
          <w:spacing w:val="10"/>
        </w:rPr>
        <w:t xml:space="preserve">Council </w:t>
      </w:r>
      <w:r w:rsidRPr="00393C8B">
        <w:rPr>
          <w:rFonts w:cs="Arial"/>
          <w:color w:val="231F20"/>
          <w:spacing w:val="9"/>
        </w:rPr>
        <w:t xml:space="preserve">shall </w:t>
      </w:r>
      <w:r w:rsidRPr="00393C8B">
        <w:rPr>
          <w:rFonts w:cs="Arial"/>
          <w:color w:val="231F20"/>
          <w:spacing w:val="12"/>
        </w:rPr>
        <w:t xml:space="preserve">be </w:t>
      </w:r>
      <w:r w:rsidRPr="00393C8B">
        <w:rPr>
          <w:rFonts w:cs="Arial"/>
          <w:color w:val="231F20"/>
        </w:rPr>
        <w:t xml:space="preserve">requested to appoint a Panel to hear </w:t>
      </w:r>
      <w:r w:rsidRPr="00393C8B">
        <w:rPr>
          <w:rFonts w:cs="Arial"/>
          <w:color w:val="231F20"/>
          <w:spacing w:val="-4"/>
        </w:rPr>
        <w:t>and</w:t>
      </w:r>
      <w:r w:rsidRPr="00393C8B">
        <w:rPr>
          <w:rFonts w:cs="Arial"/>
          <w:color w:val="231F20"/>
          <w:spacing w:val="-20"/>
        </w:rPr>
        <w:t xml:space="preserve"> </w:t>
      </w:r>
      <w:r w:rsidRPr="00393C8B">
        <w:rPr>
          <w:rFonts w:cs="Arial"/>
          <w:color w:val="231F20"/>
          <w:spacing w:val="-4"/>
        </w:rPr>
        <w:t>determine</w:t>
      </w:r>
      <w:r w:rsidRPr="00393C8B">
        <w:rPr>
          <w:rFonts w:cs="Arial"/>
          <w:color w:val="231F20"/>
          <w:spacing w:val="-19"/>
        </w:rPr>
        <w:t xml:space="preserve"> </w:t>
      </w:r>
      <w:r w:rsidRPr="00393C8B">
        <w:rPr>
          <w:rFonts w:cs="Arial"/>
          <w:color w:val="231F20"/>
          <w:spacing w:val="-4"/>
        </w:rPr>
        <w:t>the</w:t>
      </w:r>
      <w:r w:rsidRPr="00393C8B">
        <w:rPr>
          <w:rFonts w:cs="Arial"/>
          <w:color w:val="231F20"/>
          <w:spacing w:val="-19"/>
        </w:rPr>
        <w:t xml:space="preserve"> </w:t>
      </w:r>
      <w:r w:rsidRPr="00393C8B">
        <w:rPr>
          <w:rFonts w:cs="Arial"/>
          <w:color w:val="231F20"/>
          <w:spacing w:val="-4"/>
        </w:rPr>
        <w:t>matter.</w:t>
      </w:r>
    </w:p>
    <w:p w14:paraId="706C158F" w14:textId="51D727B7" w:rsidR="001F0CF9" w:rsidRPr="00393C8B" w:rsidRDefault="001F0CF9" w:rsidP="001F0CF9">
      <w:pPr>
        <w:pStyle w:val="ListParagraph"/>
        <w:numPr>
          <w:ilvl w:val="0"/>
          <w:numId w:val="2"/>
        </w:numPr>
        <w:tabs>
          <w:tab w:val="left" w:pos="1481"/>
          <w:tab w:val="left" w:pos="1486"/>
        </w:tabs>
        <w:spacing w:before="111" w:line="244" w:lineRule="auto"/>
        <w:ind w:right="53"/>
        <w:jc w:val="both"/>
        <w:rPr>
          <w:rFonts w:cs="Arial"/>
        </w:rPr>
      </w:pPr>
      <w:r w:rsidRPr="00393C8B">
        <w:rPr>
          <w:rFonts w:cs="Arial"/>
          <w:color w:val="231F20"/>
        </w:rPr>
        <w:t>If</w:t>
      </w:r>
      <w:r w:rsidRPr="00393C8B">
        <w:rPr>
          <w:rFonts w:cs="Arial"/>
          <w:color w:val="231F20"/>
          <w:spacing w:val="-4"/>
        </w:rPr>
        <w:t xml:space="preserve"> </w:t>
      </w:r>
      <w:r w:rsidRPr="00393C8B">
        <w:rPr>
          <w:rFonts w:cs="Arial"/>
          <w:color w:val="231F20"/>
        </w:rPr>
        <w:t>it</w:t>
      </w:r>
      <w:r w:rsidRPr="00393C8B">
        <w:rPr>
          <w:rFonts w:cs="Arial"/>
          <w:color w:val="231F20"/>
          <w:spacing w:val="-3"/>
        </w:rPr>
        <w:t xml:space="preserve"> </w:t>
      </w:r>
      <w:r w:rsidRPr="00393C8B">
        <w:rPr>
          <w:rFonts w:cs="Arial"/>
          <w:color w:val="231F20"/>
        </w:rPr>
        <w:t>appears</w:t>
      </w:r>
      <w:r w:rsidRPr="00393C8B">
        <w:rPr>
          <w:rFonts w:cs="Arial"/>
          <w:color w:val="231F20"/>
          <w:spacing w:val="-4"/>
        </w:rPr>
        <w:t xml:space="preserve"> </w:t>
      </w:r>
      <w:r w:rsidRPr="00393C8B">
        <w:rPr>
          <w:rFonts w:cs="Arial"/>
          <w:color w:val="231F20"/>
        </w:rPr>
        <w:t>to</w:t>
      </w:r>
      <w:r w:rsidRPr="00393C8B">
        <w:rPr>
          <w:rFonts w:cs="Arial"/>
          <w:color w:val="231F20"/>
          <w:spacing w:val="-3"/>
        </w:rPr>
        <w:t xml:space="preserve"> </w:t>
      </w:r>
      <w:r w:rsidRPr="00393C8B">
        <w:rPr>
          <w:rFonts w:cs="Arial"/>
          <w:color w:val="231F20"/>
        </w:rPr>
        <w:t>the</w:t>
      </w:r>
      <w:r w:rsidRPr="00393C8B">
        <w:rPr>
          <w:rFonts w:cs="Arial"/>
          <w:color w:val="231F20"/>
          <w:spacing w:val="-3"/>
        </w:rPr>
        <w:t xml:space="preserve"> </w:t>
      </w:r>
      <w:r w:rsidRPr="00393C8B">
        <w:rPr>
          <w:rFonts w:cs="Arial"/>
          <w:color w:val="231F20"/>
        </w:rPr>
        <w:t>Chair</w:t>
      </w:r>
      <w:r w:rsidRPr="00393C8B">
        <w:rPr>
          <w:rFonts w:cs="Arial"/>
          <w:color w:val="231F20"/>
          <w:spacing w:val="-4"/>
        </w:rPr>
        <w:t xml:space="preserve"> </w:t>
      </w:r>
      <w:r w:rsidRPr="00393C8B">
        <w:rPr>
          <w:rFonts w:cs="Arial"/>
          <w:color w:val="231F20"/>
        </w:rPr>
        <w:t>of</w:t>
      </w:r>
      <w:r w:rsidRPr="00393C8B">
        <w:rPr>
          <w:rFonts w:cs="Arial"/>
          <w:color w:val="231F20"/>
          <w:spacing w:val="-3"/>
        </w:rPr>
        <w:t xml:space="preserve"> </w:t>
      </w:r>
      <w:r w:rsidRPr="00393C8B">
        <w:rPr>
          <w:rFonts w:cs="Arial"/>
          <w:color w:val="231F20"/>
        </w:rPr>
        <w:t>the</w:t>
      </w:r>
      <w:r w:rsidRPr="00393C8B">
        <w:rPr>
          <w:rFonts w:cs="Arial"/>
          <w:color w:val="231F20"/>
          <w:spacing w:val="-3"/>
        </w:rPr>
        <w:t xml:space="preserve"> </w:t>
      </w:r>
      <w:r w:rsidRPr="00393C8B">
        <w:rPr>
          <w:rFonts w:cs="Arial"/>
          <w:color w:val="231F20"/>
        </w:rPr>
        <w:t xml:space="preserve">Council </w:t>
      </w:r>
      <w:r w:rsidRPr="00393C8B">
        <w:rPr>
          <w:rFonts w:cs="Arial"/>
          <w:color w:val="231F20"/>
          <w:spacing w:val="-2"/>
        </w:rPr>
        <w:t>that</w:t>
      </w:r>
      <w:r w:rsidRPr="00393C8B">
        <w:rPr>
          <w:rFonts w:cs="Arial"/>
          <w:color w:val="231F20"/>
          <w:spacing w:val="-10"/>
        </w:rPr>
        <w:t xml:space="preserve"> </w:t>
      </w:r>
      <w:r w:rsidRPr="00393C8B">
        <w:rPr>
          <w:rFonts w:cs="Arial"/>
          <w:color w:val="231F20"/>
          <w:spacing w:val="-2"/>
        </w:rPr>
        <w:t>a</w:t>
      </w:r>
      <w:r w:rsidRPr="00393C8B">
        <w:rPr>
          <w:rFonts w:cs="Arial"/>
          <w:color w:val="231F20"/>
          <w:spacing w:val="-10"/>
        </w:rPr>
        <w:t xml:space="preserve"> </w:t>
      </w:r>
      <w:r w:rsidRPr="00393C8B">
        <w:rPr>
          <w:rFonts w:cs="Arial"/>
          <w:color w:val="231F20"/>
          <w:spacing w:val="-2"/>
        </w:rPr>
        <w:t>complaint</w:t>
      </w:r>
      <w:r w:rsidRPr="00393C8B">
        <w:rPr>
          <w:rFonts w:cs="Arial"/>
          <w:color w:val="231F20"/>
          <w:spacing w:val="-9"/>
        </w:rPr>
        <w:t xml:space="preserve"> </w:t>
      </w:r>
      <w:r w:rsidRPr="00393C8B">
        <w:rPr>
          <w:rFonts w:cs="Arial"/>
          <w:color w:val="231F20"/>
          <w:spacing w:val="-2"/>
        </w:rPr>
        <w:t>made</w:t>
      </w:r>
      <w:r w:rsidRPr="00393C8B">
        <w:rPr>
          <w:rFonts w:cs="Arial"/>
          <w:color w:val="231F20"/>
          <w:spacing w:val="-10"/>
        </w:rPr>
        <w:t xml:space="preserve"> </w:t>
      </w:r>
      <w:r w:rsidRPr="00393C8B">
        <w:rPr>
          <w:rFonts w:cs="Arial"/>
          <w:color w:val="231F20"/>
          <w:spacing w:val="-2"/>
        </w:rPr>
        <w:t>under paragraph</w:t>
      </w:r>
    </w:p>
    <w:p w14:paraId="4585E215" w14:textId="61BC9595" w:rsidR="001F0CF9" w:rsidRPr="00393C8B" w:rsidRDefault="001F0CF9" w:rsidP="001F0CF9">
      <w:pPr>
        <w:pStyle w:val="BodyText"/>
        <w:spacing w:before="2" w:line="244" w:lineRule="auto"/>
        <w:ind w:right="38" w:firstLine="0"/>
        <w:rPr>
          <w:rFonts w:cs="Arial"/>
          <w:color w:val="231F20"/>
          <w:spacing w:val="7"/>
          <w:sz w:val="22"/>
          <w:szCs w:val="22"/>
        </w:rPr>
      </w:pPr>
      <w:r w:rsidRPr="00393C8B">
        <w:rPr>
          <w:rFonts w:cs="Arial"/>
          <w:color w:val="231F20"/>
          <w:sz w:val="22"/>
          <w:szCs w:val="22"/>
        </w:rPr>
        <w:t>(1)</w:t>
      </w:r>
      <w:r w:rsidRPr="00393C8B">
        <w:rPr>
          <w:rFonts w:cs="Arial"/>
          <w:color w:val="231F20"/>
          <w:spacing w:val="-11"/>
          <w:sz w:val="22"/>
          <w:szCs w:val="22"/>
        </w:rPr>
        <w:t xml:space="preserve"> </w:t>
      </w:r>
      <w:r w:rsidRPr="00393C8B">
        <w:rPr>
          <w:rFonts w:cs="Arial"/>
          <w:color w:val="231F20"/>
          <w:sz w:val="22"/>
          <w:szCs w:val="22"/>
        </w:rPr>
        <w:t>does</w:t>
      </w:r>
      <w:r w:rsidRPr="00393C8B">
        <w:rPr>
          <w:rFonts w:cs="Arial"/>
          <w:color w:val="231F20"/>
          <w:spacing w:val="-11"/>
          <w:sz w:val="22"/>
          <w:szCs w:val="22"/>
        </w:rPr>
        <w:t xml:space="preserve"> </w:t>
      </w:r>
      <w:r w:rsidRPr="00393C8B">
        <w:rPr>
          <w:rFonts w:cs="Arial"/>
          <w:color w:val="231F20"/>
          <w:sz w:val="22"/>
          <w:szCs w:val="22"/>
        </w:rPr>
        <w:t>not</w:t>
      </w:r>
      <w:r w:rsidRPr="00393C8B">
        <w:rPr>
          <w:rFonts w:cs="Arial"/>
          <w:color w:val="231F20"/>
          <w:spacing w:val="-11"/>
          <w:sz w:val="22"/>
          <w:szCs w:val="22"/>
        </w:rPr>
        <w:t xml:space="preserve"> </w:t>
      </w:r>
      <w:r w:rsidRPr="00393C8B">
        <w:rPr>
          <w:rFonts w:cs="Arial"/>
          <w:color w:val="231F20"/>
          <w:sz w:val="22"/>
          <w:szCs w:val="22"/>
        </w:rPr>
        <w:t>raise</w:t>
      </w:r>
      <w:r w:rsidRPr="00393C8B">
        <w:rPr>
          <w:rFonts w:cs="Arial"/>
          <w:color w:val="231F20"/>
          <w:spacing w:val="-11"/>
          <w:sz w:val="22"/>
          <w:szCs w:val="22"/>
        </w:rPr>
        <w:t xml:space="preserve"> </w:t>
      </w:r>
      <w:r w:rsidRPr="00393C8B">
        <w:rPr>
          <w:rFonts w:cs="Arial"/>
          <w:color w:val="231F20"/>
          <w:sz w:val="22"/>
          <w:szCs w:val="22"/>
        </w:rPr>
        <w:t xml:space="preserve">a prima facie case or is </w:t>
      </w:r>
      <w:r w:rsidRPr="00393C8B">
        <w:rPr>
          <w:rFonts w:cs="Arial"/>
          <w:color w:val="231F20"/>
          <w:spacing w:val="11"/>
          <w:sz w:val="22"/>
          <w:szCs w:val="22"/>
        </w:rPr>
        <w:t>trivial</w:t>
      </w:r>
      <w:r w:rsidRPr="00393C8B">
        <w:rPr>
          <w:rFonts w:cs="Arial"/>
          <w:color w:val="231F20"/>
          <w:spacing w:val="76"/>
          <w:sz w:val="22"/>
          <w:szCs w:val="22"/>
        </w:rPr>
        <w:t xml:space="preserve"> </w:t>
      </w:r>
      <w:r w:rsidRPr="00393C8B">
        <w:rPr>
          <w:rFonts w:cs="Arial"/>
          <w:color w:val="231F20"/>
          <w:sz w:val="22"/>
          <w:szCs w:val="22"/>
        </w:rPr>
        <w:t>or</w:t>
      </w:r>
      <w:r w:rsidRPr="00393C8B">
        <w:rPr>
          <w:rFonts w:cs="Arial"/>
          <w:color w:val="231F20"/>
          <w:spacing w:val="76"/>
          <w:sz w:val="22"/>
          <w:szCs w:val="22"/>
        </w:rPr>
        <w:t xml:space="preserve"> </w:t>
      </w:r>
      <w:r w:rsidRPr="00393C8B">
        <w:rPr>
          <w:rFonts w:cs="Arial"/>
          <w:color w:val="231F20"/>
          <w:sz w:val="22"/>
          <w:szCs w:val="22"/>
        </w:rPr>
        <w:t>invalid,</w:t>
      </w:r>
      <w:r w:rsidRPr="00393C8B">
        <w:rPr>
          <w:rFonts w:cs="Arial"/>
          <w:color w:val="231F20"/>
          <w:spacing w:val="58"/>
          <w:sz w:val="22"/>
          <w:szCs w:val="22"/>
        </w:rPr>
        <w:t xml:space="preserve"> </w:t>
      </w:r>
      <w:r w:rsidRPr="00393C8B">
        <w:rPr>
          <w:rFonts w:cs="Arial"/>
          <w:color w:val="231F20"/>
          <w:sz w:val="22"/>
          <w:szCs w:val="22"/>
        </w:rPr>
        <w:t>it</w:t>
      </w:r>
      <w:r w:rsidRPr="00393C8B">
        <w:rPr>
          <w:rFonts w:cs="Arial"/>
          <w:color w:val="231F20"/>
          <w:spacing w:val="76"/>
          <w:sz w:val="22"/>
          <w:szCs w:val="22"/>
        </w:rPr>
        <w:t xml:space="preserve"> </w:t>
      </w:r>
      <w:r w:rsidRPr="00393C8B">
        <w:rPr>
          <w:rFonts w:cs="Arial"/>
          <w:color w:val="231F20"/>
          <w:sz w:val="22"/>
          <w:szCs w:val="22"/>
        </w:rPr>
        <w:t>may</w:t>
      </w:r>
      <w:r w:rsidRPr="00393C8B">
        <w:rPr>
          <w:rFonts w:cs="Arial"/>
          <w:color w:val="231F20"/>
          <w:spacing w:val="77"/>
          <w:sz w:val="22"/>
          <w:szCs w:val="22"/>
        </w:rPr>
        <w:t xml:space="preserve"> </w:t>
      </w:r>
      <w:r w:rsidRPr="00393C8B">
        <w:rPr>
          <w:rFonts w:cs="Arial"/>
          <w:color w:val="231F20"/>
          <w:spacing w:val="7"/>
          <w:sz w:val="22"/>
          <w:szCs w:val="22"/>
        </w:rPr>
        <w:t xml:space="preserve">be </w:t>
      </w:r>
      <w:r w:rsidRPr="00393C8B">
        <w:rPr>
          <w:rFonts w:cs="Arial"/>
          <w:color w:val="231F20"/>
          <w:sz w:val="22"/>
          <w:szCs w:val="22"/>
        </w:rPr>
        <w:t>recommended</w:t>
      </w:r>
      <w:r w:rsidRPr="00393C8B">
        <w:rPr>
          <w:rFonts w:cs="Arial"/>
          <w:color w:val="231F20"/>
          <w:spacing w:val="-5"/>
          <w:sz w:val="22"/>
          <w:szCs w:val="22"/>
        </w:rPr>
        <w:t xml:space="preserve"> </w:t>
      </w:r>
      <w:r w:rsidRPr="00393C8B">
        <w:rPr>
          <w:rFonts w:cs="Arial"/>
          <w:color w:val="231F20"/>
          <w:sz w:val="22"/>
          <w:szCs w:val="22"/>
        </w:rPr>
        <w:t>to</w:t>
      </w:r>
      <w:r w:rsidRPr="00393C8B">
        <w:rPr>
          <w:rFonts w:cs="Arial"/>
          <w:color w:val="231F20"/>
          <w:spacing w:val="-5"/>
          <w:sz w:val="22"/>
          <w:szCs w:val="22"/>
        </w:rPr>
        <w:t xml:space="preserve"> </w:t>
      </w:r>
      <w:r w:rsidRPr="00393C8B">
        <w:rPr>
          <w:rFonts w:cs="Arial"/>
          <w:color w:val="231F20"/>
          <w:sz w:val="22"/>
          <w:szCs w:val="22"/>
        </w:rPr>
        <w:t>the</w:t>
      </w:r>
      <w:r w:rsidRPr="00393C8B">
        <w:rPr>
          <w:rFonts w:cs="Arial"/>
          <w:color w:val="231F20"/>
          <w:spacing w:val="-5"/>
          <w:sz w:val="22"/>
          <w:szCs w:val="22"/>
        </w:rPr>
        <w:t xml:space="preserve"> </w:t>
      </w:r>
      <w:r w:rsidRPr="00393C8B">
        <w:rPr>
          <w:rFonts w:cs="Arial"/>
          <w:color w:val="231F20"/>
          <w:sz w:val="22"/>
          <w:szCs w:val="22"/>
        </w:rPr>
        <w:t>Council</w:t>
      </w:r>
      <w:r w:rsidRPr="00393C8B">
        <w:rPr>
          <w:rFonts w:cs="Arial"/>
          <w:color w:val="231F20"/>
          <w:spacing w:val="-5"/>
          <w:sz w:val="22"/>
          <w:szCs w:val="22"/>
        </w:rPr>
        <w:t xml:space="preserve"> </w:t>
      </w:r>
      <w:r w:rsidRPr="00393C8B">
        <w:rPr>
          <w:rFonts w:cs="Arial"/>
          <w:color w:val="231F20"/>
          <w:sz w:val="22"/>
          <w:szCs w:val="22"/>
        </w:rPr>
        <w:t>that</w:t>
      </w:r>
      <w:r w:rsidRPr="00393C8B">
        <w:rPr>
          <w:rFonts w:cs="Arial"/>
          <w:color w:val="231F20"/>
          <w:spacing w:val="-5"/>
          <w:sz w:val="22"/>
          <w:szCs w:val="22"/>
        </w:rPr>
        <w:t xml:space="preserve"> </w:t>
      </w:r>
      <w:r w:rsidRPr="00393C8B">
        <w:rPr>
          <w:rFonts w:cs="Arial"/>
          <w:color w:val="231F20"/>
          <w:sz w:val="22"/>
          <w:szCs w:val="22"/>
        </w:rPr>
        <w:t>no further</w:t>
      </w:r>
      <w:r w:rsidRPr="00393C8B">
        <w:rPr>
          <w:rFonts w:cs="Arial"/>
          <w:color w:val="231F20"/>
          <w:spacing w:val="-15"/>
          <w:sz w:val="22"/>
          <w:szCs w:val="22"/>
        </w:rPr>
        <w:t xml:space="preserve"> </w:t>
      </w:r>
      <w:r w:rsidRPr="00393C8B">
        <w:rPr>
          <w:rFonts w:cs="Arial"/>
          <w:color w:val="231F20"/>
          <w:sz w:val="22"/>
          <w:szCs w:val="22"/>
        </w:rPr>
        <w:t>action</w:t>
      </w:r>
      <w:r w:rsidRPr="00393C8B">
        <w:rPr>
          <w:rFonts w:cs="Arial"/>
          <w:color w:val="231F20"/>
          <w:spacing w:val="-15"/>
          <w:sz w:val="22"/>
          <w:szCs w:val="22"/>
        </w:rPr>
        <w:t xml:space="preserve"> </w:t>
      </w:r>
      <w:r w:rsidRPr="00393C8B">
        <w:rPr>
          <w:rFonts w:cs="Arial"/>
          <w:color w:val="231F20"/>
          <w:sz w:val="22"/>
          <w:szCs w:val="22"/>
        </w:rPr>
        <w:t>be</w:t>
      </w:r>
      <w:r w:rsidRPr="00393C8B">
        <w:rPr>
          <w:rFonts w:cs="Arial"/>
          <w:color w:val="231F20"/>
          <w:spacing w:val="-15"/>
          <w:sz w:val="22"/>
          <w:szCs w:val="22"/>
        </w:rPr>
        <w:t xml:space="preserve"> </w:t>
      </w:r>
      <w:r w:rsidRPr="00393C8B">
        <w:rPr>
          <w:rFonts w:cs="Arial"/>
          <w:color w:val="231F20"/>
          <w:sz w:val="22"/>
          <w:szCs w:val="22"/>
        </w:rPr>
        <w:t>taken</w:t>
      </w:r>
      <w:r w:rsidRPr="00393C8B">
        <w:rPr>
          <w:rFonts w:cs="Arial"/>
          <w:color w:val="231F20"/>
          <w:spacing w:val="-15"/>
          <w:sz w:val="22"/>
          <w:szCs w:val="22"/>
        </w:rPr>
        <w:t xml:space="preserve"> </w:t>
      </w:r>
      <w:r w:rsidRPr="00393C8B">
        <w:rPr>
          <w:rFonts w:cs="Arial"/>
          <w:color w:val="231F20"/>
          <w:sz w:val="22"/>
          <w:szCs w:val="22"/>
        </w:rPr>
        <w:t>upon</w:t>
      </w:r>
      <w:r w:rsidRPr="00393C8B">
        <w:rPr>
          <w:rFonts w:cs="Arial"/>
          <w:color w:val="231F20"/>
          <w:spacing w:val="-15"/>
          <w:sz w:val="22"/>
          <w:szCs w:val="22"/>
        </w:rPr>
        <w:t xml:space="preserve"> </w:t>
      </w:r>
      <w:r w:rsidRPr="00393C8B">
        <w:rPr>
          <w:rFonts w:cs="Arial"/>
          <w:color w:val="231F20"/>
          <w:sz w:val="22"/>
          <w:szCs w:val="22"/>
        </w:rPr>
        <w:t>it.</w:t>
      </w:r>
    </w:p>
    <w:p w14:paraId="3C3F1439" w14:textId="77777777" w:rsidR="001F0CF9" w:rsidRPr="00393C8B" w:rsidRDefault="001F0CF9" w:rsidP="001F0CF9">
      <w:pPr>
        <w:pStyle w:val="ListParagraph"/>
        <w:numPr>
          <w:ilvl w:val="0"/>
          <w:numId w:val="2"/>
        </w:numPr>
        <w:tabs>
          <w:tab w:val="left" w:pos="988"/>
          <w:tab w:val="left" w:pos="992"/>
        </w:tabs>
        <w:spacing w:before="106" w:line="244" w:lineRule="auto"/>
        <w:ind w:left="992" w:right="38"/>
        <w:jc w:val="both"/>
        <w:rPr>
          <w:rFonts w:cs="Arial"/>
        </w:rPr>
      </w:pPr>
      <w:r w:rsidRPr="00393C8B">
        <w:rPr>
          <w:rFonts w:cs="Arial"/>
          <w:color w:val="231F20"/>
        </w:rPr>
        <w:t xml:space="preserve">When the Council has appointed a Panel </w:t>
      </w:r>
      <w:r w:rsidRPr="00393C8B">
        <w:rPr>
          <w:rFonts w:cs="Arial"/>
          <w:color w:val="231F20"/>
          <w:spacing w:val="9"/>
        </w:rPr>
        <w:t>under</w:t>
      </w:r>
      <w:r w:rsidRPr="00393C8B">
        <w:rPr>
          <w:rFonts w:cs="Arial"/>
          <w:color w:val="231F20"/>
          <w:spacing w:val="8"/>
        </w:rPr>
        <w:t xml:space="preserve"> </w:t>
      </w:r>
      <w:r w:rsidRPr="00393C8B">
        <w:rPr>
          <w:rFonts w:cs="Arial"/>
          <w:color w:val="231F20"/>
          <w:spacing w:val="11"/>
        </w:rPr>
        <w:t>paragraph</w:t>
      </w:r>
      <w:r w:rsidRPr="00393C8B">
        <w:rPr>
          <w:rFonts w:cs="Arial"/>
          <w:color w:val="231F20"/>
          <w:spacing w:val="8"/>
        </w:rPr>
        <w:t xml:space="preserve"> </w:t>
      </w:r>
      <w:r w:rsidRPr="00393C8B">
        <w:rPr>
          <w:rFonts w:cs="Arial"/>
          <w:color w:val="231F20"/>
        </w:rPr>
        <w:t xml:space="preserve">(2) it </w:t>
      </w:r>
      <w:r w:rsidRPr="00393C8B">
        <w:rPr>
          <w:rFonts w:cs="Arial"/>
          <w:color w:val="231F20"/>
          <w:spacing w:val="12"/>
        </w:rPr>
        <w:t xml:space="preserve">shall </w:t>
      </w:r>
      <w:r w:rsidRPr="00393C8B">
        <w:rPr>
          <w:rFonts w:cs="Arial"/>
          <w:color w:val="231F20"/>
        </w:rPr>
        <w:t xml:space="preserve">instruct a solicitor or other suitable </w:t>
      </w:r>
      <w:r w:rsidRPr="00393C8B">
        <w:rPr>
          <w:rFonts w:cs="Arial"/>
          <w:color w:val="231F20"/>
          <w:spacing w:val="-2"/>
        </w:rPr>
        <w:t>person</w:t>
      </w:r>
      <w:r w:rsidRPr="00393C8B">
        <w:rPr>
          <w:rFonts w:cs="Arial"/>
          <w:color w:val="231F20"/>
          <w:spacing w:val="-15"/>
        </w:rPr>
        <w:t xml:space="preserve"> </w:t>
      </w:r>
      <w:r w:rsidRPr="00393C8B">
        <w:rPr>
          <w:rFonts w:cs="Arial"/>
          <w:color w:val="231F20"/>
          <w:spacing w:val="-2"/>
        </w:rPr>
        <w:t>to</w:t>
      </w:r>
      <w:r w:rsidRPr="00393C8B">
        <w:rPr>
          <w:rFonts w:cs="Arial"/>
          <w:color w:val="231F20"/>
          <w:spacing w:val="-15"/>
        </w:rPr>
        <w:t xml:space="preserve"> </w:t>
      </w:r>
      <w:r w:rsidRPr="00393C8B">
        <w:rPr>
          <w:rFonts w:cs="Arial"/>
          <w:color w:val="231F20"/>
          <w:spacing w:val="-2"/>
        </w:rPr>
        <w:t>formulate</w:t>
      </w:r>
      <w:r w:rsidRPr="00393C8B">
        <w:rPr>
          <w:rFonts w:cs="Arial"/>
          <w:color w:val="231F20"/>
          <w:spacing w:val="-15"/>
        </w:rPr>
        <w:t xml:space="preserve"> </w:t>
      </w:r>
      <w:r w:rsidRPr="00393C8B">
        <w:rPr>
          <w:rFonts w:cs="Arial"/>
          <w:color w:val="231F20"/>
          <w:spacing w:val="-2"/>
        </w:rPr>
        <w:t>a</w:t>
      </w:r>
      <w:r w:rsidRPr="00393C8B">
        <w:rPr>
          <w:rFonts w:cs="Arial"/>
          <w:color w:val="231F20"/>
          <w:spacing w:val="-15"/>
        </w:rPr>
        <w:t xml:space="preserve"> </w:t>
      </w:r>
      <w:r w:rsidRPr="00393C8B">
        <w:rPr>
          <w:rFonts w:cs="Arial"/>
          <w:color w:val="231F20"/>
          <w:spacing w:val="-2"/>
        </w:rPr>
        <w:t>charge</w:t>
      </w:r>
      <w:r w:rsidRPr="00393C8B">
        <w:rPr>
          <w:rFonts w:cs="Arial"/>
          <w:color w:val="231F20"/>
          <w:spacing w:val="-14"/>
        </w:rPr>
        <w:t xml:space="preserve"> </w:t>
      </w:r>
      <w:r w:rsidRPr="00393C8B">
        <w:rPr>
          <w:rFonts w:cs="Arial"/>
          <w:color w:val="231F20"/>
          <w:spacing w:val="-2"/>
        </w:rPr>
        <w:t>or</w:t>
      </w:r>
      <w:r w:rsidRPr="00393C8B">
        <w:rPr>
          <w:rFonts w:cs="Arial"/>
          <w:color w:val="231F20"/>
          <w:spacing w:val="-15"/>
        </w:rPr>
        <w:t xml:space="preserve"> </w:t>
      </w:r>
      <w:r w:rsidRPr="00393C8B">
        <w:rPr>
          <w:rFonts w:cs="Arial"/>
          <w:color w:val="231F20"/>
          <w:spacing w:val="-2"/>
        </w:rPr>
        <w:t xml:space="preserve">charges </w:t>
      </w:r>
      <w:r w:rsidRPr="00393C8B">
        <w:rPr>
          <w:rFonts w:cs="Arial"/>
          <w:color w:val="231F20"/>
        </w:rPr>
        <w:t xml:space="preserve">and to </w:t>
      </w:r>
      <w:r w:rsidRPr="00393C8B">
        <w:rPr>
          <w:rFonts w:cs="Arial"/>
          <w:color w:val="231F20"/>
          <w:spacing w:val="10"/>
        </w:rPr>
        <w:t>present,</w:t>
      </w:r>
      <w:r w:rsidRPr="00393C8B">
        <w:rPr>
          <w:rFonts w:cs="Arial"/>
          <w:color w:val="231F20"/>
          <w:spacing w:val="-3"/>
        </w:rPr>
        <w:t xml:space="preserve"> </w:t>
      </w:r>
      <w:r w:rsidRPr="00393C8B">
        <w:rPr>
          <w:rFonts w:cs="Arial"/>
          <w:color w:val="231F20"/>
        </w:rPr>
        <w:t xml:space="preserve">or </w:t>
      </w:r>
      <w:r w:rsidRPr="00393C8B">
        <w:rPr>
          <w:rFonts w:cs="Arial"/>
          <w:color w:val="231F20"/>
          <w:spacing w:val="11"/>
        </w:rPr>
        <w:t xml:space="preserve">arrange </w:t>
      </w:r>
      <w:r w:rsidRPr="00393C8B">
        <w:rPr>
          <w:rFonts w:cs="Arial"/>
          <w:color w:val="231F20"/>
        </w:rPr>
        <w:t xml:space="preserve">for </w:t>
      </w:r>
      <w:r w:rsidRPr="00393C8B">
        <w:rPr>
          <w:rFonts w:cs="Arial"/>
          <w:color w:val="231F20"/>
          <w:spacing w:val="12"/>
        </w:rPr>
        <w:t xml:space="preserve">the </w:t>
      </w:r>
      <w:r w:rsidRPr="00393C8B">
        <w:rPr>
          <w:rFonts w:cs="Arial"/>
          <w:color w:val="231F20"/>
        </w:rPr>
        <w:t>presentation</w:t>
      </w:r>
      <w:r w:rsidRPr="00393C8B">
        <w:rPr>
          <w:rFonts w:cs="Arial"/>
          <w:color w:val="231F20"/>
          <w:spacing w:val="-1"/>
        </w:rPr>
        <w:t xml:space="preserve"> </w:t>
      </w:r>
      <w:r w:rsidRPr="00393C8B">
        <w:rPr>
          <w:rFonts w:cs="Arial"/>
          <w:color w:val="231F20"/>
        </w:rPr>
        <w:t>of,</w:t>
      </w:r>
      <w:r w:rsidRPr="00393C8B">
        <w:rPr>
          <w:rFonts w:cs="Arial"/>
          <w:color w:val="231F20"/>
          <w:spacing w:val="-3"/>
        </w:rPr>
        <w:t xml:space="preserve"> </w:t>
      </w:r>
      <w:r w:rsidRPr="00393C8B">
        <w:rPr>
          <w:rFonts w:cs="Arial"/>
          <w:color w:val="231F20"/>
        </w:rPr>
        <w:t>the</w:t>
      </w:r>
      <w:r w:rsidRPr="00393C8B">
        <w:rPr>
          <w:rFonts w:cs="Arial"/>
          <w:color w:val="231F20"/>
          <w:spacing w:val="-2"/>
        </w:rPr>
        <w:t xml:space="preserve"> </w:t>
      </w:r>
      <w:r w:rsidRPr="00393C8B">
        <w:rPr>
          <w:rFonts w:cs="Arial"/>
          <w:color w:val="231F20"/>
        </w:rPr>
        <w:t>charges</w:t>
      </w:r>
      <w:r w:rsidRPr="00393C8B">
        <w:rPr>
          <w:rFonts w:cs="Arial"/>
          <w:color w:val="231F20"/>
          <w:spacing w:val="-2"/>
        </w:rPr>
        <w:t xml:space="preserve"> </w:t>
      </w:r>
      <w:r w:rsidRPr="00393C8B">
        <w:rPr>
          <w:rFonts w:cs="Arial"/>
          <w:color w:val="231F20"/>
        </w:rPr>
        <w:t>before</w:t>
      </w:r>
      <w:r w:rsidRPr="00393C8B">
        <w:rPr>
          <w:rFonts w:cs="Arial"/>
          <w:color w:val="231F20"/>
          <w:spacing w:val="-2"/>
        </w:rPr>
        <w:t xml:space="preserve"> </w:t>
      </w:r>
      <w:r w:rsidRPr="00393C8B">
        <w:rPr>
          <w:rFonts w:cs="Arial"/>
          <w:color w:val="231F20"/>
        </w:rPr>
        <w:t xml:space="preserve">the </w:t>
      </w:r>
      <w:r w:rsidRPr="00393C8B">
        <w:rPr>
          <w:rFonts w:cs="Arial"/>
          <w:color w:val="231F20"/>
          <w:spacing w:val="-2"/>
        </w:rPr>
        <w:t>Panel.</w:t>
      </w:r>
    </w:p>
    <w:p w14:paraId="5AF7AB51" w14:textId="77777777" w:rsidR="001F0CF9" w:rsidRPr="00393C8B" w:rsidRDefault="001F0CF9" w:rsidP="001F0CF9">
      <w:pPr>
        <w:pStyle w:val="ListParagraph"/>
        <w:numPr>
          <w:ilvl w:val="0"/>
          <w:numId w:val="19"/>
        </w:numPr>
        <w:tabs>
          <w:tab w:val="left" w:pos="498"/>
          <w:tab w:val="left" w:pos="501"/>
        </w:tabs>
        <w:spacing w:before="110" w:line="244" w:lineRule="auto"/>
        <w:ind w:right="38"/>
        <w:rPr>
          <w:rFonts w:cs="Arial"/>
        </w:rPr>
      </w:pPr>
      <w:r w:rsidRPr="00393C8B">
        <w:rPr>
          <w:rFonts w:cs="Arial"/>
          <w:color w:val="231F20"/>
        </w:rPr>
        <w:t xml:space="preserve">A Panel </w:t>
      </w:r>
      <w:r w:rsidRPr="00393C8B">
        <w:rPr>
          <w:rFonts w:cs="Arial"/>
          <w:color w:val="231F20"/>
          <w:spacing w:val="10"/>
        </w:rPr>
        <w:t xml:space="preserve">appointed </w:t>
      </w:r>
      <w:r w:rsidRPr="00393C8B">
        <w:rPr>
          <w:rFonts w:cs="Arial"/>
          <w:color w:val="231F20"/>
        </w:rPr>
        <w:t xml:space="preserve">by the </w:t>
      </w:r>
      <w:r w:rsidRPr="00393C8B">
        <w:rPr>
          <w:rFonts w:cs="Arial"/>
          <w:color w:val="231F20"/>
          <w:spacing w:val="10"/>
        </w:rPr>
        <w:t xml:space="preserve">Council </w:t>
      </w:r>
      <w:r w:rsidRPr="00393C8B">
        <w:rPr>
          <w:rFonts w:cs="Arial"/>
          <w:color w:val="231F20"/>
          <w:spacing w:val="12"/>
        </w:rPr>
        <w:t xml:space="preserve">shall </w:t>
      </w:r>
      <w:r w:rsidRPr="00393C8B">
        <w:rPr>
          <w:rFonts w:cs="Arial"/>
          <w:color w:val="231F20"/>
          <w:spacing w:val="-2"/>
        </w:rPr>
        <w:t>comprise:</w:t>
      </w:r>
    </w:p>
    <w:p w14:paraId="6A742FBE" w14:textId="77777777" w:rsidR="001F0CF9" w:rsidRPr="00393C8B" w:rsidRDefault="001F0CF9" w:rsidP="001F0CF9">
      <w:pPr>
        <w:pStyle w:val="ListParagraph"/>
        <w:numPr>
          <w:ilvl w:val="1"/>
          <w:numId w:val="19"/>
        </w:numPr>
        <w:tabs>
          <w:tab w:val="left" w:pos="991"/>
        </w:tabs>
        <w:spacing w:before="107"/>
        <w:ind w:left="991" w:hanging="490"/>
        <w:rPr>
          <w:rFonts w:cs="Arial"/>
        </w:rPr>
      </w:pPr>
      <w:r w:rsidRPr="00393C8B">
        <w:rPr>
          <w:rFonts w:cs="Arial"/>
          <w:color w:val="231F20"/>
        </w:rPr>
        <w:t>an</w:t>
      </w:r>
      <w:r w:rsidRPr="00393C8B">
        <w:rPr>
          <w:rFonts w:cs="Arial"/>
          <w:color w:val="231F20"/>
          <w:spacing w:val="-13"/>
        </w:rPr>
        <w:t xml:space="preserve"> </w:t>
      </w:r>
      <w:r w:rsidRPr="00393C8B">
        <w:rPr>
          <w:rFonts w:cs="Arial"/>
          <w:color w:val="231F20"/>
        </w:rPr>
        <w:t>independent</w:t>
      </w:r>
      <w:r w:rsidRPr="00393C8B">
        <w:rPr>
          <w:rFonts w:cs="Arial"/>
          <w:color w:val="231F20"/>
          <w:spacing w:val="-12"/>
        </w:rPr>
        <w:t xml:space="preserve"> </w:t>
      </w:r>
      <w:r w:rsidRPr="00393C8B">
        <w:rPr>
          <w:rFonts w:cs="Arial"/>
          <w:color w:val="231F20"/>
        </w:rPr>
        <w:t>Chair;</w:t>
      </w:r>
      <w:r w:rsidRPr="00393C8B">
        <w:rPr>
          <w:rFonts w:cs="Arial"/>
          <w:color w:val="231F20"/>
          <w:spacing w:val="-34"/>
        </w:rPr>
        <w:t xml:space="preserve"> </w:t>
      </w:r>
      <w:r w:rsidRPr="00393C8B">
        <w:rPr>
          <w:rFonts w:cs="Arial"/>
          <w:color w:val="231F20"/>
          <w:spacing w:val="-5"/>
        </w:rPr>
        <w:t>and</w:t>
      </w:r>
    </w:p>
    <w:p w14:paraId="06588CC1" w14:textId="77777777" w:rsidR="001F0CF9" w:rsidRPr="00393C8B" w:rsidRDefault="001F0CF9" w:rsidP="001F0CF9">
      <w:pPr>
        <w:pStyle w:val="ListParagraph"/>
        <w:numPr>
          <w:ilvl w:val="1"/>
          <w:numId w:val="19"/>
        </w:numPr>
        <w:tabs>
          <w:tab w:val="left" w:pos="988"/>
          <w:tab w:val="left" w:pos="992"/>
        </w:tabs>
        <w:spacing w:before="110" w:line="244" w:lineRule="auto"/>
        <w:ind w:left="992" w:right="44" w:hanging="492"/>
        <w:rPr>
          <w:rFonts w:cs="Arial"/>
        </w:rPr>
      </w:pPr>
      <w:r w:rsidRPr="00393C8B">
        <w:rPr>
          <w:rFonts w:cs="Arial"/>
          <w:color w:val="231F20"/>
        </w:rPr>
        <w:t xml:space="preserve">a member of the Council not being a person employed by the University; </w:t>
      </w:r>
      <w:r w:rsidRPr="00393C8B">
        <w:rPr>
          <w:rFonts w:cs="Arial"/>
          <w:color w:val="231F20"/>
          <w:spacing w:val="-4"/>
        </w:rPr>
        <w:t>and</w:t>
      </w:r>
    </w:p>
    <w:p w14:paraId="0E1C7DD7" w14:textId="77777777" w:rsidR="001F0CF9" w:rsidRPr="00393C8B" w:rsidRDefault="001F0CF9" w:rsidP="001F0CF9">
      <w:pPr>
        <w:pStyle w:val="ListParagraph"/>
        <w:numPr>
          <w:ilvl w:val="1"/>
          <w:numId w:val="19"/>
        </w:numPr>
        <w:tabs>
          <w:tab w:val="left" w:pos="990"/>
        </w:tabs>
        <w:spacing w:before="107"/>
        <w:ind w:left="990" w:hanging="489"/>
        <w:rPr>
          <w:rFonts w:cs="Arial"/>
        </w:rPr>
      </w:pPr>
      <w:r w:rsidRPr="00393C8B">
        <w:rPr>
          <w:rFonts w:cs="Arial"/>
          <w:color w:val="231F20"/>
          <w:spacing w:val="-2"/>
        </w:rPr>
        <w:t>one</w:t>
      </w:r>
      <w:r w:rsidRPr="00393C8B">
        <w:rPr>
          <w:rFonts w:cs="Arial"/>
          <w:color w:val="231F20"/>
          <w:spacing w:val="-15"/>
        </w:rPr>
        <w:t xml:space="preserve"> </w:t>
      </w:r>
      <w:r w:rsidRPr="00393C8B">
        <w:rPr>
          <w:rFonts w:cs="Arial"/>
          <w:color w:val="231F20"/>
          <w:spacing w:val="-2"/>
        </w:rPr>
        <w:t>member</w:t>
      </w:r>
      <w:r w:rsidRPr="00393C8B">
        <w:rPr>
          <w:rFonts w:cs="Arial"/>
          <w:color w:val="231F20"/>
          <w:spacing w:val="-15"/>
        </w:rPr>
        <w:t xml:space="preserve"> </w:t>
      </w:r>
      <w:r w:rsidRPr="00393C8B">
        <w:rPr>
          <w:rFonts w:cs="Arial"/>
          <w:color w:val="231F20"/>
          <w:spacing w:val="-2"/>
        </w:rPr>
        <w:t>of</w:t>
      </w:r>
      <w:r w:rsidRPr="00393C8B">
        <w:rPr>
          <w:rFonts w:cs="Arial"/>
          <w:color w:val="231F20"/>
          <w:spacing w:val="-15"/>
        </w:rPr>
        <w:t xml:space="preserve"> </w:t>
      </w:r>
      <w:r w:rsidRPr="00393C8B">
        <w:rPr>
          <w:rFonts w:cs="Arial"/>
          <w:color w:val="231F20"/>
          <w:spacing w:val="-2"/>
        </w:rPr>
        <w:t>the</w:t>
      </w:r>
      <w:r w:rsidRPr="00393C8B">
        <w:rPr>
          <w:rFonts w:cs="Arial"/>
          <w:color w:val="231F20"/>
          <w:spacing w:val="-15"/>
        </w:rPr>
        <w:t xml:space="preserve"> </w:t>
      </w:r>
      <w:r w:rsidRPr="00393C8B">
        <w:rPr>
          <w:rFonts w:cs="Arial"/>
          <w:color w:val="231F20"/>
          <w:spacing w:val="-2"/>
        </w:rPr>
        <w:t>Academic</w:t>
      </w:r>
      <w:r w:rsidRPr="00393C8B">
        <w:rPr>
          <w:rFonts w:cs="Arial"/>
          <w:color w:val="231F20"/>
          <w:spacing w:val="-15"/>
        </w:rPr>
        <w:t xml:space="preserve"> </w:t>
      </w:r>
      <w:r w:rsidRPr="00393C8B">
        <w:rPr>
          <w:rFonts w:cs="Arial"/>
          <w:color w:val="231F20"/>
          <w:spacing w:val="-2"/>
        </w:rPr>
        <w:t>Staff.</w:t>
      </w:r>
    </w:p>
    <w:p w14:paraId="76145DA5" w14:textId="77777777" w:rsidR="001F0CF9" w:rsidRPr="00393C8B" w:rsidRDefault="001F0CF9" w:rsidP="001F0CF9">
      <w:pPr>
        <w:pStyle w:val="BodyText"/>
        <w:spacing w:before="110" w:line="244" w:lineRule="auto"/>
        <w:ind w:left="501" w:right="38" w:firstLine="0"/>
        <w:rPr>
          <w:rFonts w:cs="Arial"/>
          <w:sz w:val="22"/>
          <w:szCs w:val="22"/>
        </w:rPr>
      </w:pPr>
      <w:r w:rsidRPr="00393C8B">
        <w:rPr>
          <w:rFonts w:cs="Arial"/>
          <w:color w:val="231F20"/>
          <w:spacing w:val="10"/>
          <w:sz w:val="22"/>
          <w:szCs w:val="22"/>
        </w:rPr>
        <w:t>Subject</w:t>
      </w:r>
      <w:r w:rsidRPr="00393C8B">
        <w:rPr>
          <w:rFonts w:cs="Arial"/>
          <w:color w:val="231F20"/>
          <w:spacing w:val="5"/>
          <w:sz w:val="22"/>
          <w:szCs w:val="22"/>
        </w:rPr>
        <w:t xml:space="preserve"> </w:t>
      </w:r>
      <w:r w:rsidRPr="00393C8B">
        <w:rPr>
          <w:rFonts w:cs="Arial"/>
          <w:color w:val="231F20"/>
          <w:sz w:val="22"/>
          <w:szCs w:val="22"/>
        </w:rPr>
        <w:t xml:space="preserve">to the </w:t>
      </w:r>
      <w:r w:rsidRPr="00393C8B">
        <w:rPr>
          <w:rFonts w:cs="Arial"/>
          <w:color w:val="231F20"/>
          <w:spacing w:val="11"/>
          <w:sz w:val="22"/>
          <w:szCs w:val="22"/>
        </w:rPr>
        <w:t>principles</w:t>
      </w:r>
      <w:r w:rsidRPr="00393C8B">
        <w:rPr>
          <w:rFonts w:cs="Arial"/>
          <w:color w:val="231F20"/>
          <w:spacing w:val="5"/>
          <w:sz w:val="22"/>
          <w:szCs w:val="22"/>
        </w:rPr>
        <w:t xml:space="preserve"> </w:t>
      </w:r>
      <w:r w:rsidRPr="00393C8B">
        <w:rPr>
          <w:rFonts w:cs="Arial"/>
          <w:color w:val="231F20"/>
          <w:sz w:val="22"/>
          <w:szCs w:val="22"/>
        </w:rPr>
        <w:t xml:space="preserve">of </w:t>
      </w:r>
      <w:r w:rsidRPr="00393C8B">
        <w:rPr>
          <w:rFonts w:cs="Arial"/>
          <w:color w:val="231F20"/>
          <w:spacing w:val="10"/>
          <w:sz w:val="22"/>
          <w:szCs w:val="22"/>
        </w:rPr>
        <w:t>justice</w:t>
      </w:r>
      <w:r w:rsidRPr="00393C8B">
        <w:rPr>
          <w:rFonts w:cs="Arial"/>
          <w:color w:val="231F20"/>
          <w:spacing w:val="5"/>
          <w:sz w:val="22"/>
          <w:szCs w:val="22"/>
        </w:rPr>
        <w:t xml:space="preserve"> </w:t>
      </w:r>
      <w:r w:rsidRPr="00393C8B">
        <w:rPr>
          <w:rFonts w:cs="Arial"/>
          <w:color w:val="231F20"/>
          <w:spacing w:val="12"/>
          <w:sz w:val="22"/>
          <w:szCs w:val="22"/>
        </w:rPr>
        <w:t xml:space="preserve">and </w:t>
      </w:r>
      <w:r w:rsidRPr="00393C8B">
        <w:rPr>
          <w:rFonts w:cs="Arial"/>
          <w:color w:val="231F20"/>
          <w:sz w:val="22"/>
          <w:szCs w:val="22"/>
        </w:rPr>
        <w:t xml:space="preserve">fairness the Panel may determine its own </w:t>
      </w:r>
      <w:r w:rsidRPr="00393C8B">
        <w:rPr>
          <w:rFonts w:cs="Arial"/>
          <w:color w:val="231F20"/>
          <w:spacing w:val="-2"/>
          <w:sz w:val="22"/>
          <w:szCs w:val="22"/>
        </w:rPr>
        <w:t>procedure.</w:t>
      </w:r>
    </w:p>
    <w:p w14:paraId="06597A28" w14:textId="77777777" w:rsidR="001F0CF9" w:rsidRPr="00393C8B" w:rsidRDefault="001F0CF9" w:rsidP="001F0CF9">
      <w:pPr>
        <w:pStyle w:val="ListParagraph"/>
        <w:numPr>
          <w:ilvl w:val="0"/>
          <w:numId w:val="18"/>
        </w:numPr>
        <w:tabs>
          <w:tab w:val="left" w:pos="499"/>
          <w:tab w:val="left" w:pos="501"/>
        </w:tabs>
        <w:spacing w:before="107" w:line="244" w:lineRule="auto"/>
        <w:ind w:right="39"/>
        <w:rPr>
          <w:rFonts w:cs="Arial"/>
        </w:rPr>
      </w:pPr>
      <w:r w:rsidRPr="00393C8B">
        <w:rPr>
          <w:rFonts w:cs="Arial"/>
          <w:color w:val="231F20"/>
        </w:rPr>
        <w:t>The</w:t>
      </w:r>
      <w:r w:rsidRPr="00393C8B">
        <w:rPr>
          <w:rFonts w:cs="Arial"/>
          <w:color w:val="231F20"/>
          <w:spacing w:val="-4"/>
        </w:rPr>
        <w:t xml:space="preserve"> </w:t>
      </w:r>
      <w:r w:rsidRPr="00393C8B">
        <w:rPr>
          <w:rFonts w:cs="Arial"/>
          <w:color w:val="231F20"/>
        </w:rPr>
        <w:t>Panel</w:t>
      </w:r>
      <w:r w:rsidRPr="00393C8B">
        <w:rPr>
          <w:rFonts w:cs="Arial"/>
          <w:color w:val="231F20"/>
          <w:spacing w:val="-3"/>
        </w:rPr>
        <w:t xml:space="preserve"> </w:t>
      </w:r>
      <w:r w:rsidRPr="00393C8B">
        <w:rPr>
          <w:rFonts w:cs="Arial"/>
          <w:color w:val="231F20"/>
        </w:rPr>
        <w:t>shall</w:t>
      </w:r>
      <w:r w:rsidRPr="00393C8B">
        <w:rPr>
          <w:rFonts w:cs="Arial"/>
          <w:color w:val="231F20"/>
          <w:spacing w:val="-4"/>
        </w:rPr>
        <w:t xml:space="preserve"> </w:t>
      </w:r>
      <w:r w:rsidRPr="00393C8B">
        <w:rPr>
          <w:rFonts w:cs="Arial"/>
          <w:color w:val="231F20"/>
        </w:rPr>
        <w:t>send</w:t>
      </w:r>
      <w:r w:rsidRPr="00393C8B">
        <w:rPr>
          <w:rFonts w:cs="Arial"/>
          <w:color w:val="231F20"/>
          <w:spacing w:val="-3"/>
        </w:rPr>
        <w:t xml:space="preserve"> </w:t>
      </w:r>
      <w:r w:rsidRPr="00393C8B">
        <w:rPr>
          <w:rFonts w:cs="Arial"/>
          <w:color w:val="231F20"/>
        </w:rPr>
        <w:t>its</w:t>
      </w:r>
      <w:r w:rsidRPr="00393C8B">
        <w:rPr>
          <w:rFonts w:cs="Arial"/>
          <w:color w:val="231F20"/>
          <w:spacing w:val="-3"/>
        </w:rPr>
        <w:t xml:space="preserve"> </w:t>
      </w:r>
      <w:r w:rsidRPr="00393C8B">
        <w:rPr>
          <w:rFonts w:cs="Arial"/>
          <w:color w:val="231F20"/>
        </w:rPr>
        <w:t>reasoned</w:t>
      </w:r>
      <w:r w:rsidRPr="00393C8B">
        <w:rPr>
          <w:rFonts w:cs="Arial"/>
          <w:color w:val="231F20"/>
          <w:spacing w:val="-4"/>
        </w:rPr>
        <w:t xml:space="preserve"> </w:t>
      </w:r>
      <w:r w:rsidRPr="00393C8B">
        <w:rPr>
          <w:rFonts w:cs="Arial"/>
          <w:color w:val="231F20"/>
        </w:rPr>
        <w:t>decision</w:t>
      </w:r>
      <w:r w:rsidRPr="00393C8B">
        <w:rPr>
          <w:rFonts w:cs="Arial"/>
          <w:color w:val="231F20"/>
          <w:spacing w:val="-3"/>
        </w:rPr>
        <w:t xml:space="preserve"> </w:t>
      </w:r>
      <w:r w:rsidRPr="00393C8B">
        <w:rPr>
          <w:rFonts w:cs="Arial"/>
          <w:color w:val="231F20"/>
        </w:rPr>
        <w:t xml:space="preserve">on any charge referred to it together with its findings of fact regarding the charge and its </w:t>
      </w:r>
      <w:r w:rsidRPr="00393C8B">
        <w:rPr>
          <w:rFonts w:cs="Arial"/>
          <w:color w:val="231F20"/>
          <w:spacing w:val="-4"/>
        </w:rPr>
        <w:t>recommendations,</w:t>
      </w:r>
      <w:r w:rsidRPr="00393C8B">
        <w:rPr>
          <w:rFonts w:cs="Arial"/>
          <w:color w:val="231F20"/>
          <w:spacing w:val="-13"/>
        </w:rPr>
        <w:t xml:space="preserve"> </w:t>
      </w:r>
      <w:r w:rsidRPr="00393C8B">
        <w:rPr>
          <w:rFonts w:cs="Arial"/>
          <w:color w:val="231F20"/>
          <w:spacing w:val="-4"/>
        </w:rPr>
        <w:t>if</w:t>
      </w:r>
      <w:r w:rsidRPr="00393C8B">
        <w:rPr>
          <w:rFonts w:cs="Arial"/>
          <w:color w:val="231F20"/>
          <w:spacing w:val="-13"/>
        </w:rPr>
        <w:t xml:space="preserve"> </w:t>
      </w:r>
      <w:r w:rsidRPr="00393C8B">
        <w:rPr>
          <w:rFonts w:cs="Arial"/>
          <w:color w:val="231F20"/>
          <w:spacing w:val="-4"/>
        </w:rPr>
        <w:t>any,</w:t>
      </w:r>
      <w:r w:rsidRPr="00393C8B">
        <w:rPr>
          <w:rFonts w:cs="Arial"/>
          <w:color w:val="231F20"/>
          <w:spacing w:val="-13"/>
        </w:rPr>
        <w:t xml:space="preserve"> </w:t>
      </w:r>
      <w:r w:rsidRPr="00393C8B">
        <w:rPr>
          <w:rFonts w:cs="Arial"/>
          <w:color w:val="231F20"/>
          <w:spacing w:val="-4"/>
        </w:rPr>
        <w:t>as</w:t>
      </w:r>
      <w:r w:rsidRPr="00393C8B">
        <w:rPr>
          <w:rFonts w:cs="Arial"/>
          <w:color w:val="231F20"/>
          <w:spacing w:val="-13"/>
        </w:rPr>
        <w:t xml:space="preserve"> </w:t>
      </w:r>
      <w:r w:rsidRPr="00393C8B">
        <w:rPr>
          <w:rFonts w:cs="Arial"/>
          <w:color w:val="231F20"/>
          <w:spacing w:val="-4"/>
        </w:rPr>
        <w:t>to</w:t>
      </w:r>
      <w:r w:rsidRPr="00393C8B">
        <w:rPr>
          <w:rFonts w:cs="Arial"/>
          <w:color w:val="231F20"/>
          <w:spacing w:val="-12"/>
        </w:rPr>
        <w:t xml:space="preserve"> </w:t>
      </w:r>
      <w:r w:rsidRPr="00393C8B">
        <w:rPr>
          <w:rFonts w:cs="Arial"/>
          <w:color w:val="231F20"/>
          <w:spacing w:val="-4"/>
        </w:rPr>
        <w:t>the</w:t>
      </w:r>
      <w:r w:rsidRPr="00393C8B">
        <w:rPr>
          <w:rFonts w:cs="Arial"/>
          <w:color w:val="231F20"/>
          <w:spacing w:val="-13"/>
        </w:rPr>
        <w:t xml:space="preserve"> </w:t>
      </w:r>
      <w:r w:rsidRPr="00393C8B">
        <w:rPr>
          <w:rFonts w:cs="Arial"/>
          <w:color w:val="231F20"/>
          <w:spacing w:val="-4"/>
        </w:rPr>
        <w:t xml:space="preserve">appropriate </w:t>
      </w:r>
      <w:r w:rsidRPr="00393C8B">
        <w:rPr>
          <w:rFonts w:cs="Arial"/>
          <w:color w:val="231F20"/>
        </w:rPr>
        <w:t xml:space="preserve">penalty to the Chair of the Council and to </w:t>
      </w:r>
      <w:r w:rsidRPr="00393C8B">
        <w:rPr>
          <w:rFonts w:cs="Arial"/>
          <w:color w:val="231F20"/>
          <w:spacing w:val="-4"/>
        </w:rPr>
        <w:t>the</w:t>
      </w:r>
      <w:r w:rsidRPr="00393C8B">
        <w:rPr>
          <w:rFonts w:cs="Arial"/>
          <w:color w:val="231F20"/>
          <w:spacing w:val="-13"/>
        </w:rPr>
        <w:t xml:space="preserve"> </w:t>
      </w:r>
      <w:r w:rsidRPr="00393C8B">
        <w:rPr>
          <w:rFonts w:cs="Arial"/>
          <w:color w:val="231F20"/>
          <w:spacing w:val="-4"/>
        </w:rPr>
        <w:t>Vice-Chancellor</w:t>
      </w:r>
      <w:r w:rsidRPr="00393C8B">
        <w:rPr>
          <w:rFonts w:cs="Arial"/>
          <w:color w:val="231F20"/>
          <w:spacing w:val="-13"/>
        </w:rPr>
        <w:t xml:space="preserve"> </w:t>
      </w:r>
      <w:r w:rsidRPr="00393C8B">
        <w:rPr>
          <w:rFonts w:cs="Arial"/>
          <w:color w:val="231F20"/>
          <w:spacing w:val="-4"/>
        </w:rPr>
        <w:t>drawing</w:t>
      </w:r>
      <w:r w:rsidRPr="00393C8B">
        <w:rPr>
          <w:rFonts w:cs="Arial"/>
          <w:color w:val="231F20"/>
          <w:spacing w:val="-13"/>
        </w:rPr>
        <w:t xml:space="preserve"> </w:t>
      </w:r>
      <w:r w:rsidRPr="00393C8B">
        <w:rPr>
          <w:rFonts w:cs="Arial"/>
          <w:color w:val="231F20"/>
          <w:spacing w:val="-4"/>
        </w:rPr>
        <w:t>attention</w:t>
      </w:r>
      <w:r w:rsidRPr="00393C8B">
        <w:rPr>
          <w:rFonts w:cs="Arial"/>
          <w:color w:val="231F20"/>
          <w:spacing w:val="-13"/>
        </w:rPr>
        <w:t xml:space="preserve"> </w:t>
      </w:r>
      <w:r w:rsidRPr="00393C8B">
        <w:rPr>
          <w:rFonts w:cs="Arial"/>
          <w:color w:val="231F20"/>
          <w:spacing w:val="-4"/>
        </w:rPr>
        <w:t>to</w:t>
      </w:r>
      <w:r w:rsidRPr="00393C8B">
        <w:rPr>
          <w:rFonts w:cs="Arial"/>
          <w:color w:val="231F20"/>
          <w:spacing w:val="-12"/>
        </w:rPr>
        <w:t xml:space="preserve"> </w:t>
      </w:r>
      <w:r w:rsidRPr="00393C8B">
        <w:rPr>
          <w:rFonts w:cs="Arial"/>
          <w:color w:val="231F20"/>
          <w:spacing w:val="-4"/>
        </w:rPr>
        <w:t xml:space="preserve">the </w:t>
      </w:r>
      <w:r w:rsidRPr="00393C8B">
        <w:rPr>
          <w:rFonts w:cs="Arial"/>
          <w:color w:val="231F20"/>
          <w:spacing w:val="10"/>
        </w:rPr>
        <w:t xml:space="preserve">period </w:t>
      </w:r>
      <w:r w:rsidRPr="00393C8B">
        <w:rPr>
          <w:rFonts w:cs="Arial"/>
          <w:color w:val="231F20"/>
        </w:rPr>
        <w:t xml:space="preserve">of time </w:t>
      </w:r>
      <w:r w:rsidRPr="00393C8B">
        <w:rPr>
          <w:rFonts w:cs="Arial"/>
          <w:color w:val="231F20"/>
          <w:spacing w:val="9"/>
        </w:rPr>
        <w:t xml:space="preserve">within </w:t>
      </w:r>
      <w:r w:rsidRPr="00393C8B">
        <w:rPr>
          <w:rFonts w:cs="Arial"/>
          <w:color w:val="231F20"/>
        </w:rPr>
        <w:t xml:space="preserve">which any appeal </w:t>
      </w:r>
      <w:r w:rsidRPr="00393C8B">
        <w:rPr>
          <w:rFonts w:cs="Arial"/>
          <w:color w:val="231F20"/>
          <w:spacing w:val="-6"/>
        </w:rPr>
        <w:t>should</w:t>
      </w:r>
      <w:r w:rsidRPr="00393C8B">
        <w:rPr>
          <w:rFonts w:cs="Arial"/>
          <w:color w:val="231F20"/>
          <w:spacing w:val="-23"/>
        </w:rPr>
        <w:t xml:space="preserve"> </w:t>
      </w:r>
      <w:r w:rsidRPr="00393C8B">
        <w:rPr>
          <w:rFonts w:cs="Arial"/>
          <w:color w:val="231F20"/>
          <w:spacing w:val="-6"/>
        </w:rPr>
        <w:t>be</w:t>
      </w:r>
      <w:r w:rsidRPr="00393C8B">
        <w:rPr>
          <w:rFonts w:cs="Arial"/>
          <w:color w:val="231F20"/>
          <w:spacing w:val="-23"/>
        </w:rPr>
        <w:t xml:space="preserve"> </w:t>
      </w:r>
      <w:r w:rsidRPr="00393C8B">
        <w:rPr>
          <w:rFonts w:cs="Arial"/>
          <w:color w:val="231F20"/>
          <w:spacing w:val="-6"/>
        </w:rPr>
        <w:t>made.</w:t>
      </w:r>
    </w:p>
    <w:p w14:paraId="31B003B5" w14:textId="77777777" w:rsidR="001F0CF9" w:rsidRPr="00393C8B" w:rsidRDefault="001F0CF9" w:rsidP="001F0CF9">
      <w:pPr>
        <w:pStyle w:val="ListParagraph"/>
        <w:numPr>
          <w:ilvl w:val="0"/>
          <w:numId w:val="18"/>
        </w:numPr>
        <w:tabs>
          <w:tab w:val="left" w:pos="499"/>
          <w:tab w:val="left" w:pos="501"/>
        </w:tabs>
        <w:spacing w:before="111" w:line="244" w:lineRule="auto"/>
        <w:ind w:right="54"/>
        <w:rPr>
          <w:rFonts w:cs="Arial"/>
        </w:rPr>
      </w:pPr>
      <w:r w:rsidRPr="00393C8B">
        <w:rPr>
          <w:rFonts w:cs="Arial"/>
          <w:color w:val="231F20"/>
        </w:rPr>
        <w:t>Persons</w:t>
      </w:r>
      <w:r w:rsidRPr="00393C8B">
        <w:rPr>
          <w:rFonts w:cs="Arial"/>
          <w:color w:val="231F20"/>
          <w:spacing w:val="-17"/>
        </w:rPr>
        <w:t xml:space="preserve"> </w:t>
      </w:r>
      <w:r w:rsidRPr="00393C8B">
        <w:rPr>
          <w:rFonts w:cs="Arial"/>
          <w:color w:val="231F20"/>
        </w:rPr>
        <w:t>appointed</w:t>
      </w:r>
      <w:r w:rsidRPr="00393C8B">
        <w:rPr>
          <w:rFonts w:cs="Arial"/>
          <w:color w:val="231F20"/>
          <w:spacing w:val="-16"/>
        </w:rPr>
        <w:t xml:space="preserve"> </w:t>
      </w:r>
      <w:r w:rsidRPr="00393C8B">
        <w:rPr>
          <w:rFonts w:cs="Arial"/>
          <w:color w:val="231F20"/>
        </w:rPr>
        <w:t>to</w:t>
      </w:r>
      <w:r w:rsidRPr="00393C8B">
        <w:rPr>
          <w:rFonts w:cs="Arial"/>
          <w:color w:val="231F20"/>
          <w:spacing w:val="-17"/>
        </w:rPr>
        <w:t xml:space="preserve"> </w:t>
      </w:r>
      <w:r w:rsidRPr="00393C8B">
        <w:rPr>
          <w:rFonts w:cs="Arial"/>
          <w:color w:val="231F20"/>
        </w:rPr>
        <w:t>hear</w:t>
      </w:r>
      <w:r w:rsidRPr="00393C8B">
        <w:rPr>
          <w:rFonts w:cs="Arial"/>
          <w:color w:val="231F20"/>
          <w:spacing w:val="-16"/>
        </w:rPr>
        <w:t xml:space="preserve"> </w:t>
      </w:r>
      <w:r w:rsidRPr="00393C8B">
        <w:rPr>
          <w:rFonts w:cs="Arial"/>
          <w:color w:val="231F20"/>
        </w:rPr>
        <w:t xml:space="preserve">such an appeal shall </w:t>
      </w:r>
      <w:r w:rsidRPr="00393C8B">
        <w:rPr>
          <w:rFonts w:cs="Arial"/>
          <w:color w:val="231F20"/>
          <w:spacing w:val="-4"/>
        </w:rPr>
        <w:t>be:</w:t>
      </w:r>
    </w:p>
    <w:p w14:paraId="488B12EA" w14:textId="77777777" w:rsidR="001F0CF9" w:rsidRPr="00393C8B" w:rsidRDefault="001F0CF9" w:rsidP="001F0CF9">
      <w:pPr>
        <w:pStyle w:val="ListParagraph"/>
        <w:numPr>
          <w:ilvl w:val="1"/>
          <w:numId w:val="18"/>
        </w:numPr>
        <w:tabs>
          <w:tab w:val="left" w:pos="992"/>
        </w:tabs>
        <w:spacing w:before="106"/>
        <w:ind w:left="992" w:hanging="491"/>
        <w:rPr>
          <w:rFonts w:cs="Arial"/>
        </w:rPr>
      </w:pPr>
      <w:r w:rsidRPr="00393C8B">
        <w:rPr>
          <w:rFonts w:cs="Arial"/>
          <w:color w:val="231F20"/>
        </w:rPr>
        <w:t>the</w:t>
      </w:r>
      <w:r w:rsidRPr="00393C8B">
        <w:rPr>
          <w:rFonts w:cs="Arial"/>
          <w:color w:val="231F20"/>
          <w:spacing w:val="-7"/>
        </w:rPr>
        <w:t xml:space="preserve"> </w:t>
      </w:r>
      <w:r w:rsidRPr="00393C8B">
        <w:rPr>
          <w:rFonts w:cs="Arial"/>
          <w:color w:val="231F20"/>
        </w:rPr>
        <w:t>person</w:t>
      </w:r>
      <w:r w:rsidRPr="00393C8B">
        <w:rPr>
          <w:rFonts w:cs="Arial"/>
          <w:color w:val="231F20"/>
          <w:spacing w:val="-7"/>
        </w:rPr>
        <w:t xml:space="preserve"> </w:t>
      </w:r>
      <w:r w:rsidRPr="00393C8B">
        <w:rPr>
          <w:rFonts w:cs="Arial"/>
          <w:color w:val="231F20"/>
        </w:rPr>
        <w:t>who</w:t>
      </w:r>
      <w:r w:rsidRPr="00393C8B">
        <w:rPr>
          <w:rFonts w:cs="Arial"/>
          <w:color w:val="231F20"/>
          <w:spacing w:val="-7"/>
        </w:rPr>
        <w:t xml:space="preserve"> </w:t>
      </w:r>
      <w:r w:rsidRPr="00393C8B">
        <w:rPr>
          <w:rFonts w:cs="Arial"/>
          <w:color w:val="231F20"/>
        </w:rPr>
        <w:t>is</w:t>
      </w:r>
      <w:r w:rsidRPr="00393C8B">
        <w:rPr>
          <w:rFonts w:cs="Arial"/>
          <w:color w:val="231F20"/>
          <w:spacing w:val="-6"/>
        </w:rPr>
        <w:t xml:space="preserve"> </w:t>
      </w:r>
      <w:r w:rsidRPr="00393C8B">
        <w:rPr>
          <w:rFonts w:cs="Arial"/>
          <w:color w:val="231F20"/>
        </w:rPr>
        <w:t>the</w:t>
      </w:r>
      <w:r w:rsidRPr="00393C8B">
        <w:rPr>
          <w:rFonts w:cs="Arial"/>
          <w:color w:val="231F20"/>
          <w:spacing w:val="-7"/>
        </w:rPr>
        <w:t xml:space="preserve"> </w:t>
      </w:r>
      <w:r w:rsidRPr="00393C8B">
        <w:rPr>
          <w:rFonts w:cs="Arial"/>
          <w:color w:val="231F20"/>
        </w:rPr>
        <w:t>Visitor;</w:t>
      </w:r>
      <w:r w:rsidRPr="00393C8B">
        <w:rPr>
          <w:rFonts w:cs="Arial"/>
          <w:color w:val="231F20"/>
          <w:spacing w:val="-31"/>
        </w:rPr>
        <w:t xml:space="preserve"> </w:t>
      </w:r>
      <w:r w:rsidRPr="00393C8B">
        <w:rPr>
          <w:rFonts w:cs="Arial"/>
          <w:color w:val="231F20"/>
          <w:spacing w:val="-5"/>
        </w:rPr>
        <w:t>and</w:t>
      </w:r>
    </w:p>
    <w:p w14:paraId="70C58CFB" w14:textId="7938BAF1" w:rsidR="00D35E24" w:rsidRPr="00393C8B" w:rsidRDefault="001F0CF9" w:rsidP="00D35E24">
      <w:pPr>
        <w:pStyle w:val="ListParagraph"/>
        <w:numPr>
          <w:ilvl w:val="1"/>
          <w:numId w:val="18"/>
        </w:numPr>
        <w:tabs>
          <w:tab w:val="left" w:pos="992"/>
        </w:tabs>
        <w:spacing w:before="111" w:line="244" w:lineRule="auto"/>
        <w:ind w:left="992" w:right="51" w:hanging="492"/>
        <w:rPr>
          <w:rFonts w:cs="Arial"/>
        </w:rPr>
      </w:pPr>
      <w:r w:rsidRPr="00393C8B">
        <w:rPr>
          <w:rFonts w:cs="Arial"/>
          <w:color w:val="231F20"/>
        </w:rPr>
        <w:t>persons independent of the University holding,</w:t>
      </w:r>
      <w:r w:rsidRPr="00393C8B">
        <w:rPr>
          <w:rFonts w:cs="Arial"/>
          <w:color w:val="231F20"/>
          <w:spacing w:val="-28"/>
        </w:rPr>
        <w:t xml:space="preserve"> </w:t>
      </w:r>
      <w:r w:rsidRPr="00393C8B">
        <w:rPr>
          <w:rFonts w:cs="Arial"/>
          <w:color w:val="231F20"/>
        </w:rPr>
        <w:t>or</w:t>
      </w:r>
      <w:r w:rsidRPr="00393C8B">
        <w:rPr>
          <w:rFonts w:cs="Arial"/>
          <w:color w:val="231F20"/>
          <w:spacing w:val="-7"/>
        </w:rPr>
        <w:t xml:space="preserve"> </w:t>
      </w:r>
      <w:r w:rsidRPr="00393C8B">
        <w:rPr>
          <w:rFonts w:cs="Arial"/>
          <w:color w:val="231F20"/>
        </w:rPr>
        <w:t>having</w:t>
      </w:r>
      <w:r w:rsidRPr="00393C8B">
        <w:rPr>
          <w:rFonts w:cs="Arial"/>
          <w:color w:val="231F20"/>
          <w:spacing w:val="-7"/>
        </w:rPr>
        <w:t xml:space="preserve"> </w:t>
      </w:r>
      <w:r w:rsidRPr="00393C8B">
        <w:rPr>
          <w:rFonts w:cs="Arial"/>
          <w:color w:val="231F20"/>
        </w:rPr>
        <w:t>held,</w:t>
      </w:r>
      <w:r w:rsidRPr="00393C8B">
        <w:rPr>
          <w:rFonts w:cs="Arial"/>
          <w:color w:val="231F20"/>
          <w:spacing w:val="-28"/>
        </w:rPr>
        <w:t xml:space="preserve"> </w:t>
      </w:r>
      <w:r w:rsidRPr="00393C8B">
        <w:rPr>
          <w:rFonts w:cs="Arial"/>
          <w:color w:val="231F20"/>
        </w:rPr>
        <w:t>judicial</w:t>
      </w:r>
      <w:r w:rsidRPr="00393C8B">
        <w:rPr>
          <w:rFonts w:cs="Arial"/>
          <w:color w:val="231F20"/>
          <w:spacing w:val="-6"/>
        </w:rPr>
        <w:t xml:space="preserve"> </w:t>
      </w:r>
      <w:r w:rsidRPr="00393C8B">
        <w:rPr>
          <w:rFonts w:cs="Arial"/>
          <w:color w:val="231F20"/>
        </w:rPr>
        <w:t>office</w:t>
      </w:r>
      <w:r w:rsidR="00D35E24" w:rsidRPr="00393C8B">
        <w:rPr>
          <w:rFonts w:cs="Arial"/>
          <w:color w:val="231F20"/>
        </w:rPr>
        <w:t xml:space="preserve"> </w:t>
      </w:r>
      <w:bookmarkStart w:id="0" w:name="_Hlk158107795"/>
      <w:r w:rsidR="00D35E24" w:rsidRPr="00393C8B">
        <w:rPr>
          <w:rFonts w:cs="Arial"/>
          <w:color w:val="231F20"/>
        </w:rPr>
        <w:t xml:space="preserve">or being barristers or solicitors of at </w:t>
      </w:r>
      <w:r w:rsidR="00D35E24" w:rsidRPr="00393C8B">
        <w:rPr>
          <w:rFonts w:cs="Arial"/>
          <w:color w:val="231F20"/>
          <w:spacing w:val="-2"/>
        </w:rPr>
        <w:t>least</w:t>
      </w:r>
      <w:r w:rsidR="00D35E24" w:rsidRPr="00393C8B">
        <w:rPr>
          <w:rFonts w:cs="Arial"/>
          <w:color w:val="231F20"/>
          <w:spacing w:val="-16"/>
        </w:rPr>
        <w:t xml:space="preserve"> </w:t>
      </w:r>
      <w:r w:rsidR="00D35E24" w:rsidRPr="00393C8B">
        <w:rPr>
          <w:rFonts w:cs="Arial"/>
          <w:color w:val="231F20"/>
          <w:spacing w:val="-2"/>
        </w:rPr>
        <w:t>ten</w:t>
      </w:r>
      <w:r w:rsidR="00D35E24" w:rsidRPr="00393C8B">
        <w:rPr>
          <w:rFonts w:cs="Arial"/>
          <w:color w:val="231F20"/>
          <w:spacing w:val="-16"/>
        </w:rPr>
        <w:t xml:space="preserve"> </w:t>
      </w:r>
      <w:r w:rsidR="00D35E24" w:rsidRPr="00393C8B">
        <w:rPr>
          <w:rFonts w:cs="Arial"/>
          <w:color w:val="231F20"/>
          <w:spacing w:val="-2"/>
        </w:rPr>
        <w:t>years'</w:t>
      </w:r>
      <w:r w:rsidR="00D35E24" w:rsidRPr="00393C8B">
        <w:rPr>
          <w:rFonts w:cs="Arial"/>
          <w:color w:val="231F20"/>
          <w:spacing w:val="-16"/>
        </w:rPr>
        <w:t xml:space="preserve"> </w:t>
      </w:r>
      <w:r w:rsidR="00D35E24" w:rsidRPr="00393C8B">
        <w:rPr>
          <w:rFonts w:cs="Arial"/>
          <w:color w:val="231F20"/>
          <w:spacing w:val="-2"/>
        </w:rPr>
        <w:t>standing,</w:t>
      </w:r>
    </w:p>
    <w:p w14:paraId="65BE5F4F" w14:textId="77777777" w:rsidR="00D35E24" w:rsidRPr="00393C8B" w:rsidRDefault="00D35E24" w:rsidP="00D35E24">
      <w:pPr>
        <w:pStyle w:val="ListParagraph"/>
        <w:numPr>
          <w:ilvl w:val="1"/>
          <w:numId w:val="18"/>
        </w:numPr>
        <w:tabs>
          <w:tab w:val="left" w:pos="987"/>
          <w:tab w:val="left" w:pos="992"/>
        </w:tabs>
        <w:spacing w:before="106" w:line="244" w:lineRule="auto"/>
        <w:ind w:left="992" w:right="115" w:hanging="492"/>
        <w:rPr>
          <w:rFonts w:cs="Arial"/>
        </w:rPr>
      </w:pPr>
      <w:r w:rsidRPr="00393C8B">
        <w:rPr>
          <w:rFonts w:cs="Arial"/>
          <w:color w:val="231F20"/>
        </w:rPr>
        <w:t>and the persons so appointed shall, subject to the principles of justice and fairness,</w:t>
      </w:r>
      <w:r w:rsidRPr="00393C8B">
        <w:rPr>
          <w:rFonts w:cs="Arial"/>
          <w:color w:val="231F20"/>
          <w:spacing w:val="-4"/>
        </w:rPr>
        <w:t xml:space="preserve"> </w:t>
      </w:r>
      <w:r w:rsidRPr="00393C8B">
        <w:rPr>
          <w:rFonts w:cs="Arial"/>
          <w:color w:val="231F20"/>
        </w:rPr>
        <w:t>determine</w:t>
      </w:r>
      <w:r w:rsidRPr="00393C8B">
        <w:rPr>
          <w:rFonts w:cs="Arial"/>
          <w:color w:val="231F20"/>
          <w:spacing w:val="-3"/>
        </w:rPr>
        <w:t xml:space="preserve"> </w:t>
      </w:r>
      <w:r w:rsidRPr="00393C8B">
        <w:rPr>
          <w:rFonts w:cs="Arial"/>
          <w:color w:val="231F20"/>
        </w:rPr>
        <w:t>the</w:t>
      </w:r>
      <w:r w:rsidRPr="00393C8B">
        <w:rPr>
          <w:rFonts w:cs="Arial"/>
          <w:color w:val="231F20"/>
          <w:spacing w:val="-4"/>
        </w:rPr>
        <w:t xml:space="preserve"> </w:t>
      </w:r>
      <w:r w:rsidRPr="00393C8B">
        <w:rPr>
          <w:rFonts w:cs="Arial"/>
          <w:color w:val="231F20"/>
        </w:rPr>
        <w:t>procedure</w:t>
      </w:r>
      <w:r w:rsidRPr="00393C8B">
        <w:rPr>
          <w:rFonts w:cs="Arial"/>
          <w:color w:val="231F20"/>
          <w:spacing w:val="-3"/>
        </w:rPr>
        <w:t xml:space="preserve"> </w:t>
      </w:r>
      <w:r w:rsidRPr="00393C8B">
        <w:rPr>
          <w:rFonts w:cs="Arial"/>
          <w:color w:val="231F20"/>
        </w:rPr>
        <w:t>to</w:t>
      </w:r>
      <w:r w:rsidRPr="00393C8B">
        <w:rPr>
          <w:rFonts w:cs="Arial"/>
          <w:color w:val="231F20"/>
          <w:spacing w:val="-3"/>
        </w:rPr>
        <w:t xml:space="preserve"> </w:t>
      </w:r>
      <w:r w:rsidRPr="00393C8B">
        <w:rPr>
          <w:rFonts w:cs="Arial"/>
          <w:color w:val="231F20"/>
        </w:rPr>
        <w:t>be adopted</w:t>
      </w:r>
      <w:r w:rsidRPr="00393C8B">
        <w:rPr>
          <w:rFonts w:cs="Arial"/>
          <w:color w:val="231F20"/>
          <w:spacing w:val="-16"/>
        </w:rPr>
        <w:t xml:space="preserve"> </w:t>
      </w:r>
      <w:r w:rsidRPr="00393C8B">
        <w:rPr>
          <w:rFonts w:cs="Arial"/>
          <w:color w:val="231F20"/>
        </w:rPr>
        <w:t>in</w:t>
      </w:r>
      <w:r w:rsidRPr="00393C8B">
        <w:rPr>
          <w:rFonts w:cs="Arial"/>
          <w:color w:val="231F20"/>
          <w:spacing w:val="-16"/>
        </w:rPr>
        <w:t xml:space="preserve"> </w:t>
      </w:r>
      <w:r w:rsidRPr="00393C8B">
        <w:rPr>
          <w:rFonts w:cs="Arial"/>
          <w:color w:val="231F20"/>
        </w:rPr>
        <w:t>hearing</w:t>
      </w:r>
      <w:r w:rsidRPr="00393C8B">
        <w:rPr>
          <w:rFonts w:cs="Arial"/>
          <w:color w:val="231F20"/>
          <w:spacing w:val="-16"/>
        </w:rPr>
        <w:t xml:space="preserve"> </w:t>
      </w:r>
      <w:r w:rsidRPr="00393C8B">
        <w:rPr>
          <w:rFonts w:cs="Arial"/>
          <w:color w:val="231F20"/>
        </w:rPr>
        <w:t>the</w:t>
      </w:r>
      <w:r w:rsidRPr="00393C8B">
        <w:rPr>
          <w:rFonts w:cs="Arial"/>
          <w:color w:val="231F20"/>
          <w:spacing w:val="-16"/>
        </w:rPr>
        <w:t xml:space="preserve"> </w:t>
      </w:r>
      <w:r w:rsidRPr="00393C8B">
        <w:rPr>
          <w:rFonts w:cs="Arial"/>
          <w:color w:val="231F20"/>
        </w:rPr>
        <w:t>appeal.</w:t>
      </w:r>
    </w:p>
    <w:p w14:paraId="535B49B7" w14:textId="77777777" w:rsidR="00D35E24" w:rsidRPr="00393C8B" w:rsidRDefault="00D35E24" w:rsidP="00D35E24">
      <w:pPr>
        <w:pStyle w:val="ListParagraph"/>
        <w:numPr>
          <w:ilvl w:val="0"/>
          <w:numId w:val="18"/>
        </w:numPr>
        <w:tabs>
          <w:tab w:val="left" w:pos="499"/>
          <w:tab w:val="left" w:pos="501"/>
        </w:tabs>
        <w:spacing w:before="108" w:line="244" w:lineRule="auto"/>
        <w:ind w:right="118"/>
        <w:rPr>
          <w:rFonts w:cs="Arial"/>
        </w:rPr>
      </w:pPr>
      <w:r w:rsidRPr="00393C8B">
        <w:rPr>
          <w:rFonts w:cs="Arial"/>
          <w:color w:val="231F20"/>
        </w:rPr>
        <w:t>A person appointed shall send the reasoned decision on the appeal,</w:t>
      </w:r>
      <w:r w:rsidRPr="00393C8B">
        <w:rPr>
          <w:rFonts w:cs="Arial"/>
          <w:color w:val="231F20"/>
          <w:spacing w:val="-7"/>
        </w:rPr>
        <w:t xml:space="preserve"> </w:t>
      </w:r>
      <w:r w:rsidRPr="00393C8B">
        <w:rPr>
          <w:rFonts w:cs="Arial"/>
          <w:color w:val="231F20"/>
        </w:rPr>
        <w:t xml:space="preserve">together with any </w:t>
      </w:r>
      <w:r w:rsidRPr="00393C8B">
        <w:rPr>
          <w:rFonts w:cs="Arial"/>
          <w:color w:val="231F20"/>
        </w:rPr>
        <w:lastRenderedPageBreak/>
        <w:t>recommendations as to appropriate penalty (if any) and findings of fact different from those established by the Panel to the Vice- Chancellor</w:t>
      </w:r>
      <w:r w:rsidRPr="00393C8B">
        <w:rPr>
          <w:rFonts w:cs="Arial"/>
          <w:color w:val="231F20"/>
          <w:spacing w:val="-13"/>
        </w:rPr>
        <w:t xml:space="preserve"> </w:t>
      </w:r>
      <w:r w:rsidRPr="00393C8B">
        <w:rPr>
          <w:rFonts w:cs="Arial"/>
          <w:color w:val="231F20"/>
        </w:rPr>
        <w:t>and</w:t>
      </w:r>
      <w:r w:rsidRPr="00393C8B">
        <w:rPr>
          <w:rFonts w:cs="Arial"/>
          <w:color w:val="231F20"/>
          <w:spacing w:val="-13"/>
        </w:rPr>
        <w:t xml:space="preserve"> </w:t>
      </w:r>
      <w:r w:rsidRPr="00393C8B">
        <w:rPr>
          <w:rFonts w:cs="Arial"/>
          <w:color w:val="231F20"/>
        </w:rPr>
        <w:t>to</w:t>
      </w:r>
      <w:r w:rsidRPr="00393C8B">
        <w:rPr>
          <w:rFonts w:cs="Arial"/>
          <w:color w:val="231F20"/>
          <w:spacing w:val="-13"/>
        </w:rPr>
        <w:t xml:space="preserve"> </w:t>
      </w:r>
      <w:r w:rsidRPr="00393C8B">
        <w:rPr>
          <w:rFonts w:cs="Arial"/>
          <w:color w:val="231F20"/>
        </w:rPr>
        <w:t>the</w:t>
      </w:r>
      <w:r w:rsidRPr="00393C8B">
        <w:rPr>
          <w:rFonts w:cs="Arial"/>
          <w:color w:val="231F20"/>
          <w:spacing w:val="-13"/>
        </w:rPr>
        <w:t xml:space="preserve"> </w:t>
      </w:r>
      <w:r w:rsidRPr="00393C8B">
        <w:rPr>
          <w:rFonts w:cs="Arial"/>
          <w:color w:val="231F20"/>
        </w:rPr>
        <w:t>Chair</w:t>
      </w:r>
      <w:r w:rsidRPr="00393C8B">
        <w:rPr>
          <w:rFonts w:cs="Arial"/>
          <w:color w:val="231F20"/>
          <w:spacing w:val="-13"/>
        </w:rPr>
        <w:t xml:space="preserve"> </w:t>
      </w:r>
      <w:r w:rsidRPr="00393C8B">
        <w:rPr>
          <w:rFonts w:cs="Arial"/>
          <w:color w:val="231F20"/>
        </w:rPr>
        <w:t>of</w:t>
      </w:r>
      <w:r w:rsidRPr="00393C8B">
        <w:rPr>
          <w:rFonts w:cs="Arial"/>
          <w:color w:val="231F20"/>
          <w:spacing w:val="-13"/>
        </w:rPr>
        <w:t xml:space="preserve"> </w:t>
      </w:r>
      <w:r w:rsidRPr="00393C8B">
        <w:rPr>
          <w:rFonts w:cs="Arial"/>
          <w:color w:val="231F20"/>
        </w:rPr>
        <w:t>the</w:t>
      </w:r>
      <w:r w:rsidRPr="00393C8B">
        <w:rPr>
          <w:rFonts w:cs="Arial"/>
          <w:color w:val="231F20"/>
          <w:spacing w:val="-13"/>
        </w:rPr>
        <w:t xml:space="preserve"> </w:t>
      </w:r>
      <w:r w:rsidRPr="00393C8B">
        <w:rPr>
          <w:rFonts w:cs="Arial"/>
          <w:color w:val="231F20"/>
        </w:rPr>
        <w:t>Council.</w:t>
      </w:r>
    </w:p>
    <w:p w14:paraId="7027E086" w14:textId="77777777" w:rsidR="00D35E24" w:rsidRPr="00393C8B" w:rsidRDefault="00D35E24" w:rsidP="00D35E24">
      <w:pPr>
        <w:pStyle w:val="ListParagraph"/>
        <w:numPr>
          <w:ilvl w:val="0"/>
          <w:numId w:val="18"/>
        </w:numPr>
        <w:tabs>
          <w:tab w:val="left" w:pos="499"/>
          <w:tab w:val="left" w:pos="501"/>
        </w:tabs>
        <w:spacing w:before="109" w:line="244" w:lineRule="auto"/>
        <w:ind w:right="127"/>
        <w:rPr>
          <w:rFonts w:cs="Arial"/>
        </w:rPr>
      </w:pPr>
      <w:r w:rsidRPr="00393C8B">
        <w:rPr>
          <w:rFonts w:cs="Arial"/>
          <w:color w:val="231F20"/>
        </w:rPr>
        <w:t>Where</w:t>
      </w:r>
      <w:r w:rsidRPr="00393C8B">
        <w:rPr>
          <w:rFonts w:cs="Arial"/>
          <w:color w:val="231F20"/>
          <w:spacing w:val="-3"/>
        </w:rPr>
        <w:t xml:space="preserve"> </w:t>
      </w:r>
      <w:r w:rsidRPr="00393C8B">
        <w:rPr>
          <w:rFonts w:cs="Arial"/>
          <w:color w:val="231F20"/>
        </w:rPr>
        <w:t>a</w:t>
      </w:r>
      <w:r w:rsidRPr="00393C8B">
        <w:rPr>
          <w:rFonts w:cs="Arial"/>
          <w:color w:val="231F20"/>
          <w:spacing w:val="-3"/>
        </w:rPr>
        <w:t xml:space="preserve"> </w:t>
      </w:r>
      <w:r w:rsidRPr="00393C8B">
        <w:rPr>
          <w:rFonts w:cs="Arial"/>
          <w:color w:val="231F20"/>
        </w:rPr>
        <w:t>charge</w:t>
      </w:r>
      <w:r w:rsidRPr="00393C8B">
        <w:rPr>
          <w:rFonts w:cs="Arial"/>
          <w:color w:val="231F20"/>
          <w:spacing w:val="-3"/>
        </w:rPr>
        <w:t xml:space="preserve"> </w:t>
      </w:r>
      <w:r w:rsidRPr="00393C8B">
        <w:rPr>
          <w:rFonts w:cs="Arial"/>
          <w:color w:val="231F20"/>
        </w:rPr>
        <w:t>or</w:t>
      </w:r>
      <w:r w:rsidRPr="00393C8B">
        <w:rPr>
          <w:rFonts w:cs="Arial"/>
          <w:color w:val="231F20"/>
          <w:spacing w:val="-3"/>
        </w:rPr>
        <w:t xml:space="preserve"> </w:t>
      </w:r>
      <w:r w:rsidRPr="00393C8B">
        <w:rPr>
          <w:rFonts w:cs="Arial"/>
          <w:color w:val="231F20"/>
        </w:rPr>
        <w:t>charges</w:t>
      </w:r>
      <w:r w:rsidRPr="00393C8B">
        <w:rPr>
          <w:rFonts w:cs="Arial"/>
          <w:color w:val="231F20"/>
          <w:spacing w:val="-3"/>
        </w:rPr>
        <w:t xml:space="preserve"> </w:t>
      </w:r>
      <w:r w:rsidRPr="00393C8B">
        <w:rPr>
          <w:rFonts w:cs="Arial"/>
          <w:color w:val="231F20"/>
        </w:rPr>
        <w:t>have</w:t>
      </w:r>
      <w:r w:rsidRPr="00393C8B">
        <w:rPr>
          <w:rFonts w:cs="Arial"/>
          <w:color w:val="231F20"/>
          <w:spacing w:val="-3"/>
        </w:rPr>
        <w:t xml:space="preserve"> </w:t>
      </w:r>
      <w:r w:rsidRPr="00393C8B">
        <w:rPr>
          <w:rFonts w:cs="Arial"/>
          <w:color w:val="231F20"/>
        </w:rPr>
        <w:t>been</w:t>
      </w:r>
      <w:r w:rsidRPr="00393C8B">
        <w:rPr>
          <w:rFonts w:cs="Arial"/>
          <w:color w:val="231F20"/>
          <w:spacing w:val="-3"/>
        </w:rPr>
        <w:t xml:space="preserve"> </w:t>
      </w:r>
      <w:r w:rsidRPr="00393C8B">
        <w:rPr>
          <w:rFonts w:cs="Arial"/>
          <w:color w:val="231F20"/>
        </w:rPr>
        <w:t xml:space="preserve">upheld </w:t>
      </w:r>
      <w:r w:rsidRPr="00393C8B">
        <w:rPr>
          <w:rFonts w:cs="Arial"/>
          <w:color w:val="231F20"/>
          <w:spacing w:val="-4"/>
        </w:rPr>
        <w:t>by</w:t>
      </w:r>
      <w:r w:rsidRPr="00393C8B">
        <w:rPr>
          <w:rFonts w:cs="Arial"/>
          <w:color w:val="231F20"/>
          <w:spacing w:val="-13"/>
        </w:rPr>
        <w:t xml:space="preserve"> </w:t>
      </w:r>
      <w:r w:rsidRPr="00393C8B">
        <w:rPr>
          <w:rFonts w:cs="Arial"/>
          <w:color w:val="231F20"/>
          <w:spacing w:val="-4"/>
        </w:rPr>
        <w:t>the</w:t>
      </w:r>
      <w:r w:rsidRPr="00393C8B">
        <w:rPr>
          <w:rFonts w:cs="Arial"/>
          <w:color w:val="231F20"/>
          <w:spacing w:val="-13"/>
        </w:rPr>
        <w:t xml:space="preserve"> </w:t>
      </w:r>
      <w:r w:rsidRPr="00393C8B">
        <w:rPr>
          <w:rFonts w:cs="Arial"/>
          <w:color w:val="231F20"/>
          <w:spacing w:val="-4"/>
        </w:rPr>
        <w:t>Panel</w:t>
      </w:r>
      <w:r w:rsidRPr="00393C8B">
        <w:rPr>
          <w:rFonts w:cs="Arial"/>
          <w:color w:val="231F20"/>
          <w:spacing w:val="-13"/>
        </w:rPr>
        <w:t xml:space="preserve"> </w:t>
      </w:r>
      <w:r w:rsidRPr="00393C8B">
        <w:rPr>
          <w:rFonts w:cs="Arial"/>
          <w:color w:val="231F20"/>
          <w:spacing w:val="-4"/>
        </w:rPr>
        <w:t>and</w:t>
      </w:r>
      <w:r w:rsidRPr="00393C8B">
        <w:rPr>
          <w:rFonts w:cs="Arial"/>
          <w:color w:val="231F20"/>
          <w:spacing w:val="-12"/>
        </w:rPr>
        <w:t xml:space="preserve"> </w:t>
      </w:r>
      <w:r w:rsidRPr="00393C8B">
        <w:rPr>
          <w:rFonts w:cs="Arial"/>
          <w:color w:val="231F20"/>
          <w:spacing w:val="-4"/>
        </w:rPr>
        <w:t>not</w:t>
      </w:r>
      <w:r w:rsidRPr="00393C8B">
        <w:rPr>
          <w:rFonts w:cs="Arial"/>
          <w:color w:val="231F20"/>
          <w:spacing w:val="-8"/>
        </w:rPr>
        <w:t xml:space="preserve"> </w:t>
      </w:r>
      <w:r w:rsidRPr="00393C8B">
        <w:rPr>
          <w:rFonts w:cs="Arial"/>
          <w:color w:val="231F20"/>
          <w:spacing w:val="-4"/>
        </w:rPr>
        <w:t>dismissed</w:t>
      </w:r>
      <w:r w:rsidRPr="00393C8B">
        <w:rPr>
          <w:rFonts w:cs="Arial"/>
          <w:color w:val="231F20"/>
          <w:spacing w:val="-8"/>
        </w:rPr>
        <w:t xml:space="preserve"> </w:t>
      </w:r>
      <w:r w:rsidRPr="00393C8B">
        <w:rPr>
          <w:rFonts w:cs="Arial"/>
          <w:color w:val="231F20"/>
          <w:spacing w:val="-4"/>
        </w:rPr>
        <w:t>on</w:t>
      </w:r>
      <w:r w:rsidRPr="00393C8B">
        <w:rPr>
          <w:rFonts w:cs="Arial"/>
          <w:color w:val="231F20"/>
          <w:spacing w:val="-8"/>
        </w:rPr>
        <w:t xml:space="preserve"> </w:t>
      </w:r>
      <w:r w:rsidRPr="00393C8B">
        <w:rPr>
          <w:rFonts w:cs="Arial"/>
          <w:color w:val="231F20"/>
          <w:spacing w:val="-4"/>
        </w:rPr>
        <w:t>appeal,</w:t>
      </w:r>
      <w:r w:rsidRPr="00393C8B">
        <w:rPr>
          <w:rFonts w:cs="Arial"/>
          <w:color w:val="231F20"/>
          <w:spacing w:val="-13"/>
        </w:rPr>
        <w:t xml:space="preserve"> </w:t>
      </w:r>
      <w:r w:rsidRPr="00393C8B">
        <w:rPr>
          <w:rFonts w:cs="Arial"/>
          <w:color w:val="231F20"/>
          <w:spacing w:val="-4"/>
        </w:rPr>
        <w:t xml:space="preserve">the </w:t>
      </w:r>
      <w:r w:rsidRPr="00393C8B">
        <w:rPr>
          <w:rFonts w:cs="Arial"/>
          <w:color w:val="231F20"/>
        </w:rPr>
        <w:t xml:space="preserve">Chair of the Council shall decide whether or </w:t>
      </w:r>
      <w:r w:rsidRPr="00393C8B">
        <w:rPr>
          <w:rFonts w:cs="Arial"/>
          <w:color w:val="231F20"/>
          <w:spacing w:val="-4"/>
        </w:rPr>
        <w:t>not</w:t>
      </w:r>
      <w:r w:rsidRPr="00393C8B">
        <w:rPr>
          <w:rFonts w:cs="Arial"/>
          <w:color w:val="231F20"/>
          <w:spacing w:val="-20"/>
        </w:rPr>
        <w:t xml:space="preserve"> </w:t>
      </w:r>
      <w:r w:rsidRPr="00393C8B">
        <w:rPr>
          <w:rFonts w:cs="Arial"/>
          <w:color w:val="231F20"/>
          <w:spacing w:val="-4"/>
        </w:rPr>
        <w:t>to</w:t>
      </w:r>
      <w:r w:rsidRPr="00393C8B">
        <w:rPr>
          <w:rFonts w:cs="Arial"/>
          <w:color w:val="231F20"/>
          <w:spacing w:val="-19"/>
        </w:rPr>
        <w:t xml:space="preserve"> </w:t>
      </w:r>
      <w:r w:rsidRPr="00393C8B">
        <w:rPr>
          <w:rFonts w:cs="Arial"/>
          <w:color w:val="231F20"/>
          <w:spacing w:val="-4"/>
        </w:rPr>
        <w:t>dismiss</w:t>
      </w:r>
      <w:r w:rsidRPr="00393C8B">
        <w:rPr>
          <w:rFonts w:cs="Arial"/>
          <w:color w:val="231F20"/>
          <w:spacing w:val="-19"/>
        </w:rPr>
        <w:t xml:space="preserve"> </w:t>
      </w:r>
      <w:r w:rsidRPr="00393C8B">
        <w:rPr>
          <w:rFonts w:cs="Arial"/>
          <w:color w:val="231F20"/>
          <w:spacing w:val="-4"/>
        </w:rPr>
        <w:t>the</w:t>
      </w:r>
      <w:r w:rsidRPr="00393C8B">
        <w:rPr>
          <w:rFonts w:cs="Arial"/>
          <w:color w:val="231F20"/>
          <w:spacing w:val="-20"/>
        </w:rPr>
        <w:t xml:space="preserve"> </w:t>
      </w:r>
      <w:r w:rsidRPr="00393C8B">
        <w:rPr>
          <w:rFonts w:cs="Arial"/>
          <w:color w:val="231F20"/>
          <w:spacing w:val="-4"/>
        </w:rPr>
        <w:t>Vice-Chancellor.</w:t>
      </w:r>
    </w:p>
    <w:p w14:paraId="44DD55DD" w14:textId="77777777" w:rsidR="00D35E24" w:rsidRPr="00393C8B" w:rsidRDefault="00D35E24" w:rsidP="00D35E24">
      <w:pPr>
        <w:pStyle w:val="ListParagraph"/>
        <w:numPr>
          <w:ilvl w:val="0"/>
          <w:numId w:val="18"/>
        </w:numPr>
        <w:tabs>
          <w:tab w:val="left" w:pos="499"/>
          <w:tab w:val="left" w:pos="501"/>
        </w:tabs>
        <w:spacing w:before="108" w:line="244" w:lineRule="auto"/>
        <w:ind w:right="113"/>
        <w:rPr>
          <w:rFonts w:cs="Arial"/>
        </w:rPr>
      </w:pPr>
      <w:r w:rsidRPr="00393C8B">
        <w:rPr>
          <w:rFonts w:cs="Arial"/>
          <w:color w:val="231F20"/>
          <w:spacing w:val="-2"/>
        </w:rPr>
        <w:t>Where</w:t>
      </w:r>
      <w:r w:rsidRPr="00393C8B">
        <w:rPr>
          <w:rFonts w:cs="Arial"/>
          <w:color w:val="231F20"/>
          <w:spacing w:val="-13"/>
        </w:rPr>
        <w:t xml:space="preserve"> </w:t>
      </w:r>
      <w:r w:rsidRPr="00393C8B">
        <w:rPr>
          <w:rFonts w:cs="Arial"/>
          <w:color w:val="231F20"/>
          <w:spacing w:val="-2"/>
        </w:rPr>
        <w:t>a</w:t>
      </w:r>
      <w:r w:rsidRPr="00393C8B">
        <w:rPr>
          <w:rFonts w:cs="Arial"/>
          <w:color w:val="231F20"/>
          <w:spacing w:val="-13"/>
        </w:rPr>
        <w:t xml:space="preserve"> </w:t>
      </w:r>
      <w:r w:rsidRPr="00393C8B">
        <w:rPr>
          <w:rFonts w:cs="Arial"/>
          <w:color w:val="231F20"/>
          <w:spacing w:val="-2"/>
        </w:rPr>
        <w:t>complaint</w:t>
      </w:r>
      <w:r w:rsidRPr="00393C8B">
        <w:rPr>
          <w:rFonts w:cs="Arial"/>
          <w:color w:val="231F20"/>
          <w:spacing w:val="-13"/>
        </w:rPr>
        <w:t xml:space="preserve"> </w:t>
      </w:r>
      <w:r w:rsidRPr="00393C8B">
        <w:rPr>
          <w:rFonts w:cs="Arial"/>
          <w:color w:val="231F20"/>
          <w:spacing w:val="-2"/>
        </w:rPr>
        <w:t>is</w:t>
      </w:r>
      <w:r w:rsidRPr="00393C8B">
        <w:rPr>
          <w:rFonts w:cs="Arial"/>
          <w:color w:val="231F20"/>
          <w:spacing w:val="-13"/>
        </w:rPr>
        <w:t xml:space="preserve"> </w:t>
      </w:r>
      <w:r w:rsidRPr="00393C8B">
        <w:rPr>
          <w:rFonts w:cs="Arial"/>
          <w:color w:val="231F20"/>
          <w:spacing w:val="-2"/>
        </w:rPr>
        <w:t>to</w:t>
      </w:r>
      <w:r w:rsidRPr="00393C8B">
        <w:rPr>
          <w:rFonts w:cs="Arial"/>
          <w:color w:val="231F20"/>
          <w:spacing w:val="-13"/>
        </w:rPr>
        <w:t xml:space="preserve"> </w:t>
      </w:r>
      <w:r w:rsidRPr="00393C8B">
        <w:rPr>
          <w:rFonts w:cs="Arial"/>
          <w:color w:val="231F20"/>
          <w:spacing w:val="-2"/>
        </w:rPr>
        <w:t>be</w:t>
      </w:r>
      <w:r w:rsidRPr="00393C8B">
        <w:rPr>
          <w:rFonts w:cs="Arial"/>
          <w:color w:val="231F20"/>
          <w:spacing w:val="-13"/>
        </w:rPr>
        <w:t xml:space="preserve"> </w:t>
      </w:r>
      <w:r w:rsidRPr="00393C8B">
        <w:rPr>
          <w:rFonts w:cs="Arial"/>
          <w:color w:val="231F20"/>
          <w:spacing w:val="-2"/>
        </w:rPr>
        <w:t>referred</w:t>
      </w:r>
      <w:r w:rsidRPr="00393C8B">
        <w:rPr>
          <w:rFonts w:cs="Arial"/>
          <w:color w:val="231F20"/>
          <w:spacing w:val="-13"/>
        </w:rPr>
        <w:t xml:space="preserve"> </w:t>
      </w:r>
      <w:r w:rsidRPr="00393C8B">
        <w:rPr>
          <w:rFonts w:cs="Arial"/>
          <w:color w:val="231F20"/>
          <w:spacing w:val="-2"/>
        </w:rPr>
        <w:t>to</w:t>
      </w:r>
      <w:r w:rsidRPr="00393C8B">
        <w:rPr>
          <w:rFonts w:cs="Arial"/>
          <w:color w:val="231F20"/>
          <w:spacing w:val="-13"/>
        </w:rPr>
        <w:t xml:space="preserve"> </w:t>
      </w:r>
      <w:r w:rsidRPr="00393C8B">
        <w:rPr>
          <w:rFonts w:cs="Arial"/>
          <w:color w:val="231F20"/>
          <w:spacing w:val="-2"/>
        </w:rPr>
        <w:t>a</w:t>
      </w:r>
      <w:r w:rsidRPr="00393C8B">
        <w:rPr>
          <w:rFonts w:cs="Arial"/>
          <w:color w:val="231F20"/>
          <w:spacing w:val="-13"/>
        </w:rPr>
        <w:t xml:space="preserve"> </w:t>
      </w:r>
      <w:r w:rsidRPr="00393C8B">
        <w:rPr>
          <w:rFonts w:cs="Arial"/>
          <w:color w:val="231F20"/>
          <w:spacing w:val="-2"/>
        </w:rPr>
        <w:t xml:space="preserve">Panel </w:t>
      </w:r>
      <w:r w:rsidRPr="00393C8B">
        <w:rPr>
          <w:rFonts w:cs="Arial"/>
          <w:color w:val="231F20"/>
        </w:rPr>
        <w:t>under this Statute,</w:t>
      </w:r>
      <w:r w:rsidRPr="00393C8B">
        <w:rPr>
          <w:rFonts w:cs="Arial"/>
          <w:color w:val="231F20"/>
          <w:spacing w:val="-4"/>
        </w:rPr>
        <w:t xml:space="preserve"> </w:t>
      </w:r>
      <w:r w:rsidRPr="00393C8B">
        <w:rPr>
          <w:rFonts w:cs="Arial"/>
          <w:color w:val="231F20"/>
        </w:rPr>
        <w:t xml:space="preserve">the Chair of the Council may </w:t>
      </w:r>
      <w:r w:rsidRPr="00393C8B">
        <w:rPr>
          <w:rFonts w:cs="Arial"/>
          <w:color w:val="231F20"/>
          <w:spacing w:val="9"/>
        </w:rPr>
        <w:t xml:space="preserve">suspend </w:t>
      </w:r>
      <w:r w:rsidRPr="00393C8B">
        <w:rPr>
          <w:rFonts w:cs="Arial"/>
          <w:color w:val="231F20"/>
        </w:rPr>
        <w:t xml:space="preserve">the </w:t>
      </w:r>
      <w:r w:rsidRPr="00393C8B">
        <w:rPr>
          <w:rFonts w:cs="Arial"/>
          <w:color w:val="231F20"/>
          <w:spacing w:val="11"/>
        </w:rPr>
        <w:t>Vice-</w:t>
      </w:r>
      <w:r w:rsidRPr="00393C8B">
        <w:rPr>
          <w:rFonts w:cs="Arial"/>
          <w:color w:val="231F20"/>
          <w:spacing w:val="9"/>
        </w:rPr>
        <w:t xml:space="preserve">Chancellor from </w:t>
      </w:r>
      <w:r w:rsidRPr="00393C8B">
        <w:rPr>
          <w:rFonts w:cs="Arial"/>
          <w:color w:val="231F20"/>
          <w:spacing w:val="-4"/>
        </w:rPr>
        <w:t>duties</w:t>
      </w:r>
      <w:r w:rsidRPr="00393C8B">
        <w:rPr>
          <w:rFonts w:cs="Arial"/>
          <w:color w:val="231F20"/>
          <w:spacing w:val="-13"/>
        </w:rPr>
        <w:t xml:space="preserve"> </w:t>
      </w:r>
      <w:r w:rsidRPr="00393C8B">
        <w:rPr>
          <w:rFonts w:cs="Arial"/>
          <w:color w:val="231F20"/>
          <w:spacing w:val="-4"/>
        </w:rPr>
        <w:t>and</w:t>
      </w:r>
      <w:r w:rsidRPr="00393C8B">
        <w:rPr>
          <w:rFonts w:cs="Arial"/>
          <w:color w:val="231F20"/>
          <w:spacing w:val="-13"/>
        </w:rPr>
        <w:t xml:space="preserve"> </w:t>
      </w:r>
      <w:r w:rsidRPr="00393C8B">
        <w:rPr>
          <w:rFonts w:cs="Arial"/>
          <w:color w:val="231F20"/>
          <w:spacing w:val="-4"/>
        </w:rPr>
        <w:t>may</w:t>
      </w:r>
      <w:r w:rsidRPr="00393C8B">
        <w:rPr>
          <w:rFonts w:cs="Arial"/>
          <w:color w:val="231F20"/>
          <w:spacing w:val="-13"/>
        </w:rPr>
        <w:t xml:space="preserve"> </w:t>
      </w:r>
      <w:r w:rsidRPr="00393C8B">
        <w:rPr>
          <w:rFonts w:cs="Arial"/>
          <w:color w:val="231F20"/>
          <w:spacing w:val="-4"/>
        </w:rPr>
        <w:t>exclude</w:t>
      </w:r>
      <w:r w:rsidRPr="00393C8B">
        <w:rPr>
          <w:rFonts w:cs="Arial"/>
          <w:color w:val="231F20"/>
          <w:spacing w:val="-12"/>
        </w:rPr>
        <w:t xml:space="preserve"> </w:t>
      </w:r>
      <w:r w:rsidRPr="00393C8B">
        <w:rPr>
          <w:rFonts w:cs="Arial"/>
          <w:color w:val="231F20"/>
          <w:spacing w:val="-4"/>
        </w:rPr>
        <w:t>the</w:t>
      </w:r>
      <w:r w:rsidRPr="00393C8B">
        <w:rPr>
          <w:rFonts w:cs="Arial"/>
          <w:color w:val="231F20"/>
          <w:spacing w:val="-13"/>
        </w:rPr>
        <w:t xml:space="preserve"> </w:t>
      </w:r>
      <w:r w:rsidRPr="00393C8B">
        <w:rPr>
          <w:rFonts w:cs="Arial"/>
          <w:color w:val="231F20"/>
          <w:spacing w:val="-4"/>
        </w:rPr>
        <w:t xml:space="preserve">Vice-Chancellor </w:t>
      </w:r>
      <w:r w:rsidRPr="00393C8B">
        <w:rPr>
          <w:rFonts w:cs="Arial"/>
          <w:color w:val="231F20"/>
        </w:rPr>
        <w:t>from</w:t>
      </w:r>
      <w:r w:rsidRPr="00393C8B">
        <w:rPr>
          <w:rFonts w:cs="Arial"/>
          <w:color w:val="231F20"/>
          <w:spacing w:val="-2"/>
        </w:rPr>
        <w:t xml:space="preserve"> </w:t>
      </w:r>
      <w:r w:rsidRPr="00393C8B">
        <w:rPr>
          <w:rFonts w:cs="Arial"/>
          <w:color w:val="231F20"/>
        </w:rPr>
        <w:t>the</w:t>
      </w:r>
      <w:r w:rsidRPr="00393C8B">
        <w:rPr>
          <w:rFonts w:cs="Arial"/>
          <w:color w:val="231F20"/>
          <w:spacing w:val="-2"/>
        </w:rPr>
        <w:t xml:space="preserve"> </w:t>
      </w:r>
      <w:r w:rsidRPr="00393C8B">
        <w:rPr>
          <w:rFonts w:cs="Arial"/>
          <w:color w:val="231F20"/>
        </w:rPr>
        <w:t>precincts</w:t>
      </w:r>
      <w:r w:rsidRPr="00393C8B">
        <w:rPr>
          <w:rFonts w:cs="Arial"/>
          <w:color w:val="231F20"/>
          <w:spacing w:val="-2"/>
        </w:rPr>
        <w:t xml:space="preserve"> </w:t>
      </w:r>
      <w:r w:rsidRPr="00393C8B">
        <w:rPr>
          <w:rFonts w:cs="Arial"/>
          <w:color w:val="231F20"/>
        </w:rPr>
        <w:t>of</w:t>
      </w:r>
      <w:r w:rsidRPr="00393C8B">
        <w:rPr>
          <w:rFonts w:cs="Arial"/>
          <w:color w:val="231F20"/>
          <w:spacing w:val="-2"/>
        </w:rPr>
        <w:t xml:space="preserve"> </w:t>
      </w:r>
      <w:r w:rsidRPr="00393C8B">
        <w:rPr>
          <w:rFonts w:cs="Arial"/>
          <w:color w:val="231F20"/>
        </w:rPr>
        <w:t>the</w:t>
      </w:r>
      <w:r w:rsidRPr="00393C8B">
        <w:rPr>
          <w:rFonts w:cs="Arial"/>
          <w:color w:val="231F20"/>
          <w:spacing w:val="-2"/>
        </w:rPr>
        <w:t xml:space="preserve"> </w:t>
      </w:r>
      <w:r w:rsidRPr="00393C8B">
        <w:rPr>
          <w:rFonts w:cs="Arial"/>
          <w:color w:val="231F20"/>
        </w:rPr>
        <w:t>University</w:t>
      </w:r>
      <w:r w:rsidRPr="00393C8B">
        <w:rPr>
          <w:rFonts w:cs="Arial"/>
          <w:color w:val="231F20"/>
          <w:spacing w:val="-2"/>
        </w:rPr>
        <w:t xml:space="preserve"> </w:t>
      </w:r>
      <w:r w:rsidRPr="00393C8B">
        <w:rPr>
          <w:rFonts w:cs="Arial"/>
          <w:color w:val="231F20"/>
        </w:rPr>
        <w:t>or</w:t>
      </w:r>
      <w:r w:rsidRPr="00393C8B">
        <w:rPr>
          <w:rFonts w:cs="Arial"/>
          <w:color w:val="231F20"/>
          <w:spacing w:val="-2"/>
        </w:rPr>
        <w:t xml:space="preserve"> </w:t>
      </w:r>
      <w:r w:rsidRPr="00393C8B">
        <w:rPr>
          <w:rFonts w:cs="Arial"/>
          <w:color w:val="231F20"/>
        </w:rPr>
        <w:t xml:space="preserve">any </w:t>
      </w:r>
      <w:r w:rsidRPr="00393C8B">
        <w:rPr>
          <w:rFonts w:cs="Arial"/>
          <w:color w:val="231F20"/>
          <w:spacing w:val="-2"/>
        </w:rPr>
        <w:t>part</w:t>
      </w:r>
      <w:r w:rsidRPr="00393C8B">
        <w:rPr>
          <w:rFonts w:cs="Arial"/>
          <w:color w:val="231F20"/>
          <w:spacing w:val="-15"/>
        </w:rPr>
        <w:t xml:space="preserve"> </w:t>
      </w:r>
      <w:r w:rsidRPr="00393C8B">
        <w:rPr>
          <w:rFonts w:cs="Arial"/>
          <w:color w:val="231F20"/>
          <w:spacing w:val="-2"/>
        </w:rPr>
        <w:t>thereof</w:t>
      </w:r>
      <w:r w:rsidRPr="00393C8B">
        <w:rPr>
          <w:rFonts w:cs="Arial"/>
          <w:color w:val="231F20"/>
          <w:spacing w:val="-15"/>
        </w:rPr>
        <w:t xml:space="preserve"> </w:t>
      </w:r>
      <w:r w:rsidRPr="00393C8B">
        <w:rPr>
          <w:rFonts w:cs="Arial"/>
          <w:color w:val="231F20"/>
          <w:spacing w:val="-2"/>
        </w:rPr>
        <w:t>without</w:t>
      </w:r>
      <w:r w:rsidRPr="00393C8B">
        <w:rPr>
          <w:rFonts w:cs="Arial"/>
          <w:color w:val="231F20"/>
          <w:spacing w:val="-15"/>
        </w:rPr>
        <w:t xml:space="preserve"> </w:t>
      </w:r>
      <w:r w:rsidRPr="00393C8B">
        <w:rPr>
          <w:rFonts w:cs="Arial"/>
          <w:color w:val="231F20"/>
          <w:spacing w:val="-2"/>
        </w:rPr>
        <w:t>loss</w:t>
      </w:r>
      <w:r w:rsidRPr="00393C8B">
        <w:rPr>
          <w:rFonts w:cs="Arial"/>
          <w:color w:val="231F20"/>
          <w:spacing w:val="-15"/>
        </w:rPr>
        <w:t xml:space="preserve"> </w:t>
      </w:r>
      <w:r w:rsidRPr="00393C8B">
        <w:rPr>
          <w:rFonts w:cs="Arial"/>
          <w:color w:val="231F20"/>
          <w:spacing w:val="-2"/>
        </w:rPr>
        <w:t>of</w:t>
      </w:r>
      <w:r w:rsidRPr="00393C8B">
        <w:rPr>
          <w:rFonts w:cs="Arial"/>
          <w:color w:val="231F20"/>
          <w:spacing w:val="-15"/>
        </w:rPr>
        <w:t xml:space="preserve"> </w:t>
      </w:r>
      <w:r w:rsidRPr="00393C8B">
        <w:rPr>
          <w:rFonts w:cs="Arial"/>
          <w:color w:val="231F20"/>
          <w:spacing w:val="-2"/>
        </w:rPr>
        <w:t>salary.</w:t>
      </w:r>
    </w:p>
    <w:p w14:paraId="7A33C963" w14:textId="77777777" w:rsidR="00D35E24" w:rsidRPr="00393C8B" w:rsidRDefault="00D35E24" w:rsidP="00D35E24">
      <w:pPr>
        <w:pStyle w:val="ListParagraph"/>
        <w:numPr>
          <w:ilvl w:val="0"/>
          <w:numId w:val="18"/>
        </w:numPr>
        <w:tabs>
          <w:tab w:val="left" w:pos="499"/>
          <w:tab w:val="left" w:pos="501"/>
        </w:tabs>
        <w:spacing w:before="110" w:line="244" w:lineRule="auto"/>
        <w:ind w:right="118"/>
        <w:rPr>
          <w:rFonts w:cs="Arial"/>
        </w:rPr>
      </w:pPr>
      <w:r w:rsidRPr="00393C8B">
        <w:rPr>
          <w:rFonts w:cs="Arial"/>
          <w:color w:val="231F20"/>
        </w:rPr>
        <w:t xml:space="preserve">"Good cause" in this Annex has the same </w:t>
      </w:r>
      <w:r w:rsidRPr="00393C8B">
        <w:rPr>
          <w:rFonts w:cs="Arial"/>
          <w:color w:val="231F20"/>
          <w:spacing w:val="-4"/>
        </w:rPr>
        <w:t>meaning</w:t>
      </w:r>
      <w:r w:rsidRPr="00393C8B">
        <w:rPr>
          <w:rFonts w:cs="Arial"/>
          <w:color w:val="231F20"/>
          <w:spacing w:val="-20"/>
        </w:rPr>
        <w:t xml:space="preserve"> </w:t>
      </w:r>
      <w:r w:rsidRPr="00393C8B">
        <w:rPr>
          <w:rFonts w:cs="Arial"/>
          <w:color w:val="231F20"/>
          <w:spacing w:val="-4"/>
        </w:rPr>
        <w:t>as</w:t>
      </w:r>
      <w:r w:rsidRPr="00393C8B">
        <w:rPr>
          <w:rFonts w:cs="Arial"/>
          <w:color w:val="231F20"/>
          <w:spacing w:val="-19"/>
        </w:rPr>
        <w:t xml:space="preserve"> </w:t>
      </w:r>
      <w:r w:rsidRPr="00393C8B">
        <w:rPr>
          <w:rFonts w:cs="Arial"/>
          <w:color w:val="231F20"/>
          <w:spacing w:val="-4"/>
        </w:rPr>
        <w:t>in</w:t>
      </w:r>
      <w:r w:rsidRPr="00393C8B">
        <w:rPr>
          <w:rFonts w:cs="Arial"/>
          <w:color w:val="231F20"/>
          <w:spacing w:val="-19"/>
        </w:rPr>
        <w:t xml:space="preserve"> </w:t>
      </w:r>
      <w:r w:rsidRPr="00393C8B">
        <w:rPr>
          <w:rFonts w:cs="Arial"/>
          <w:color w:val="231F20"/>
          <w:spacing w:val="-4"/>
        </w:rPr>
        <w:t>Statute</w:t>
      </w:r>
      <w:r w:rsidRPr="00393C8B">
        <w:rPr>
          <w:rFonts w:cs="Arial"/>
          <w:color w:val="231F20"/>
          <w:spacing w:val="-20"/>
        </w:rPr>
        <w:t xml:space="preserve"> </w:t>
      </w:r>
      <w:r w:rsidRPr="00393C8B">
        <w:rPr>
          <w:rFonts w:cs="Arial"/>
          <w:color w:val="231F20"/>
          <w:spacing w:val="-4"/>
        </w:rPr>
        <w:t>II.</w:t>
      </w:r>
    </w:p>
    <w:p w14:paraId="2FC1CD75" w14:textId="77777777" w:rsidR="00D35E24" w:rsidRPr="00393C8B" w:rsidRDefault="00D35E24" w:rsidP="00D35E24">
      <w:pPr>
        <w:pStyle w:val="ListParagraph"/>
        <w:numPr>
          <w:ilvl w:val="0"/>
          <w:numId w:val="18"/>
        </w:numPr>
        <w:tabs>
          <w:tab w:val="left" w:pos="499"/>
          <w:tab w:val="left" w:pos="501"/>
        </w:tabs>
        <w:spacing w:before="106" w:line="244" w:lineRule="auto"/>
        <w:ind w:right="112"/>
        <w:rPr>
          <w:rFonts w:cs="Arial"/>
        </w:rPr>
      </w:pPr>
      <w:r w:rsidRPr="00393C8B">
        <w:rPr>
          <w:rFonts w:cs="Arial"/>
          <w:color w:val="231F20"/>
        </w:rPr>
        <w:t>For</w:t>
      </w:r>
      <w:r w:rsidRPr="00393C8B">
        <w:rPr>
          <w:rFonts w:cs="Arial"/>
          <w:color w:val="231F20"/>
          <w:spacing w:val="-6"/>
        </w:rPr>
        <w:t xml:space="preserve"> </w:t>
      </w:r>
      <w:r w:rsidRPr="00393C8B">
        <w:rPr>
          <w:rFonts w:cs="Arial"/>
          <w:color w:val="231F20"/>
        </w:rPr>
        <w:t>the</w:t>
      </w:r>
      <w:r w:rsidRPr="00393C8B">
        <w:rPr>
          <w:rFonts w:cs="Arial"/>
          <w:color w:val="231F20"/>
          <w:spacing w:val="-6"/>
        </w:rPr>
        <w:t xml:space="preserve"> </w:t>
      </w:r>
      <w:r w:rsidRPr="00393C8B">
        <w:rPr>
          <w:rFonts w:cs="Arial"/>
          <w:color w:val="231F20"/>
        </w:rPr>
        <w:t>purpose</w:t>
      </w:r>
      <w:r w:rsidRPr="00393C8B">
        <w:rPr>
          <w:rFonts w:cs="Arial"/>
          <w:color w:val="231F20"/>
          <w:spacing w:val="-6"/>
        </w:rPr>
        <w:t xml:space="preserve"> </w:t>
      </w:r>
      <w:r w:rsidRPr="00393C8B">
        <w:rPr>
          <w:rFonts w:cs="Arial"/>
          <w:color w:val="231F20"/>
        </w:rPr>
        <w:t>of</w:t>
      </w:r>
      <w:r w:rsidRPr="00393C8B">
        <w:rPr>
          <w:rFonts w:cs="Arial"/>
          <w:color w:val="231F20"/>
          <w:spacing w:val="-6"/>
        </w:rPr>
        <w:t xml:space="preserve"> </w:t>
      </w:r>
      <w:r w:rsidRPr="00393C8B">
        <w:rPr>
          <w:rFonts w:cs="Arial"/>
          <w:color w:val="231F20"/>
        </w:rPr>
        <w:t>the</w:t>
      </w:r>
      <w:r w:rsidRPr="00393C8B">
        <w:rPr>
          <w:rFonts w:cs="Arial"/>
          <w:color w:val="231F20"/>
          <w:spacing w:val="-6"/>
        </w:rPr>
        <w:t xml:space="preserve"> </w:t>
      </w:r>
      <w:r w:rsidRPr="00393C8B">
        <w:rPr>
          <w:rFonts w:cs="Arial"/>
          <w:color w:val="231F20"/>
        </w:rPr>
        <w:t>removal</w:t>
      </w:r>
      <w:r w:rsidRPr="00393C8B">
        <w:rPr>
          <w:rFonts w:cs="Arial"/>
          <w:color w:val="231F20"/>
          <w:spacing w:val="-6"/>
        </w:rPr>
        <w:t xml:space="preserve"> </w:t>
      </w:r>
      <w:r w:rsidRPr="00393C8B">
        <w:rPr>
          <w:rFonts w:cs="Arial"/>
          <w:color w:val="231F20"/>
        </w:rPr>
        <w:t>of</w:t>
      </w:r>
      <w:r w:rsidRPr="00393C8B">
        <w:rPr>
          <w:rFonts w:cs="Arial"/>
          <w:color w:val="231F20"/>
          <w:spacing w:val="-6"/>
        </w:rPr>
        <w:t xml:space="preserve"> </w:t>
      </w:r>
      <w:r w:rsidRPr="00393C8B">
        <w:rPr>
          <w:rFonts w:cs="Arial"/>
          <w:color w:val="231F20"/>
        </w:rPr>
        <w:t>the</w:t>
      </w:r>
      <w:r w:rsidRPr="00393C8B">
        <w:rPr>
          <w:rFonts w:cs="Arial"/>
          <w:color w:val="231F20"/>
          <w:spacing w:val="-6"/>
        </w:rPr>
        <w:t xml:space="preserve"> </w:t>
      </w:r>
      <w:r w:rsidRPr="00393C8B">
        <w:rPr>
          <w:rFonts w:cs="Arial"/>
          <w:color w:val="231F20"/>
        </w:rPr>
        <w:t xml:space="preserve">Vice- </w:t>
      </w:r>
      <w:r w:rsidRPr="00393C8B">
        <w:rPr>
          <w:rFonts w:cs="Arial"/>
          <w:color w:val="231F20"/>
          <w:spacing w:val="10"/>
        </w:rPr>
        <w:t>Chancellor</w:t>
      </w:r>
      <w:r w:rsidRPr="00393C8B">
        <w:rPr>
          <w:rFonts w:cs="Arial"/>
          <w:color w:val="231F20"/>
          <w:spacing w:val="5"/>
        </w:rPr>
        <w:t xml:space="preserve"> </w:t>
      </w:r>
      <w:r w:rsidRPr="00393C8B">
        <w:rPr>
          <w:rFonts w:cs="Arial"/>
          <w:color w:val="231F20"/>
        </w:rPr>
        <w:t xml:space="preserve">for </w:t>
      </w:r>
      <w:r w:rsidRPr="00393C8B">
        <w:rPr>
          <w:rFonts w:cs="Arial"/>
          <w:color w:val="231F20"/>
          <w:spacing w:val="10"/>
        </w:rPr>
        <w:t>incapacity</w:t>
      </w:r>
      <w:r w:rsidRPr="00393C8B">
        <w:rPr>
          <w:rFonts w:cs="Arial"/>
          <w:color w:val="231F20"/>
          <w:spacing w:val="5"/>
        </w:rPr>
        <w:t xml:space="preserve"> </w:t>
      </w:r>
      <w:r w:rsidRPr="00393C8B">
        <w:rPr>
          <w:rFonts w:cs="Arial"/>
          <w:color w:val="231F20"/>
        </w:rPr>
        <w:t xml:space="preserve">on </w:t>
      </w:r>
      <w:r w:rsidRPr="00393C8B">
        <w:rPr>
          <w:rFonts w:cs="Arial"/>
          <w:color w:val="231F20"/>
          <w:spacing w:val="12"/>
        </w:rPr>
        <w:t xml:space="preserve">medical </w:t>
      </w:r>
      <w:r w:rsidRPr="00393C8B">
        <w:rPr>
          <w:rFonts w:cs="Arial"/>
          <w:color w:val="231F20"/>
          <w:spacing w:val="-2"/>
        </w:rPr>
        <w:t>grounds,</w:t>
      </w:r>
      <w:r w:rsidRPr="00393C8B">
        <w:rPr>
          <w:rFonts w:cs="Arial"/>
          <w:color w:val="231F20"/>
          <w:spacing w:val="-15"/>
        </w:rPr>
        <w:t xml:space="preserve"> </w:t>
      </w:r>
      <w:r w:rsidRPr="00393C8B">
        <w:rPr>
          <w:rFonts w:cs="Arial"/>
          <w:color w:val="231F20"/>
          <w:spacing w:val="-2"/>
        </w:rPr>
        <w:t>the</w:t>
      </w:r>
      <w:r w:rsidRPr="00393C8B">
        <w:rPr>
          <w:rFonts w:cs="Arial"/>
          <w:color w:val="231F20"/>
          <w:spacing w:val="-15"/>
        </w:rPr>
        <w:t xml:space="preserve"> </w:t>
      </w:r>
      <w:r w:rsidRPr="00393C8B">
        <w:rPr>
          <w:rFonts w:cs="Arial"/>
          <w:color w:val="231F20"/>
          <w:spacing w:val="-2"/>
        </w:rPr>
        <w:t>procedure</w:t>
      </w:r>
      <w:r w:rsidRPr="00393C8B">
        <w:rPr>
          <w:rFonts w:cs="Arial"/>
          <w:color w:val="231F20"/>
          <w:spacing w:val="-15"/>
        </w:rPr>
        <w:t xml:space="preserve"> </w:t>
      </w:r>
      <w:r w:rsidRPr="00393C8B">
        <w:rPr>
          <w:rFonts w:cs="Arial"/>
          <w:color w:val="231F20"/>
          <w:spacing w:val="-2"/>
        </w:rPr>
        <w:t>set</w:t>
      </w:r>
      <w:r w:rsidRPr="00393C8B">
        <w:rPr>
          <w:rFonts w:cs="Arial"/>
          <w:color w:val="231F20"/>
          <w:spacing w:val="-14"/>
        </w:rPr>
        <w:t xml:space="preserve"> </w:t>
      </w:r>
      <w:r w:rsidRPr="00393C8B">
        <w:rPr>
          <w:rFonts w:cs="Arial"/>
          <w:color w:val="231F20"/>
          <w:spacing w:val="-2"/>
        </w:rPr>
        <w:t>out</w:t>
      </w:r>
      <w:r w:rsidRPr="00393C8B">
        <w:rPr>
          <w:rFonts w:cs="Arial"/>
          <w:color w:val="231F20"/>
          <w:spacing w:val="-9"/>
        </w:rPr>
        <w:t xml:space="preserve"> </w:t>
      </w:r>
      <w:r w:rsidRPr="00393C8B">
        <w:rPr>
          <w:rFonts w:cs="Arial"/>
          <w:color w:val="231F20"/>
          <w:spacing w:val="-2"/>
        </w:rPr>
        <w:t>in</w:t>
      </w:r>
      <w:r w:rsidRPr="00393C8B">
        <w:rPr>
          <w:rFonts w:cs="Arial"/>
          <w:color w:val="231F20"/>
          <w:spacing w:val="-9"/>
        </w:rPr>
        <w:t xml:space="preserve"> </w:t>
      </w:r>
      <w:r w:rsidRPr="00393C8B">
        <w:rPr>
          <w:rFonts w:cs="Arial"/>
          <w:color w:val="231F20"/>
          <w:spacing w:val="-2"/>
        </w:rPr>
        <w:t xml:space="preserve">Ordinances </w:t>
      </w:r>
      <w:r w:rsidRPr="00393C8B">
        <w:rPr>
          <w:rFonts w:cs="Arial"/>
          <w:color w:val="231F20"/>
        </w:rPr>
        <w:t xml:space="preserve">shall have effect subject to the following </w:t>
      </w:r>
      <w:r w:rsidRPr="00393C8B">
        <w:rPr>
          <w:rFonts w:cs="Arial"/>
          <w:color w:val="231F20"/>
          <w:spacing w:val="-2"/>
        </w:rPr>
        <w:t>modification:</w:t>
      </w:r>
    </w:p>
    <w:p w14:paraId="38F3C9F6" w14:textId="77777777" w:rsidR="00D35E24" w:rsidRPr="00393C8B" w:rsidRDefault="00D35E24" w:rsidP="00D35E24">
      <w:pPr>
        <w:pStyle w:val="ListParagraph"/>
        <w:numPr>
          <w:ilvl w:val="1"/>
          <w:numId w:val="18"/>
        </w:numPr>
        <w:tabs>
          <w:tab w:val="left" w:pos="988"/>
          <w:tab w:val="left" w:pos="992"/>
        </w:tabs>
        <w:spacing w:before="109" w:line="244" w:lineRule="auto"/>
        <w:ind w:left="992" w:right="112" w:hanging="492"/>
        <w:rPr>
          <w:rFonts w:cs="Arial"/>
        </w:rPr>
      </w:pPr>
      <w:r w:rsidRPr="00393C8B">
        <w:rPr>
          <w:rFonts w:cs="Arial"/>
          <w:color w:val="231F20"/>
        </w:rPr>
        <w:t xml:space="preserve">for </w:t>
      </w:r>
      <w:r w:rsidRPr="00393C8B">
        <w:rPr>
          <w:rFonts w:cs="Arial"/>
          <w:color w:val="231F20"/>
          <w:spacing w:val="10"/>
        </w:rPr>
        <w:t xml:space="preserve">references </w:t>
      </w:r>
      <w:r w:rsidRPr="00393C8B">
        <w:rPr>
          <w:rFonts w:cs="Arial"/>
          <w:color w:val="231F20"/>
        </w:rPr>
        <w:t xml:space="preserve">to a </w:t>
      </w:r>
      <w:r w:rsidRPr="00393C8B">
        <w:rPr>
          <w:rFonts w:cs="Arial"/>
          <w:color w:val="231F20"/>
          <w:spacing w:val="10"/>
        </w:rPr>
        <w:t xml:space="preserve">member </w:t>
      </w:r>
      <w:r w:rsidRPr="00393C8B">
        <w:rPr>
          <w:rFonts w:cs="Arial"/>
          <w:color w:val="231F20"/>
          <w:spacing w:val="12"/>
        </w:rPr>
        <w:t xml:space="preserve">of </w:t>
      </w:r>
      <w:r w:rsidRPr="00393C8B">
        <w:rPr>
          <w:rFonts w:cs="Arial"/>
          <w:color w:val="231F20"/>
          <w:spacing w:val="10"/>
        </w:rPr>
        <w:t xml:space="preserve">University </w:t>
      </w:r>
      <w:r w:rsidRPr="00393C8B">
        <w:rPr>
          <w:rFonts w:cs="Arial"/>
          <w:color w:val="231F20"/>
          <w:spacing w:val="9"/>
        </w:rPr>
        <w:t xml:space="preserve">Staff </w:t>
      </w:r>
      <w:r w:rsidRPr="00393C8B">
        <w:rPr>
          <w:rFonts w:cs="Arial"/>
          <w:color w:val="231F20"/>
        </w:rPr>
        <w:t xml:space="preserve">there </w:t>
      </w:r>
      <w:r w:rsidRPr="00393C8B">
        <w:rPr>
          <w:rFonts w:cs="Arial"/>
          <w:color w:val="231F20"/>
          <w:spacing w:val="9"/>
        </w:rPr>
        <w:t xml:space="preserve">shall </w:t>
      </w:r>
      <w:r w:rsidRPr="00393C8B">
        <w:rPr>
          <w:rFonts w:cs="Arial"/>
          <w:color w:val="231F20"/>
          <w:spacing w:val="12"/>
        </w:rPr>
        <w:t xml:space="preserve">be </w:t>
      </w:r>
      <w:r w:rsidRPr="00393C8B">
        <w:rPr>
          <w:rFonts w:cs="Arial"/>
          <w:color w:val="231F20"/>
          <w:spacing w:val="9"/>
        </w:rPr>
        <w:t xml:space="preserve">substituted </w:t>
      </w:r>
      <w:r w:rsidRPr="00393C8B">
        <w:rPr>
          <w:rFonts w:cs="Arial"/>
          <w:color w:val="231F20"/>
        </w:rPr>
        <w:t xml:space="preserve">references to the </w:t>
      </w:r>
      <w:r w:rsidRPr="00393C8B">
        <w:rPr>
          <w:rFonts w:cs="Arial"/>
          <w:color w:val="231F20"/>
          <w:spacing w:val="10"/>
        </w:rPr>
        <w:t xml:space="preserve">Vice- </w:t>
      </w:r>
      <w:r w:rsidRPr="00393C8B">
        <w:rPr>
          <w:rFonts w:cs="Arial"/>
          <w:color w:val="231F20"/>
          <w:spacing w:val="-2"/>
        </w:rPr>
        <w:t>Chancellor;</w:t>
      </w:r>
    </w:p>
    <w:bookmarkEnd w:id="0"/>
    <w:p w14:paraId="25A20AAE" w14:textId="77777777" w:rsidR="00D35E24" w:rsidRPr="00393C8B" w:rsidRDefault="00D35E24" w:rsidP="00D35E24">
      <w:pPr>
        <w:pStyle w:val="ListParagraph"/>
        <w:numPr>
          <w:ilvl w:val="1"/>
          <w:numId w:val="18"/>
        </w:numPr>
        <w:tabs>
          <w:tab w:val="left" w:pos="1486"/>
        </w:tabs>
        <w:spacing w:before="151"/>
        <w:ind w:left="1486" w:right="49" w:hanging="492"/>
        <w:rPr>
          <w:rFonts w:cs="Arial"/>
        </w:rPr>
      </w:pPr>
      <w:r w:rsidRPr="00393C8B">
        <w:rPr>
          <w:rFonts w:cs="Arial"/>
          <w:color w:val="231F20"/>
        </w:rPr>
        <w:t>for</w:t>
      </w:r>
      <w:r w:rsidRPr="00393C8B">
        <w:rPr>
          <w:rFonts w:cs="Arial"/>
          <w:color w:val="231F20"/>
          <w:spacing w:val="-7"/>
        </w:rPr>
        <w:t xml:space="preserve"> </w:t>
      </w:r>
      <w:r w:rsidRPr="00393C8B">
        <w:rPr>
          <w:rFonts w:cs="Arial"/>
          <w:color w:val="231F20"/>
        </w:rPr>
        <w:t>any</w:t>
      </w:r>
      <w:r w:rsidRPr="00393C8B">
        <w:rPr>
          <w:rFonts w:cs="Arial"/>
          <w:color w:val="231F20"/>
          <w:spacing w:val="-7"/>
        </w:rPr>
        <w:t xml:space="preserve"> </w:t>
      </w:r>
      <w:r w:rsidRPr="00393C8B">
        <w:rPr>
          <w:rFonts w:cs="Arial"/>
          <w:color w:val="231F20"/>
        </w:rPr>
        <w:t>reference</w:t>
      </w:r>
      <w:r w:rsidRPr="00393C8B">
        <w:rPr>
          <w:rFonts w:cs="Arial"/>
          <w:color w:val="231F20"/>
          <w:spacing w:val="-7"/>
        </w:rPr>
        <w:t xml:space="preserve"> </w:t>
      </w:r>
      <w:r w:rsidRPr="00393C8B">
        <w:rPr>
          <w:rFonts w:cs="Arial"/>
          <w:color w:val="231F20"/>
        </w:rPr>
        <w:t>to</w:t>
      </w:r>
      <w:r w:rsidRPr="00393C8B">
        <w:rPr>
          <w:rFonts w:cs="Arial"/>
          <w:color w:val="231F20"/>
          <w:spacing w:val="-6"/>
        </w:rPr>
        <w:t xml:space="preserve"> </w:t>
      </w:r>
      <w:r w:rsidRPr="00393C8B">
        <w:rPr>
          <w:rFonts w:cs="Arial"/>
          <w:color w:val="231F20"/>
        </w:rPr>
        <w:t>the</w:t>
      </w:r>
      <w:r w:rsidRPr="00393C8B">
        <w:rPr>
          <w:rFonts w:cs="Arial"/>
          <w:color w:val="231F20"/>
          <w:spacing w:val="-7"/>
        </w:rPr>
        <w:t xml:space="preserve"> </w:t>
      </w:r>
      <w:r w:rsidRPr="00393C8B">
        <w:rPr>
          <w:rFonts w:cs="Arial"/>
          <w:color w:val="231F20"/>
        </w:rPr>
        <w:t>office</w:t>
      </w:r>
      <w:r w:rsidRPr="00393C8B">
        <w:rPr>
          <w:rFonts w:cs="Arial"/>
          <w:color w:val="231F20"/>
          <w:spacing w:val="-7"/>
        </w:rPr>
        <w:t xml:space="preserve"> </w:t>
      </w:r>
      <w:r w:rsidRPr="00393C8B">
        <w:rPr>
          <w:rFonts w:cs="Arial"/>
          <w:color w:val="231F20"/>
        </w:rPr>
        <w:t>of</w:t>
      </w:r>
      <w:r w:rsidRPr="00393C8B">
        <w:rPr>
          <w:rFonts w:cs="Arial"/>
          <w:color w:val="231F20"/>
          <w:spacing w:val="-7"/>
        </w:rPr>
        <w:t xml:space="preserve"> </w:t>
      </w:r>
      <w:r w:rsidRPr="00393C8B">
        <w:rPr>
          <w:rFonts w:cs="Arial"/>
          <w:color w:val="231F20"/>
        </w:rPr>
        <w:t>Vice- Chancellor</w:t>
      </w:r>
      <w:r w:rsidRPr="00393C8B">
        <w:rPr>
          <w:rFonts w:cs="Arial"/>
          <w:color w:val="231F20"/>
          <w:spacing w:val="-4"/>
        </w:rPr>
        <w:t xml:space="preserve"> </w:t>
      </w:r>
      <w:r w:rsidRPr="00393C8B">
        <w:rPr>
          <w:rFonts w:cs="Arial"/>
          <w:color w:val="231F20"/>
        </w:rPr>
        <w:t>there</w:t>
      </w:r>
      <w:r w:rsidRPr="00393C8B">
        <w:rPr>
          <w:rFonts w:cs="Arial"/>
          <w:color w:val="231F20"/>
          <w:spacing w:val="-3"/>
        </w:rPr>
        <w:t xml:space="preserve"> </w:t>
      </w:r>
      <w:r w:rsidRPr="00393C8B">
        <w:rPr>
          <w:rFonts w:cs="Arial"/>
          <w:color w:val="231F20"/>
        </w:rPr>
        <w:t>shall</w:t>
      </w:r>
      <w:r w:rsidRPr="00393C8B">
        <w:rPr>
          <w:rFonts w:cs="Arial"/>
          <w:color w:val="231F20"/>
          <w:spacing w:val="-4"/>
        </w:rPr>
        <w:t xml:space="preserve"> </w:t>
      </w:r>
      <w:r w:rsidRPr="00393C8B">
        <w:rPr>
          <w:rFonts w:cs="Arial"/>
          <w:color w:val="231F20"/>
        </w:rPr>
        <w:t>be</w:t>
      </w:r>
      <w:r w:rsidRPr="00393C8B">
        <w:rPr>
          <w:rFonts w:cs="Arial"/>
          <w:color w:val="231F20"/>
          <w:spacing w:val="-3"/>
        </w:rPr>
        <w:t xml:space="preserve"> </w:t>
      </w:r>
      <w:r w:rsidRPr="00393C8B">
        <w:rPr>
          <w:rFonts w:cs="Arial"/>
          <w:color w:val="231F20"/>
        </w:rPr>
        <w:t>substituted</w:t>
      </w:r>
      <w:r w:rsidRPr="00393C8B">
        <w:rPr>
          <w:rFonts w:cs="Arial"/>
          <w:color w:val="231F20"/>
          <w:spacing w:val="-3"/>
        </w:rPr>
        <w:t xml:space="preserve"> </w:t>
      </w:r>
      <w:r w:rsidRPr="00393C8B">
        <w:rPr>
          <w:rFonts w:cs="Arial"/>
          <w:color w:val="231F20"/>
        </w:rPr>
        <w:t xml:space="preserve">a reference to the office of Chair of the </w:t>
      </w:r>
      <w:r w:rsidRPr="00393C8B">
        <w:rPr>
          <w:rFonts w:cs="Arial"/>
          <w:color w:val="231F20"/>
          <w:spacing w:val="-2"/>
        </w:rPr>
        <w:t>Council;</w:t>
      </w:r>
    </w:p>
    <w:p w14:paraId="54806A42" w14:textId="77777777" w:rsidR="00D35E24" w:rsidRPr="00393C8B" w:rsidRDefault="00D35E24" w:rsidP="00D35E24">
      <w:pPr>
        <w:pStyle w:val="ListParagraph"/>
        <w:numPr>
          <w:ilvl w:val="1"/>
          <w:numId w:val="18"/>
        </w:numPr>
        <w:tabs>
          <w:tab w:val="left" w:pos="1481"/>
          <w:tab w:val="left" w:pos="1486"/>
        </w:tabs>
        <w:spacing w:before="110"/>
        <w:ind w:left="1486" w:right="39" w:hanging="492"/>
        <w:rPr>
          <w:rFonts w:cs="Arial"/>
        </w:rPr>
      </w:pPr>
      <w:r w:rsidRPr="00393C8B">
        <w:rPr>
          <w:rFonts w:cs="Arial"/>
          <w:color w:val="231F20"/>
        </w:rPr>
        <w:t xml:space="preserve">If the </w:t>
      </w:r>
      <w:r w:rsidRPr="00393C8B">
        <w:rPr>
          <w:rFonts w:cs="Arial"/>
          <w:color w:val="231F20"/>
          <w:spacing w:val="9"/>
        </w:rPr>
        <w:t xml:space="preserve">Council </w:t>
      </w:r>
      <w:r w:rsidRPr="00393C8B">
        <w:rPr>
          <w:rFonts w:cs="Arial"/>
          <w:color w:val="231F20"/>
          <w:spacing w:val="10"/>
        </w:rPr>
        <w:t>determines</w:t>
      </w:r>
      <w:r w:rsidRPr="00393C8B">
        <w:rPr>
          <w:rFonts w:cs="Arial"/>
          <w:color w:val="231F20"/>
          <w:spacing w:val="9"/>
        </w:rPr>
        <w:t xml:space="preserve"> </w:t>
      </w:r>
      <w:r w:rsidRPr="00393C8B">
        <w:rPr>
          <w:rFonts w:cs="Arial"/>
          <w:color w:val="231F20"/>
        </w:rPr>
        <w:t xml:space="preserve">that </w:t>
      </w:r>
      <w:r w:rsidRPr="00393C8B">
        <w:rPr>
          <w:rFonts w:cs="Arial"/>
          <w:color w:val="231F20"/>
          <w:spacing w:val="11"/>
        </w:rPr>
        <w:t xml:space="preserve">the </w:t>
      </w:r>
      <w:r w:rsidRPr="00393C8B">
        <w:rPr>
          <w:rFonts w:cs="Arial"/>
          <w:color w:val="231F20"/>
          <w:spacing w:val="-2"/>
        </w:rPr>
        <w:t>Vice-Chancellor</w:t>
      </w:r>
      <w:r w:rsidRPr="00393C8B">
        <w:rPr>
          <w:rFonts w:cs="Arial"/>
          <w:color w:val="231F20"/>
          <w:spacing w:val="-5"/>
        </w:rPr>
        <w:t xml:space="preserve"> </w:t>
      </w:r>
      <w:r w:rsidRPr="00393C8B">
        <w:rPr>
          <w:rFonts w:cs="Arial"/>
          <w:color w:val="231F20"/>
          <w:spacing w:val="-2"/>
        </w:rPr>
        <w:t>should</w:t>
      </w:r>
      <w:r w:rsidRPr="00393C8B">
        <w:rPr>
          <w:rFonts w:cs="Arial"/>
          <w:color w:val="231F20"/>
          <w:spacing w:val="-5"/>
        </w:rPr>
        <w:t xml:space="preserve"> </w:t>
      </w:r>
      <w:r w:rsidRPr="00393C8B">
        <w:rPr>
          <w:rFonts w:cs="Arial"/>
          <w:color w:val="231F20"/>
          <w:spacing w:val="-2"/>
        </w:rPr>
        <w:t>be</w:t>
      </w:r>
      <w:r w:rsidRPr="00393C8B">
        <w:rPr>
          <w:rFonts w:cs="Arial"/>
          <w:color w:val="231F20"/>
          <w:spacing w:val="-5"/>
        </w:rPr>
        <w:t xml:space="preserve"> </w:t>
      </w:r>
      <w:r w:rsidRPr="00393C8B">
        <w:rPr>
          <w:rFonts w:cs="Arial"/>
          <w:color w:val="231F20"/>
          <w:spacing w:val="-2"/>
        </w:rPr>
        <w:t>required</w:t>
      </w:r>
      <w:r w:rsidRPr="00393C8B">
        <w:rPr>
          <w:rFonts w:cs="Arial"/>
          <w:color w:val="231F20"/>
          <w:spacing w:val="-4"/>
        </w:rPr>
        <w:t xml:space="preserve"> </w:t>
      </w:r>
      <w:r w:rsidRPr="00393C8B">
        <w:rPr>
          <w:rFonts w:cs="Arial"/>
          <w:color w:val="231F20"/>
          <w:spacing w:val="-2"/>
        </w:rPr>
        <w:t xml:space="preserve">to </w:t>
      </w:r>
      <w:r w:rsidRPr="00393C8B">
        <w:rPr>
          <w:rFonts w:cs="Arial"/>
          <w:color w:val="231F20"/>
        </w:rPr>
        <w:t>leave</w:t>
      </w:r>
      <w:r w:rsidRPr="00393C8B">
        <w:rPr>
          <w:rFonts w:cs="Arial"/>
          <w:color w:val="231F20"/>
          <w:spacing w:val="-4"/>
        </w:rPr>
        <w:t xml:space="preserve"> </w:t>
      </w:r>
      <w:r w:rsidRPr="00393C8B">
        <w:rPr>
          <w:rFonts w:cs="Arial"/>
          <w:color w:val="231F20"/>
        </w:rPr>
        <w:t>office</w:t>
      </w:r>
      <w:r w:rsidRPr="00393C8B">
        <w:rPr>
          <w:rFonts w:cs="Arial"/>
          <w:color w:val="231F20"/>
          <w:spacing w:val="-3"/>
        </w:rPr>
        <w:t xml:space="preserve"> </w:t>
      </w:r>
      <w:r w:rsidRPr="00393C8B">
        <w:rPr>
          <w:rFonts w:cs="Arial"/>
          <w:color w:val="231F20"/>
        </w:rPr>
        <w:t>on</w:t>
      </w:r>
      <w:r w:rsidRPr="00393C8B">
        <w:rPr>
          <w:rFonts w:cs="Arial"/>
          <w:color w:val="231F20"/>
          <w:spacing w:val="-4"/>
        </w:rPr>
        <w:t xml:space="preserve"> </w:t>
      </w:r>
      <w:r w:rsidRPr="00393C8B">
        <w:rPr>
          <w:rFonts w:cs="Arial"/>
          <w:color w:val="231F20"/>
        </w:rPr>
        <w:t>medical</w:t>
      </w:r>
      <w:r w:rsidRPr="00393C8B">
        <w:rPr>
          <w:rFonts w:cs="Arial"/>
          <w:color w:val="231F20"/>
          <w:spacing w:val="-3"/>
        </w:rPr>
        <w:t xml:space="preserve"> </w:t>
      </w:r>
      <w:r w:rsidRPr="00393C8B">
        <w:rPr>
          <w:rFonts w:cs="Arial"/>
          <w:color w:val="231F20"/>
        </w:rPr>
        <w:t>grounds,</w:t>
      </w:r>
      <w:r w:rsidRPr="00393C8B">
        <w:rPr>
          <w:rFonts w:cs="Arial"/>
          <w:color w:val="231F20"/>
          <w:spacing w:val="-3"/>
        </w:rPr>
        <w:t xml:space="preserve"> </w:t>
      </w:r>
      <w:r w:rsidRPr="00393C8B">
        <w:rPr>
          <w:rFonts w:cs="Arial"/>
          <w:color w:val="231F20"/>
        </w:rPr>
        <w:t>it</w:t>
      </w:r>
      <w:r w:rsidRPr="00393C8B">
        <w:rPr>
          <w:rFonts w:cs="Arial"/>
          <w:color w:val="231F20"/>
          <w:spacing w:val="-4"/>
        </w:rPr>
        <w:t xml:space="preserve"> </w:t>
      </w:r>
      <w:r w:rsidRPr="00393C8B">
        <w:rPr>
          <w:rFonts w:cs="Arial"/>
          <w:color w:val="231F20"/>
        </w:rPr>
        <w:t>shall ask</w:t>
      </w:r>
      <w:r w:rsidRPr="00393C8B">
        <w:rPr>
          <w:rFonts w:cs="Arial"/>
          <w:color w:val="231F20"/>
          <w:spacing w:val="-4"/>
        </w:rPr>
        <w:t xml:space="preserve"> </w:t>
      </w:r>
      <w:r w:rsidRPr="00393C8B">
        <w:rPr>
          <w:rFonts w:cs="Arial"/>
          <w:color w:val="231F20"/>
        </w:rPr>
        <w:t>the</w:t>
      </w:r>
      <w:r w:rsidRPr="00393C8B">
        <w:rPr>
          <w:rFonts w:cs="Arial"/>
          <w:color w:val="231F20"/>
          <w:spacing w:val="-3"/>
        </w:rPr>
        <w:t xml:space="preserve"> </w:t>
      </w:r>
      <w:r w:rsidRPr="00393C8B">
        <w:rPr>
          <w:rFonts w:cs="Arial"/>
          <w:color w:val="231F20"/>
        </w:rPr>
        <w:t>Vice-President</w:t>
      </w:r>
      <w:r w:rsidRPr="00393C8B">
        <w:rPr>
          <w:rFonts w:cs="Arial"/>
          <w:color w:val="231F20"/>
          <w:spacing w:val="-4"/>
        </w:rPr>
        <w:t xml:space="preserve"> </w:t>
      </w:r>
      <w:r w:rsidRPr="00393C8B">
        <w:rPr>
          <w:rFonts w:cs="Arial"/>
          <w:color w:val="231F20"/>
        </w:rPr>
        <w:t>and</w:t>
      </w:r>
      <w:r w:rsidRPr="00393C8B">
        <w:rPr>
          <w:rFonts w:cs="Arial"/>
          <w:color w:val="231F20"/>
          <w:spacing w:val="-3"/>
        </w:rPr>
        <w:t xml:space="preserve"> </w:t>
      </w:r>
      <w:r w:rsidRPr="00393C8B">
        <w:rPr>
          <w:rFonts w:cs="Arial"/>
          <w:color w:val="231F20"/>
        </w:rPr>
        <w:t>Chair</w:t>
      </w:r>
      <w:r w:rsidRPr="00393C8B">
        <w:rPr>
          <w:rFonts w:cs="Arial"/>
          <w:color w:val="231F20"/>
          <w:spacing w:val="-3"/>
        </w:rPr>
        <w:t xml:space="preserve"> </w:t>
      </w:r>
      <w:r w:rsidRPr="00393C8B">
        <w:rPr>
          <w:rFonts w:cs="Arial"/>
          <w:color w:val="231F20"/>
        </w:rPr>
        <w:t>of</w:t>
      </w:r>
      <w:r w:rsidRPr="00393C8B">
        <w:rPr>
          <w:rFonts w:cs="Arial"/>
          <w:color w:val="231F20"/>
          <w:spacing w:val="-4"/>
        </w:rPr>
        <w:t xml:space="preserve"> </w:t>
      </w:r>
      <w:r w:rsidRPr="00393C8B">
        <w:rPr>
          <w:rFonts w:cs="Arial"/>
          <w:color w:val="231F20"/>
        </w:rPr>
        <w:t xml:space="preserve">the Council as the appropriate officer, to decide whether or not to terminate the appointment of the Vice-Chancellor </w:t>
      </w:r>
      <w:r w:rsidRPr="00393C8B">
        <w:rPr>
          <w:rFonts w:cs="Arial"/>
          <w:color w:val="231F20"/>
          <w:spacing w:val="-4"/>
        </w:rPr>
        <w:t>on</w:t>
      </w:r>
      <w:r w:rsidRPr="00393C8B">
        <w:rPr>
          <w:rFonts w:cs="Arial"/>
          <w:color w:val="231F20"/>
          <w:spacing w:val="-20"/>
        </w:rPr>
        <w:t xml:space="preserve"> </w:t>
      </w:r>
      <w:r w:rsidRPr="00393C8B">
        <w:rPr>
          <w:rFonts w:cs="Arial"/>
          <w:color w:val="231F20"/>
          <w:spacing w:val="-4"/>
        </w:rPr>
        <w:t>those</w:t>
      </w:r>
      <w:r w:rsidRPr="00393C8B">
        <w:rPr>
          <w:rFonts w:cs="Arial"/>
          <w:color w:val="231F20"/>
          <w:spacing w:val="-19"/>
        </w:rPr>
        <w:t xml:space="preserve"> </w:t>
      </w:r>
      <w:r w:rsidRPr="00393C8B">
        <w:rPr>
          <w:rFonts w:cs="Arial"/>
          <w:color w:val="231F20"/>
          <w:spacing w:val="-4"/>
        </w:rPr>
        <w:t>medical</w:t>
      </w:r>
      <w:r w:rsidRPr="00393C8B">
        <w:rPr>
          <w:rFonts w:cs="Arial"/>
          <w:color w:val="231F20"/>
          <w:spacing w:val="-19"/>
        </w:rPr>
        <w:t xml:space="preserve"> </w:t>
      </w:r>
      <w:r w:rsidRPr="00393C8B">
        <w:rPr>
          <w:rFonts w:cs="Arial"/>
          <w:color w:val="231F20"/>
          <w:spacing w:val="-4"/>
        </w:rPr>
        <w:t>grounds.</w:t>
      </w:r>
    </w:p>
    <w:p w14:paraId="5D7956E4" w14:textId="77777777" w:rsidR="00D35E24" w:rsidRPr="00393C8B" w:rsidRDefault="00D35E24" w:rsidP="00D35E24">
      <w:pPr>
        <w:pStyle w:val="Heading1"/>
        <w:numPr>
          <w:ilvl w:val="0"/>
          <w:numId w:val="4"/>
        </w:numPr>
        <w:tabs>
          <w:tab w:val="left" w:pos="600"/>
        </w:tabs>
        <w:spacing w:before="118"/>
        <w:ind w:left="1251" w:hanging="493"/>
        <w:jc w:val="left"/>
        <w:rPr>
          <w:rFonts w:ascii="Arial" w:hAnsi="Arial" w:cs="Arial"/>
          <w:sz w:val="22"/>
          <w:szCs w:val="22"/>
        </w:rPr>
      </w:pPr>
      <w:r w:rsidRPr="00393C8B">
        <w:rPr>
          <w:rFonts w:ascii="Arial" w:hAnsi="Arial" w:cs="Arial"/>
          <w:color w:val="231F20"/>
          <w:spacing w:val="-4"/>
          <w:sz w:val="22"/>
          <w:szCs w:val="22"/>
        </w:rPr>
        <w:t>BENEFITS</w:t>
      </w:r>
      <w:r w:rsidRPr="00393C8B">
        <w:rPr>
          <w:rFonts w:ascii="Arial" w:hAnsi="Arial" w:cs="Arial"/>
          <w:color w:val="231F20"/>
          <w:spacing w:val="-1"/>
          <w:sz w:val="22"/>
          <w:szCs w:val="22"/>
        </w:rPr>
        <w:t xml:space="preserve"> </w:t>
      </w:r>
      <w:r w:rsidRPr="00393C8B">
        <w:rPr>
          <w:rFonts w:ascii="Arial" w:hAnsi="Arial" w:cs="Arial"/>
          <w:color w:val="231F20"/>
          <w:spacing w:val="-4"/>
          <w:sz w:val="22"/>
          <w:szCs w:val="22"/>
        </w:rPr>
        <w:t>OF</w:t>
      </w:r>
      <w:r w:rsidRPr="00393C8B">
        <w:rPr>
          <w:rFonts w:ascii="Arial" w:hAnsi="Arial" w:cs="Arial"/>
          <w:color w:val="231F20"/>
          <w:spacing w:val="-1"/>
          <w:sz w:val="22"/>
          <w:szCs w:val="22"/>
        </w:rPr>
        <w:t xml:space="preserve"> </w:t>
      </w:r>
      <w:r w:rsidRPr="00393C8B">
        <w:rPr>
          <w:rFonts w:ascii="Arial" w:hAnsi="Arial" w:cs="Arial"/>
          <w:color w:val="231F20"/>
          <w:spacing w:val="-4"/>
          <w:sz w:val="22"/>
          <w:szCs w:val="22"/>
        </w:rPr>
        <w:t>MEMBERS</w:t>
      </w:r>
      <w:r w:rsidRPr="00393C8B">
        <w:rPr>
          <w:rFonts w:ascii="Arial" w:hAnsi="Arial" w:cs="Arial"/>
          <w:color w:val="231F20"/>
          <w:spacing w:val="-3"/>
          <w:sz w:val="22"/>
          <w:szCs w:val="22"/>
        </w:rPr>
        <w:t xml:space="preserve"> </w:t>
      </w:r>
      <w:r w:rsidRPr="00393C8B">
        <w:rPr>
          <w:rFonts w:ascii="Arial" w:hAnsi="Arial" w:cs="Arial"/>
          <w:color w:val="231F20"/>
          <w:spacing w:val="-4"/>
          <w:sz w:val="22"/>
          <w:szCs w:val="22"/>
        </w:rPr>
        <w:t>OF</w:t>
      </w:r>
      <w:r w:rsidRPr="00393C8B">
        <w:rPr>
          <w:rFonts w:ascii="Arial" w:hAnsi="Arial" w:cs="Arial"/>
          <w:color w:val="231F20"/>
          <w:spacing w:val="-3"/>
          <w:sz w:val="22"/>
          <w:szCs w:val="22"/>
        </w:rPr>
        <w:t xml:space="preserve"> </w:t>
      </w:r>
      <w:r w:rsidRPr="00393C8B">
        <w:rPr>
          <w:rFonts w:ascii="Arial" w:hAnsi="Arial" w:cs="Arial"/>
          <w:color w:val="231F20"/>
          <w:spacing w:val="-4"/>
          <w:sz w:val="22"/>
          <w:szCs w:val="22"/>
        </w:rPr>
        <w:t>COUNCIL</w:t>
      </w:r>
    </w:p>
    <w:p w14:paraId="13075EC5" w14:textId="77777777" w:rsidR="00D35E24" w:rsidRPr="00393C8B" w:rsidRDefault="00D35E24" w:rsidP="00D35E24">
      <w:pPr>
        <w:pStyle w:val="ListParagraph"/>
        <w:numPr>
          <w:ilvl w:val="1"/>
          <w:numId w:val="4"/>
        </w:numPr>
        <w:tabs>
          <w:tab w:val="left" w:pos="992"/>
          <w:tab w:val="left" w:pos="994"/>
        </w:tabs>
        <w:spacing w:before="109"/>
        <w:ind w:left="994" w:right="38"/>
        <w:jc w:val="both"/>
        <w:rPr>
          <w:rFonts w:cs="Arial"/>
          <w:color w:val="231F20"/>
        </w:rPr>
      </w:pPr>
      <w:r w:rsidRPr="00393C8B">
        <w:rPr>
          <w:rFonts w:cs="Arial"/>
          <w:color w:val="231F20"/>
        </w:rPr>
        <w:t xml:space="preserve">A </w:t>
      </w:r>
      <w:r w:rsidRPr="00393C8B">
        <w:rPr>
          <w:rFonts w:cs="Arial"/>
          <w:color w:val="231F20"/>
          <w:spacing w:val="10"/>
        </w:rPr>
        <w:t>Member</w:t>
      </w:r>
      <w:r w:rsidRPr="00393C8B">
        <w:rPr>
          <w:rFonts w:cs="Arial"/>
          <w:color w:val="231F20"/>
        </w:rPr>
        <w:t xml:space="preserve"> of </w:t>
      </w:r>
      <w:r w:rsidRPr="00393C8B">
        <w:rPr>
          <w:rFonts w:cs="Arial"/>
          <w:color w:val="231F20"/>
          <w:spacing w:val="10"/>
        </w:rPr>
        <w:t>Council</w:t>
      </w:r>
      <w:r w:rsidRPr="00393C8B">
        <w:rPr>
          <w:rFonts w:cs="Arial"/>
          <w:color w:val="231F20"/>
        </w:rPr>
        <w:t xml:space="preserve"> may </w:t>
      </w:r>
      <w:r w:rsidRPr="00393C8B">
        <w:rPr>
          <w:rFonts w:cs="Arial"/>
          <w:color w:val="231F20"/>
          <w:spacing w:val="9"/>
        </w:rPr>
        <w:t>enter</w:t>
      </w:r>
      <w:r w:rsidRPr="00393C8B">
        <w:rPr>
          <w:rFonts w:cs="Arial"/>
          <w:color w:val="231F20"/>
        </w:rPr>
        <w:t xml:space="preserve"> into a contract</w:t>
      </w:r>
      <w:r w:rsidRPr="00393C8B">
        <w:rPr>
          <w:rFonts w:cs="Arial"/>
          <w:color w:val="231F20"/>
          <w:spacing w:val="-4"/>
        </w:rPr>
        <w:t xml:space="preserve"> </w:t>
      </w:r>
      <w:r w:rsidRPr="00393C8B">
        <w:rPr>
          <w:rFonts w:cs="Arial"/>
          <w:color w:val="231F20"/>
        </w:rPr>
        <w:t>for</w:t>
      </w:r>
      <w:r w:rsidRPr="00393C8B">
        <w:rPr>
          <w:rFonts w:cs="Arial"/>
          <w:color w:val="231F20"/>
          <w:spacing w:val="-3"/>
        </w:rPr>
        <w:t xml:space="preserve"> </w:t>
      </w:r>
      <w:r w:rsidRPr="00393C8B">
        <w:rPr>
          <w:rFonts w:cs="Arial"/>
          <w:color w:val="231F20"/>
        </w:rPr>
        <w:t>the</w:t>
      </w:r>
      <w:r w:rsidRPr="00393C8B">
        <w:rPr>
          <w:rFonts w:cs="Arial"/>
          <w:color w:val="231F20"/>
          <w:spacing w:val="-4"/>
        </w:rPr>
        <w:t xml:space="preserve"> </w:t>
      </w:r>
      <w:r w:rsidRPr="00393C8B">
        <w:rPr>
          <w:rFonts w:cs="Arial"/>
          <w:color w:val="231F20"/>
        </w:rPr>
        <w:t>supply</w:t>
      </w:r>
      <w:r w:rsidRPr="00393C8B">
        <w:rPr>
          <w:rFonts w:cs="Arial"/>
          <w:color w:val="231F20"/>
          <w:spacing w:val="-3"/>
        </w:rPr>
        <w:t xml:space="preserve"> </w:t>
      </w:r>
      <w:r w:rsidRPr="00393C8B">
        <w:rPr>
          <w:rFonts w:cs="Arial"/>
          <w:color w:val="231F20"/>
        </w:rPr>
        <w:t>of</w:t>
      </w:r>
      <w:r w:rsidRPr="00393C8B">
        <w:rPr>
          <w:rFonts w:cs="Arial"/>
          <w:color w:val="231F20"/>
          <w:spacing w:val="-3"/>
        </w:rPr>
        <w:t xml:space="preserve"> </w:t>
      </w:r>
      <w:r w:rsidRPr="00393C8B">
        <w:rPr>
          <w:rFonts w:cs="Arial"/>
          <w:color w:val="231F20"/>
        </w:rPr>
        <w:t>goods</w:t>
      </w:r>
      <w:r w:rsidRPr="00393C8B">
        <w:rPr>
          <w:rFonts w:cs="Arial"/>
          <w:color w:val="231F20"/>
          <w:spacing w:val="-4"/>
        </w:rPr>
        <w:t xml:space="preserve"> </w:t>
      </w:r>
      <w:r w:rsidRPr="00393C8B">
        <w:rPr>
          <w:rFonts w:cs="Arial"/>
          <w:color w:val="231F20"/>
        </w:rPr>
        <w:t>or</w:t>
      </w:r>
      <w:r w:rsidRPr="00393C8B">
        <w:rPr>
          <w:rFonts w:cs="Arial"/>
          <w:color w:val="231F20"/>
          <w:spacing w:val="-3"/>
        </w:rPr>
        <w:t xml:space="preserve"> </w:t>
      </w:r>
      <w:r w:rsidRPr="00393C8B">
        <w:rPr>
          <w:rFonts w:cs="Arial"/>
          <w:color w:val="231F20"/>
        </w:rPr>
        <w:t>services</w:t>
      </w:r>
      <w:r w:rsidRPr="00393C8B">
        <w:rPr>
          <w:rFonts w:cs="Arial"/>
          <w:color w:val="231F20"/>
          <w:spacing w:val="-3"/>
        </w:rPr>
        <w:t xml:space="preserve"> </w:t>
      </w:r>
      <w:r w:rsidRPr="00393C8B">
        <w:rPr>
          <w:rFonts w:cs="Arial"/>
          <w:color w:val="231F20"/>
        </w:rPr>
        <w:t xml:space="preserve">to the University where that is permitted in </w:t>
      </w:r>
      <w:r w:rsidRPr="00393C8B">
        <w:rPr>
          <w:rFonts w:cs="Arial"/>
          <w:color w:val="231F20"/>
          <w:spacing w:val="10"/>
        </w:rPr>
        <w:t xml:space="preserve">accordance </w:t>
      </w:r>
      <w:r w:rsidRPr="00393C8B">
        <w:rPr>
          <w:rFonts w:cs="Arial"/>
          <w:color w:val="231F20"/>
          <w:spacing w:val="9"/>
        </w:rPr>
        <w:t xml:space="preserve">with, </w:t>
      </w:r>
      <w:r w:rsidRPr="00393C8B">
        <w:rPr>
          <w:rFonts w:cs="Arial"/>
          <w:color w:val="231F20"/>
        </w:rPr>
        <w:t xml:space="preserve">and </w:t>
      </w:r>
      <w:r w:rsidRPr="00393C8B">
        <w:rPr>
          <w:rFonts w:cs="Arial"/>
          <w:color w:val="231F20"/>
          <w:spacing w:val="10"/>
        </w:rPr>
        <w:t xml:space="preserve">subject </w:t>
      </w:r>
      <w:r w:rsidRPr="00393C8B">
        <w:rPr>
          <w:rFonts w:cs="Arial"/>
          <w:color w:val="231F20"/>
        </w:rPr>
        <w:t xml:space="preserve">to </w:t>
      </w:r>
      <w:r w:rsidRPr="00393C8B">
        <w:rPr>
          <w:rFonts w:cs="Arial"/>
          <w:color w:val="231F20"/>
          <w:spacing w:val="12"/>
        </w:rPr>
        <w:t xml:space="preserve">the </w:t>
      </w:r>
      <w:r w:rsidRPr="00393C8B">
        <w:rPr>
          <w:rFonts w:cs="Arial"/>
          <w:color w:val="231F20"/>
        </w:rPr>
        <w:t>conditions in section 185, of the Charities Act</w:t>
      </w:r>
      <w:r w:rsidRPr="00393C8B">
        <w:rPr>
          <w:rFonts w:cs="Arial"/>
          <w:color w:val="231F20"/>
          <w:spacing w:val="-19"/>
        </w:rPr>
        <w:t xml:space="preserve"> </w:t>
      </w:r>
      <w:r w:rsidRPr="00393C8B">
        <w:rPr>
          <w:rFonts w:cs="Arial"/>
          <w:color w:val="231F20"/>
        </w:rPr>
        <w:t>2011.</w:t>
      </w:r>
    </w:p>
    <w:p w14:paraId="1CCB5B4C" w14:textId="77777777" w:rsidR="00D35E24" w:rsidRPr="00393C8B" w:rsidRDefault="00D35E24" w:rsidP="00D35E24">
      <w:pPr>
        <w:pStyle w:val="ListParagraph"/>
        <w:numPr>
          <w:ilvl w:val="1"/>
          <w:numId w:val="4"/>
        </w:numPr>
        <w:tabs>
          <w:tab w:val="left" w:pos="992"/>
          <w:tab w:val="left" w:pos="994"/>
        </w:tabs>
        <w:spacing w:before="113"/>
        <w:ind w:left="994" w:right="51"/>
        <w:jc w:val="both"/>
        <w:rPr>
          <w:rFonts w:cs="Arial"/>
          <w:color w:val="231F20"/>
        </w:rPr>
      </w:pPr>
      <w:r w:rsidRPr="00393C8B">
        <w:rPr>
          <w:rFonts w:cs="Arial"/>
          <w:color w:val="231F20"/>
        </w:rPr>
        <w:t>A</w:t>
      </w:r>
      <w:r w:rsidRPr="00393C8B">
        <w:rPr>
          <w:rFonts w:cs="Arial"/>
          <w:color w:val="231F20"/>
          <w:spacing w:val="-7"/>
        </w:rPr>
        <w:t xml:space="preserve"> </w:t>
      </w:r>
      <w:r w:rsidRPr="00393C8B">
        <w:rPr>
          <w:rFonts w:cs="Arial"/>
          <w:color w:val="231F20"/>
        </w:rPr>
        <w:t>Member</w:t>
      </w:r>
      <w:r w:rsidRPr="00393C8B">
        <w:rPr>
          <w:rFonts w:cs="Arial"/>
          <w:color w:val="231F20"/>
          <w:spacing w:val="-6"/>
        </w:rPr>
        <w:t xml:space="preserve"> </w:t>
      </w:r>
      <w:r w:rsidRPr="00393C8B">
        <w:rPr>
          <w:rFonts w:cs="Arial"/>
          <w:color w:val="231F20"/>
        </w:rPr>
        <w:t>of</w:t>
      </w:r>
      <w:r w:rsidRPr="00393C8B">
        <w:rPr>
          <w:rFonts w:cs="Arial"/>
          <w:color w:val="231F20"/>
          <w:spacing w:val="-7"/>
        </w:rPr>
        <w:t xml:space="preserve"> </w:t>
      </w:r>
      <w:r w:rsidRPr="00393C8B">
        <w:rPr>
          <w:rFonts w:cs="Arial"/>
          <w:color w:val="231F20"/>
        </w:rPr>
        <w:t>Council</w:t>
      </w:r>
      <w:r w:rsidRPr="00393C8B">
        <w:rPr>
          <w:rFonts w:cs="Arial"/>
          <w:color w:val="231F20"/>
          <w:spacing w:val="-6"/>
        </w:rPr>
        <w:t xml:space="preserve"> </w:t>
      </w:r>
      <w:r w:rsidRPr="00393C8B">
        <w:rPr>
          <w:rFonts w:cs="Arial"/>
          <w:color w:val="231F20"/>
        </w:rPr>
        <w:t>may</w:t>
      </w:r>
      <w:r w:rsidRPr="00393C8B">
        <w:rPr>
          <w:rFonts w:cs="Arial"/>
          <w:color w:val="231F20"/>
          <w:spacing w:val="-7"/>
        </w:rPr>
        <w:t xml:space="preserve"> </w:t>
      </w:r>
      <w:r w:rsidRPr="00393C8B">
        <w:rPr>
          <w:rFonts w:cs="Arial"/>
          <w:color w:val="231F20"/>
        </w:rPr>
        <w:t>receive</w:t>
      </w:r>
      <w:r w:rsidRPr="00393C8B">
        <w:rPr>
          <w:rFonts w:cs="Arial"/>
          <w:color w:val="231F20"/>
          <w:spacing w:val="-6"/>
        </w:rPr>
        <w:t xml:space="preserve"> </w:t>
      </w:r>
      <w:r w:rsidRPr="00393C8B">
        <w:rPr>
          <w:rFonts w:cs="Arial"/>
          <w:color w:val="231F20"/>
        </w:rPr>
        <w:t>a</w:t>
      </w:r>
      <w:r w:rsidRPr="00393C8B">
        <w:rPr>
          <w:rFonts w:cs="Arial"/>
          <w:color w:val="231F20"/>
          <w:spacing w:val="-7"/>
        </w:rPr>
        <w:t xml:space="preserve"> </w:t>
      </w:r>
      <w:r w:rsidRPr="00393C8B">
        <w:rPr>
          <w:rFonts w:cs="Arial"/>
          <w:color w:val="231F20"/>
        </w:rPr>
        <w:t xml:space="preserve">benefit from the </w:t>
      </w:r>
      <w:r w:rsidRPr="00393C8B">
        <w:rPr>
          <w:rFonts w:cs="Arial"/>
          <w:color w:val="231F20"/>
          <w:spacing w:val="9"/>
        </w:rPr>
        <w:t xml:space="preserve">University </w:t>
      </w:r>
      <w:r w:rsidRPr="00393C8B">
        <w:rPr>
          <w:rFonts w:cs="Arial"/>
          <w:color w:val="231F20"/>
        </w:rPr>
        <w:t xml:space="preserve">in the </w:t>
      </w:r>
      <w:r w:rsidRPr="00393C8B">
        <w:rPr>
          <w:rFonts w:cs="Arial"/>
          <w:color w:val="231F20"/>
          <w:spacing w:val="10"/>
        </w:rPr>
        <w:t xml:space="preserve">capacity </w:t>
      </w:r>
      <w:r w:rsidRPr="00393C8B">
        <w:rPr>
          <w:rFonts w:cs="Arial"/>
          <w:color w:val="231F20"/>
        </w:rPr>
        <w:t xml:space="preserve">of a </w:t>
      </w:r>
      <w:r w:rsidRPr="00393C8B">
        <w:rPr>
          <w:rFonts w:cs="Arial"/>
          <w:color w:val="231F20"/>
          <w:spacing w:val="-2"/>
        </w:rPr>
        <w:t>beneficiary</w:t>
      </w:r>
      <w:r w:rsidRPr="00393C8B">
        <w:rPr>
          <w:rFonts w:cs="Arial"/>
          <w:color w:val="231F20"/>
          <w:spacing w:val="-20"/>
        </w:rPr>
        <w:t xml:space="preserve"> </w:t>
      </w:r>
      <w:r w:rsidRPr="00393C8B">
        <w:rPr>
          <w:rFonts w:cs="Arial"/>
          <w:color w:val="231F20"/>
          <w:spacing w:val="-2"/>
        </w:rPr>
        <w:t>of</w:t>
      </w:r>
      <w:r w:rsidRPr="00393C8B">
        <w:rPr>
          <w:rFonts w:cs="Arial"/>
          <w:color w:val="231F20"/>
          <w:spacing w:val="-19"/>
        </w:rPr>
        <w:t xml:space="preserve"> </w:t>
      </w:r>
      <w:r w:rsidRPr="00393C8B">
        <w:rPr>
          <w:rFonts w:cs="Arial"/>
          <w:color w:val="231F20"/>
          <w:spacing w:val="-2"/>
        </w:rPr>
        <w:t>the</w:t>
      </w:r>
      <w:r w:rsidRPr="00393C8B">
        <w:rPr>
          <w:rFonts w:cs="Arial"/>
          <w:color w:val="231F20"/>
          <w:spacing w:val="-19"/>
        </w:rPr>
        <w:t xml:space="preserve"> </w:t>
      </w:r>
      <w:r w:rsidRPr="00393C8B">
        <w:rPr>
          <w:rFonts w:cs="Arial"/>
          <w:color w:val="231F20"/>
          <w:spacing w:val="-2"/>
        </w:rPr>
        <w:t>University.</w:t>
      </w:r>
    </w:p>
    <w:p w14:paraId="407A4122" w14:textId="77777777" w:rsidR="00D35E24" w:rsidRPr="00393C8B" w:rsidRDefault="00D35E24" w:rsidP="00D35E24">
      <w:pPr>
        <w:pStyle w:val="ListParagraph"/>
        <w:numPr>
          <w:ilvl w:val="1"/>
          <w:numId w:val="4"/>
        </w:numPr>
        <w:tabs>
          <w:tab w:val="left" w:pos="992"/>
          <w:tab w:val="left" w:pos="994"/>
        </w:tabs>
        <w:spacing w:before="109"/>
        <w:ind w:left="994" w:right="50"/>
        <w:jc w:val="both"/>
        <w:rPr>
          <w:rFonts w:cs="Arial"/>
          <w:color w:val="231F20"/>
        </w:rPr>
      </w:pPr>
      <w:r w:rsidRPr="00393C8B">
        <w:rPr>
          <w:rFonts w:cs="Arial"/>
          <w:color w:val="231F20"/>
        </w:rPr>
        <w:t>A Member of Council may be employed by the University other than for acting as a Member</w:t>
      </w:r>
      <w:r w:rsidRPr="00393C8B">
        <w:rPr>
          <w:rFonts w:cs="Arial"/>
          <w:color w:val="231F20"/>
          <w:spacing w:val="-23"/>
        </w:rPr>
        <w:t xml:space="preserve"> </w:t>
      </w:r>
      <w:r w:rsidRPr="00393C8B">
        <w:rPr>
          <w:rFonts w:cs="Arial"/>
          <w:color w:val="231F20"/>
        </w:rPr>
        <w:t>of</w:t>
      </w:r>
      <w:r w:rsidRPr="00393C8B">
        <w:rPr>
          <w:rFonts w:cs="Arial"/>
          <w:color w:val="231F20"/>
          <w:spacing w:val="-23"/>
        </w:rPr>
        <w:t xml:space="preserve"> </w:t>
      </w:r>
      <w:r w:rsidRPr="00393C8B">
        <w:rPr>
          <w:rFonts w:cs="Arial"/>
          <w:color w:val="231F20"/>
        </w:rPr>
        <w:t>Council.</w:t>
      </w:r>
    </w:p>
    <w:p w14:paraId="2D219CFB" w14:textId="77777777" w:rsidR="00D35E24" w:rsidRPr="00393C8B" w:rsidRDefault="00D35E24" w:rsidP="00D35E24">
      <w:pPr>
        <w:pStyle w:val="ListParagraph"/>
        <w:numPr>
          <w:ilvl w:val="1"/>
          <w:numId w:val="4"/>
        </w:numPr>
        <w:tabs>
          <w:tab w:val="left" w:pos="992"/>
          <w:tab w:val="left" w:pos="994"/>
        </w:tabs>
        <w:spacing w:before="108"/>
        <w:ind w:left="994" w:right="50"/>
        <w:jc w:val="both"/>
        <w:rPr>
          <w:rFonts w:cs="Arial"/>
          <w:color w:val="231F20"/>
        </w:rPr>
      </w:pPr>
      <w:r w:rsidRPr="00393C8B">
        <w:rPr>
          <w:rFonts w:cs="Arial"/>
          <w:color w:val="231F20"/>
        </w:rPr>
        <w:t xml:space="preserve">A Member of Council may receive benefits </w:t>
      </w:r>
      <w:r w:rsidRPr="00393C8B">
        <w:rPr>
          <w:rFonts w:cs="Arial"/>
          <w:color w:val="231F20"/>
          <w:spacing w:val="-2"/>
        </w:rPr>
        <w:t xml:space="preserve">for acting as a Member of Council provided </w:t>
      </w:r>
      <w:r w:rsidRPr="00393C8B">
        <w:rPr>
          <w:rFonts w:cs="Arial"/>
          <w:color w:val="231F20"/>
        </w:rPr>
        <w:t>the</w:t>
      </w:r>
      <w:r w:rsidRPr="00393C8B">
        <w:rPr>
          <w:rFonts w:cs="Arial"/>
          <w:color w:val="231F20"/>
          <w:spacing w:val="-20"/>
        </w:rPr>
        <w:t xml:space="preserve"> </w:t>
      </w:r>
      <w:r w:rsidRPr="00393C8B">
        <w:rPr>
          <w:rFonts w:cs="Arial"/>
          <w:color w:val="231F20"/>
        </w:rPr>
        <w:t>Members</w:t>
      </w:r>
      <w:r w:rsidRPr="00393C8B">
        <w:rPr>
          <w:rFonts w:cs="Arial"/>
          <w:color w:val="231F20"/>
          <w:spacing w:val="-19"/>
        </w:rPr>
        <w:t xml:space="preserve"> </w:t>
      </w:r>
      <w:r w:rsidRPr="00393C8B">
        <w:rPr>
          <w:rFonts w:cs="Arial"/>
          <w:color w:val="231F20"/>
        </w:rPr>
        <w:t>of</w:t>
      </w:r>
      <w:r w:rsidRPr="00393C8B">
        <w:rPr>
          <w:rFonts w:cs="Arial"/>
          <w:color w:val="231F20"/>
          <w:spacing w:val="-19"/>
        </w:rPr>
        <w:t xml:space="preserve"> </w:t>
      </w:r>
      <w:r w:rsidRPr="00393C8B">
        <w:rPr>
          <w:rFonts w:cs="Arial"/>
          <w:color w:val="231F20"/>
        </w:rPr>
        <w:t>Council</w:t>
      </w:r>
      <w:r w:rsidRPr="00393C8B">
        <w:rPr>
          <w:rFonts w:cs="Arial"/>
          <w:color w:val="231F20"/>
          <w:spacing w:val="-20"/>
        </w:rPr>
        <w:t xml:space="preserve"> </w:t>
      </w:r>
      <w:r w:rsidRPr="00393C8B">
        <w:rPr>
          <w:rFonts w:cs="Arial"/>
          <w:color w:val="231F20"/>
        </w:rPr>
        <w:t>have:</w:t>
      </w:r>
    </w:p>
    <w:p w14:paraId="5F8565D3" w14:textId="77777777" w:rsidR="00D35E24" w:rsidRPr="00393C8B" w:rsidRDefault="00D35E24" w:rsidP="00D35E24">
      <w:pPr>
        <w:pStyle w:val="ListParagraph"/>
        <w:numPr>
          <w:ilvl w:val="0"/>
          <w:numId w:val="21"/>
        </w:numPr>
        <w:tabs>
          <w:tab w:val="left" w:pos="1482"/>
          <w:tab w:val="left" w:pos="1486"/>
        </w:tabs>
        <w:spacing w:before="109"/>
        <w:ind w:right="38"/>
        <w:jc w:val="both"/>
        <w:rPr>
          <w:rFonts w:cs="Arial"/>
        </w:rPr>
      </w:pPr>
      <w:r w:rsidRPr="00393C8B">
        <w:rPr>
          <w:rFonts w:cs="Arial"/>
          <w:color w:val="231F20"/>
          <w:spacing w:val="9"/>
        </w:rPr>
        <w:t>Read,</w:t>
      </w:r>
      <w:r w:rsidRPr="00393C8B">
        <w:rPr>
          <w:rFonts w:cs="Arial"/>
          <w:color w:val="231F20"/>
          <w:spacing w:val="-9"/>
        </w:rPr>
        <w:t xml:space="preserve"> </w:t>
      </w:r>
      <w:r w:rsidRPr="00393C8B">
        <w:rPr>
          <w:rFonts w:cs="Arial"/>
          <w:color w:val="231F20"/>
          <w:spacing w:val="10"/>
        </w:rPr>
        <w:t>considered</w:t>
      </w:r>
      <w:r w:rsidRPr="00393C8B">
        <w:rPr>
          <w:rFonts w:cs="Arial"/>
          <w:color w:val="231F20"/>
          <w:spacing w:val="6"/>
        </w:rPr>
        <w:t xml:space="preserve"> </w:t>
      </w:r>
      <w:r w:rsidRPr="00393C8B">
        <w:rPr>
          <w:rFonts w:cs="Arial"/>
          <w:color w:val="231F20"/>
        </w:rPr>
        <w:t xml:space="preserve">and taken </w:t>
      </w:r>
      <w:r w:rsidRPr="00393C8B">
        <w:rPr>
          <w:rFonts w:cs="Arial"/>
          <w:color w:val="231F20"/>
          <w:spacing w:val="12"/>
        </w:rPr>
        <w:t xml:space="preserve">into </w:t>
      </w:r>
      <w:r w:rsidRPr="00393C8B">
        <w:rPr>
          <w:rFonts w:cs="Arial"/>
          <w:color w:val="231F20"/>
        </w:rPr>
        <w:t>account the published guidance of the Charity Commission (and of any other body which regulates the University) relating</w:t>
      </w:r>
      <w:r w:rsidRPr="00393C8B">
        <w:rPr>
          <w:rFonts w:cs="Arial"/>
          <w:color w:val="231F20"/>
          <w:spacing w:val="-1"/>
        </w:rPr>
        <w:t xml:space="preserve"> </w:t>
      </w:r>
      <w:r w:rsidRPr="00393C8B">
        <w:rPr>
          <w:rFonts w:cs="Arial"/>
          <w:color w:val="231F20"/>
        </w:rPr>
        <w:t>to</w:t>
      </w:r>
      <w:r w:rsidRPr="00393C8B">
        <w:rPr>
          <w:rFonts w:cs="Arial"/>
          <w:color w:val="231F20"/>
          <w:spacing w:val="-1"/>
        </w:rPr>
        <w:t xml:space="preserve"> </w:t>
      </w:r>
      <w:r w:rsidRPr="00393C8B">
        <w:rPr>
          <w:rFonts w:cs="Arial"/>
          <w:color w:val="231F20"/>
        </w:rPr>
        <w:t>the</w:t>
      </w:r>
      <w:r w:rsidRPr="00393C8B">
        <w:rPr>
          <w:rFonts w:cs="Arial"/>
          <w:color w:val="231F20"/>
          <w:spacing w:val="-1"/>
        </w:rPr>
        <w:t xml:space="preserve"> </w:t>
      </w:r>
      <w:r w:rsidRPr="00393C8B">
        <w:rPr>
          <w:rFonts w:cs="Arial"/>
          <w:color w:val="231F20"/>
        </w:rPr>
        <w:t>remuneration</w:t>
      </w:r>
      <w:r w:rsidRPr="00393C8B">
        <w:rPr>
          <w:rFonts w:cs="Arial"/>
          <w:color w:val="231F20"/>
          <w:spacing w:val="-1"/>
        </w:rPr>
        <w:t xml:space="preserve"> </w:t>
      </w:r>
      <w:r w:rsidRPr="00393C8B">
        <w:rPr>
          <w:rFonts w:cs="Arial"/>
          <w:color w:val="231F20"/>
        </w:rPr>
        <w:t>of</w:t>
      </w:r>
      <w:r w:rsidRPr="00393C8B">
        <w:rPr>
          <w:rFonts w:cs="Arial"/>
          <w:color w:val="231F20"/>
          <w:spacing w:val="-1"/>
        </w:rPr>
        <w:t xml:space="preserve"> </w:t>
      </w:r>
      <w:r w:rsidRPr="00393C8B">
        <w:rPr>
          <w:rFonts w:cs="Arial"/>
          <w:color w:val="231F20"/>
        </w:rPr>
        <w:t xml:space="preserve">Charity </w:t>
      </w:r>
      <w:r w:rsidRPr="00393C8B">
        <w:rPr>
          <w:rFonts w:cs="Arial"/>
          <w:color w:val="231F20"/>
          <w:spacing w:val="-2"/>
        </w:rPr>
        <w:t>Trustees</w:t>
      </w:r>
      <w:r w:rsidRPr="00393C8B">
        <w:rPr>
          <w:rFonts w:cs="Arial"/>
          <w:color w:val="231F20"/>
          <w:spacing w:val="-16"/>
        </w:rPr>
        <w:t xml:space="preserve"> </w:t>
      </w:r>
      <w:r w:rsidRPr="00393C8B">
        <w:rPr>
          <w:rFonts w:cs="Arial"/>
          <w:color w:val="231F20"/>
          <w:spacing w:val="-2"/>
        </w:rPr>
        <w:t>for</w:t>
      </w:r>
      <w:r w:rsidRPr="00393C8B">
        <w:rPr>
          <w:rFonts w:cs="Arial"/>
          <w:color w:val="231F20"/>
          <w:spacing w:val="-16"/>
        </w:rPr>
        <w:t xml:space="preserve"> </w:t>
      </w:r>
      <w:r w:rsidRPr="00393C8B">
        <w:rPr>
          <w:rFonts w:cs="Arial"/>
          <w:color w:val="231F20"/>
          <w:spacing w:val="-2"/>
        </w:rPr>
        <w:t>acting</w:t>
      </w:r>
      <w:r w:rsidRPr="00393C8B">
        <w:rPr>
          <w:rFonts w:cs="Arial"/>
          <w:color w:val="231F20"/>
          <w:spacing w:val="-16"/>
        </w:rPr>
        <w:t xml:space="preserve"> </w:t>
      </w:r>
      <w:r w:rsidRPr="00393C8B">
        <w:rPr>
          <w:rFonts w:cs="Arial"/>
          <w:color w:val="231F20"/>
          <w:spacing w:val="-2"/>
        </w:rPr>
        <w:t>as</w:t>
      </w:r>
      <w:r w:rsidRPr="00393C8B">
        <w:rPr>
          <w:rFonts w:cs="Arial"/>
          <w:color w:val="231F20"/>
          <w:spacing w:val="-16"/>
        </w:rPr>
        <w:t xml:space="preserve"> </w:t>
      </w:r>
      <w:r w:rsidRPr="00393C8B">
        <w:rPr>
          <w:rFonts w:cs="Arial"/>
          <w:color w:val="231F20"/>
          <w:spacing w:val="-2"/>
        </w:rPr>
        <w:t>such;</w:t>
      </w:r>
    </w:p>
    <w:p w14:paraId="5DBCC02F" w14:textId="77777777" w:rsidR="00D35E24" w:rsidRPr="00393C8B" w:rsidRDefault="00D35E24" w:rsidP="00D35E24">
      <w:pPr>
        <w:pStyle w:val="ListParagraph"/>
        <w:numPr>
          <w:ilvl w:val="0"/>
          <w:numId w:val="21"/>
        </w:numPr>
        <w:tabs>
          <w:tab w:val="left" w:pos="1482"/>
          <w:tab w:val="left" w:pos="1486"/>
        </w:tabs>
        <w:spacing w:before="109"/>
        <w:ind w:right="38"/>
        <w:jc w:val="both"/>
        <w:rPr>
          <w:rFonts w:cs="Arial"/>
        </w:rPr>
      </w:pPr>
      <w:r w:rsidRPr="00393C8B">
        <w:rPr>
          <w:rFonts w:cs="Arial"/>
          <w:color w:val="231F20"/>
        </w:rPr>
        <w:t xml:space="preserve">Resolved that the </w:t>
      </w:r>
      <w:r w:rsidRPr="00393C8B">
        <w:rPr>
          <w:rFonts w:cs="Arial"/>
          <w:color w:val="231F20"/>
          <w:spacing w:val="9"/>
        </w:rPr>
        <w:t xml:space="preserve">remuneration </w:t>
      </w:r>
      <w:r w:rsidRPr="00393C8B">
        <w:rPr>
          <w:rFonts w:cs="Arial"/>
          <w:color w:val="231F20"/>
          <w:spacing w:val="11"/>
        </w:rPr>
        <w:t xml:space="preserve">is </w:t>
      </w:r>
      <w:r w:rsidRPr="00393C8B">
        <w:rPr>
          <w:rFonts w:cs="Arial"/>
          <w:color w:val="231F20"/>
        </w:rPr>
        <w:t>clearly</w:t>
      </w:r>
      <w:r w:rsidRPr="00393C8B">
        <w:rPr>
          <w:rFonts w:cs="Arial"/>
          <w:color w:val="231F20"/>
          <w:spacing w:val="-4"/>
        </w:rPr>
        <w:t xml:space="preserve"> </w:t>
      </w:r>
      <w:r w:rsidRPr="00393C8B">
        <w:rPr>
          <w:rFonts w:cs="Arial"/>
          <w:color w:val="231F20"/>
        </w:rPr>
        <w:t>in</w:t>
      </w:r>
      <w:r w:rsidRPr="00393C8B">
        <w:rPr>
          <w:rFonts w:cs="Arial"/>
          <w:color w:val="231F20"/>
          <w:spacing w:val="-3"/>
        </w:rPr>
        <w:t xml:space="preserve"> </w:t>
      </w:r>
      <w:r w:rsidRPr="00393C8B">
        <w:rPr>
          <w:rFonts w:cs="Arial"/>
          <w:color w:val="231F20"/>
        </w:rPr>
        <w:t>the</w:t>
      </w:r>
      <w:r w:rsidRPr="00393C8B">
        <w:rPr>
          <w:rFonts w:cs="Arial"/>
          <w:color w:val="231F20"/>
          <w:spacing w:val="-4"/>
        </w:rPr>
        <w:t xml:space="preserve"> </w:t>
      </w:r>
      <w:r w:rsidRPr="00393C8B">
        <w:rPr>
          <w:rFonts w:cs="Arial"/>
          <w:color w:val="231F20"/>
        </w:rPr>
        <w:t>interests</w:t>
      </w:r>
      <w:r w:rsidRPr="00393C8B">
        <w:rPr>
          <w:rFonts w:cs="Arial"/>
          <w:color w:val="231F20"/>
          <w:spacing w:val="-3"/>
        </w:rPr>
        <w:t xml:space="preserve"> </w:t>
      </w:r>
      <w:r w:rsidRPr="00393C8B">
        <w:rPr>
          <w:rFonts w:cs="Arial"/>
          <w:color w:val="231F20"/>
        </w:rPr>
        <w:t>of</w:t>
      </w:r>
      <w:r w:rsidRPr="00393C8B">
        <w:rPr>
          <w:rFonts w:cs="Arial"/>
          <w:color w:val="231F20"/>
          <w:spacing w:val="-3"/>
        </w:rPr>
        <w:t xml:space="preserve"> </w:t>
      </w:r>
      <w:r w:rsidRPr="00393C8B">
        <w:rPr>
          <w:rFonts w:cs="Arial"/>
          <w:color w:val="231F20"/>
        </w:rPr>
        <w:t>the</w:t>
      </w:r>
      <w:r w:rsidRPr="00393C8B">
        <w:rPr>
          <w:rFonts w:cs="Arial"/>
          <w:color w:val="231F20"/>
          <w:spacing w:val="-4"/>
        </w:rPr>
        <w:t xml:space="preserve"> </w:t>
      </w:r>
      <w:r w:rsidRPr="00393C8B">
        <w:rPr>
          <w:rFonts w:cs="Arial"/>
          <w:color w:val="231F20"/>
        </w:rPr>
        <w:t xml:space="preserve">University that the </w:t>
      </w:r>
      <w:r w:rsidRPr="00393C8B">
        <w:rPr>
          <w:rFonts w:cs="Arial"/>
          <w:color w:val="231F20"/>
          <w:spacing w:val="10"/>
        </w:rPr>
        <w:t xml:space="preserve">Member </w:t>
      </w:r>
      <w:r w:rsidRPr="00393C8B">
        <w:rPr>
          <w:rFonts w:cs="Arial"/>
          <w:color w:val="231F20"/>
        </w:rPr>
        <w:t xml:space="preserve">of </w:t>
      </w:r>
      <w:r w:rsidRPr="00393C8B">
        <w:rPr>
          <w:rFonts w:cs="Arial"/>
          <w:color w:val="231F20"/>
          <w:spacing w:val="10"/>
        </w:rPr>
        <w:t xml:space="preserve">Council </w:t>
      </w:r>
      <w:r w:rsidRPr="00393C8B">
        <w:rPr>
          <w:rFonts w:cs="Arial"/>
          <w:color w:val="231F20"/>
          <w:spacing w:val="12"/>
        </w:rPr>
        <w:t xml:space="preserve">in </w:t>
      </w:r>
      <w:r w:rsidRPr="00393C8B">
        <w:rPr>
          <w:rFonts w:cs="Arial"/>
          <w:color w:val="231F20"/>
        </w:rPr>
        <w:t>question be awarded the remuneration in</w:t>
      </w:r>
      <w:r w:rsidRPr="00393C8B">
        <w:rPr>
          <w:rFonts w:cs="Arial"/>
          <w:color w:val="231F20"/>
          <w:spacing w:val="-20"/>
        </w:rPr>
        <w:t xml:space="preserve"> </w:t>
      </w:r>
      <w:r w:rsidRPr="00393C8B">
        <w:rPr>
          <w:rFonts w:cs="Arial"/>
          <w:color w:val="231F20"/>
        </w:rPr>
        <w:t>question;</w:t>
      </w:r>
      <w:r w:rsidRPr="00393C8B">
        <w:rPr>
          <w:rFonts w:cs="Arial"/>
          <w:color w:val="231F20"/>
          <w:spacing w:val="-40"/>
        </w:rPr>
        <w:t xml:space="preserve"> </w:t>
      </w:r>
      <w:r w:rsidRPr="00393C8B">
        <w:rPr>
          <w:rFonts w:cs="Arial"/>
          <w:color w:val="231F20"/>
        </w:rPr>
        <w:t>and</w:t>
      </w:r>
    </w:p>
    <w:p w14:paraId="6DBDF01A" w14:textId="272BFE05" w:rsidR="00D35E24" w:rsidRPr="00393C8B" w:rsidRDefault="00D35E24" w:rsidP="00D35E24">
      <w:pPr>
        <w:pStyle w:val="ListParagraph"/>
        <w:numPr>
          <w:ilvl w:val="0"/>
          <w:numId w:val="21"/>
        </w:numPr>
        <w:tabs>
          <w:tab w:val="left" w:pos="1482"/>
          <w:tab w:val="left" w:pos="1486"/>
        </w:tabs>
        <w:spacing w:before="109"/>
        <w:ind w:right="38"/>
        <w:jc w:val="both"/>
        <w:rPr>
          <w:rFonts w:cs="Arial"/>
        </w:rPr>
      </w:pPr>
      <w:r w:rsidRPr="00393C8B">
        <w:rPr>
          <w:rFonts w:cs="Arial"/>
          <w:color w:val="231F20"/>
        </w:rPr>
        <w:t>Resolved,</w:t>
      </w:r>
      <w:r w:rsidRPr="00393C8B">
        <w:rPr>
          <w:rFonts w:cs="Arial"/>
          <w:color w:val="231F20"/>
          <w:spacing w:val="-4"/>
        </w:rPr>
        <w:t xml:space="preserve"> </w:t>
      </w:r>
      <w:r w:rsidRPr="00393C8B">
        <w:rPr>
          <w:rFonts w:cs="Arial"/>
          <w:color w:val="231F20"/>
        </w:rPr>
        <w:t>after</w:t>
      </w:r>
      <w:r w:rsidRPr="00393C8B">
        <w:rPr>
          <w:rFonts w:cs="Arial"/>
          <w:color w:val="231F20"/>
          <w:spacing w:val="-3"/>
        </w:rPr>
        <w:t xml:space="preserve"> </w:t>
      </w:r>
      <w:r w:rsidRPr="00393C8B">
        <w:rPr>
          <w:rFonts w:cs="Arial"/>
          <w:color w:val="231F20"/>
        </w:rPr>
        <w:t>taking</w:t>
      </w:r>
      <w:r w:rsidRPr="00393C8B">
        <w:rPr>
          <w:rFonts w:cs="Arial"/>
          <w:color w:val="231F20"/>
          <w:spacing w:val="-2"/>
        </w:rPr>
        <w:t xml:space="preserve"> </w:t>
      </w:r>
      <w:r w:rsidRPr="00393C8B">
        <w:rPr>
          <w:rFonts w:cs="Arial"/>
          <w:color w:val="231F20"/>
        </w:rPr>
        <w:t>reasonable</w:t>
      </w:r>
      <w:r w:rsidRPr="00393C8B">
        <w:rPr>
          <w:rFonts w:cs="Arial"/>
          <w:color w:val="231F20"/>
          <w:spacing w:val="-8"/>
        </w:rPr>
        <w:t xml:space="preserve"> </w:t>
      </w:r>
      <w:r w:rsidRPr="00393C8B">
        <w:rPr>
          <w:rFonts w:cs="Arial"/>
          <w:color w:val="231F20"/>
        </w:rPr>
        <w:t xml:space="preserve">steps to </w:t>
      </w:r>
      <w:r w:rsidRPr="00393C8B">
        <w:rPr>
          <w:rFonts w:cs="Arial"/>
          <w:color w:val="231F20"/>
          <w:spacing w:val="10"/>
        </w:rPr>
        <w:t xml:space="preserve">identify </w:t>
      </w:r>
      <w:r w:rsidRPr="00393C8B">
        <w:rPr>
          <w:rFonts w:cs="Arial"/>
          <w:color w:val="231F20"/>
        </w:rPr>
        <w:t xml:space="preserve">and </w:t>
      </w:r>
      <w:r w:rsidRPr="00393C8B">
        <w:rPr>
          <w:rFonts w:cs="Arial"/>
          <w:color w:val="231F20"/>
          <w:spacing w:val="10"/>
        </w:rPr>
        <w:t xml:space="preserve">consider </w:t>
      </w:r>
      <w:r w:rsidRPr="00393C8B">
        <w:rPr>
          <w:rFonts w:cs="Arial"/>
          <w:color w:val="231F20"/>
        </w:rPr>
        <w:t xml:space="preserve">all </w:t>
      </w:r>
      <w:r w:rsidRPr="00393C8B">
        <w:rPr>
          <w:rFonts w:cs="Arial"/>
          <w:color w:val="231F20"/>
          <w:spacing w:val="12"/>
        </w:rPr>
        <w:t xml:space="preserve">other </w:t>
      </w:r>
      <w:r w:rsidRPr="00393C8B">
        <w:rPr>
          <w:rFonts w:cs="Arial"/>
          <w:color w:val="231F20"/>
          <w:spacing w:val="10"/>
        </w:rPr>
        <w:t xml:space="preserve">reasonably </w:t>
      </w:r>
      <w:r w:rsidRPr="00393C8B">
        <w:rPr>
          <w:rFonts w:cs="Arial"/>
          <w:color w:val="231F20"/>
        </w:rPr>
        <w:t xml:space="preserve">available </w:t>
      </w:r>
      <w:r w:rsidRPr="00393C8B">
        <w:rPr>
          <w:rFonts w:cs="Arial"/>
          <w:color w:val="231F20"/>
          <w:spacing w:val="10"/>
        </w:rPr>
        <w:t xml:space="preserve">options </w:t>
      </w:r>
      <w:r w:rsidRPr="00393C8B">
        <w:rPr>
          <w:rFonts w:cs="Arial"/>
          <w:color w:val="231F20"/>
          <w:spacing w:val="12"/>
        </w:rPr>
        <w:t xml:space="preserve">for </w:t>
      </w:r>
      <w:r w:rsidRPr="00393C8B">
        <w:rPr>
          <w:rFonts w:cs="Arial"/>
          <w:color w:val="231F20"/>
          <w:spacing w:val="11"/>
        </w:rPr>
        <w:t xml:space="preserve">recruiting </w:t>
      </w:r>
      <w:r w:rsidRPr="00393C8B">
        <w:rPr>
          <w:rFonts w:cs="Arial"/>
          <w:color w:val="231F20"/>
        </w:rPr>
        <w:t xml:space="preserve">or </w:t>
      </w:r>
      <w:r w:rsidRPr="00393C8B">
        <w:rPr>
          <w:rFonts w:cs="Arial"/>
          <w:color w:val="231F20"/>
          <w:spacing w:val="10"/>
        </w:rPr>
        <w:t xml:space="preserve">retaining </w:t>
      </w:r>
      <w:r w:rsidRPr="00393C8B">
        <w:rPr>
          <w:rFonts w:cs="Arial"/>
          <w:color w:val="231F20"/>
        </w:rPr>
        <w:t xml:space="preserve">a </w:t>
      </w:r>
      <w:r w:rsidRPr="00393C8B">
        <w:rPr>
          <w:rFonts w:cs="Arial"/>
          <w:color w:val="231F20"/>
          <w:spacing w:val="11"/>
        </w:rPr>
        <w:t xml:space="preserve">suitable </w:t>
      </w:r>
      <w:r w:rsidRPr="00393C8B">
        <w:rPr>
          <w:rFonts w:cs="Arial"/>
          <w:color w:val="231F20"/>
        </w:rPr>
        <w:t>candidate</w:t>
      </w:r>
      <w:r w:rsidRPr="00393C8B">
        <w:rPr>
          <w:rFonts w:cs="Arial"/>
          <w:color w:val="231F20"/>
          <w:spacing w:val="-4"/>
        </w:rPr>
        <w:t xml:space="preserve"> </w:t>
      </w:r>
      <w:r w:rsidRPr="00393C8B">
        <w:rPr>
          <w:rFonts w:cs="Arial"/>
          <w:color w:val="231F20"/>
        </w:rPr>
        <w:t>for</w:t>
      </w:r>
      <w:r w:rsidRPr="00393C8B">
        <w:rPr>
          <w:rFonts w:cs="Arial"/>
          <w:color w:val="231F20"/>
          <w:spacing w:val="-3"/>
        </w:rPr>
        <w:t xml:space="preserve"> </w:t>
      </w:r>
      <w:r w:rsidRPr="00393C8B">
        <w:rPr>
          <w:rFonts w:cs="Arial"/>
          <w:color w:val="231F20"/>
        </w:rPr>
        <w:t>the</w:t>
      </w:r>
      <w:r w:rsidRPr="00393C8B">
        <w:rPr>
          <w:rFonts w:cs="Arial"/>
          <w:color w:val="231F20"/>
          <w:spacing w:val="-4"/>
        </w:rPr>
        <w:t xml:space="preserve"> </w:t>
      </w:r>
      <w:r w:rsidRPr="00393C8B">
        <w:rPr>
          <w:rFonts w:cs="Arial"/>
          <w:color w:val="231F20"/>
        </w:rPr>
        <w:t>role</w:t>
      </w:r>
      <w:r w:rsidRPr="00393C8B">
        <w:rPr>
          <w:rFonts w:cs="Arial"/>
          <w:color w:val="231F20"/>
          <w:spacing w:val="-3"/>
        </w:rPr>
        <w:t xml:space="preserve"> </w:t>
      </w:r>
      <w:r w:rsidRPr="00393C8B">
        <w:rPr>
          <w:rFonts w:cs="Arial"/>
          <w:color w:val="231F20"/>
        </w:rPr>
        <w:t>to</w:t>
      </w:r>
      <w:r w:rsidRPr="00393C8B">
        <w:rPr>
          <w:rFonts w:cs="Arial"/>
          <w:color w:val="231F20"/>
          <w:spacing w:val="-3"/>
        </w:rPr>
        <w:t xml:space="preserve"> </w:t>
      </w:r>
      <w:r w:rsidRPr="00393C8B">
        <w:rPr>
          <w:rFonts w:cs="Arial"/>
          <w:color w:val="231F20"/>
        </w:rPr>
        <w:t>be</w:t>
      </w:r>
      <w:r w:rsidRPr="00393C8B">
        <w:rPr>
          <w:rFonts w:cs="Arial"/>
          <w:color w:val="231F20"/>
          <w:spacing w:val="-4"/>
        </w:rPr>
        <w:t xml:space="preserve"> </w:t>
      </w:r>
      <w:r w:rsidRPr="00393C8B">
        <w:rPr>
          <w:rFonts w:cs="Arial"/>
          <w:color w:val="231F20"/>
        </w:rPr>
        <w:t xml:space="preserve">undertaken by the </w:t>
      </w:r>
      <w:r w:rsidRPr="00393C8B">
        <w:rPr>
          <w:rFonts w:cs="Arial"/>
          <w:color w:val="231F20"/>
          <w:spacing w:val="10"/>
        </w:rPr>
        <w:t xml:space="preserve">Member </w:t>
      </w:r>
      <w:r w:rsidRPr="00393C8B">
        <w:rPr>
          <w:rFonts w:cs="Arial"/>
          <w:color w:val="231F20"/>
        </w:rPr>
        <w:t xml:space="preserve">of </w:t>
      </w:r>
      <w:r w:rsidRPr="00393C8B">
        <w:rPr>
          <w:rFonts w:cs="Arial"/>
          <w:color w:val="231F20"/>
          <w:spacing w:val="10"/>
        </w:rPr>
        <w:t xml:space="preserve">Council, </w:t>
      </w:r>
      <w:r w:rsidRPr="00393C8B">
        <w:rPr>
          <w:rFonts w:cs="Arial"/>
          <w:color w:val="231F20"/>
          <w:spacing w:val="12"/>
        </w:rPr>
        <w:t xml:space="preserve">that </w:t>
      </w:r>
      <w:r w:rsidRPr="00393C8B">
        <w:rPr>
          <w:rFonts w:cs="Arial"/>
          <w:color w:val="231F20"/>
        </w:rPr>
        <w:t xml:space="preserve">offering the remuneration in question provides a </w:t>
      </w:r>
      <w:r w:rsidRPr="00393C8B">
        <w:rPr>
          <w:rFonts w:cs="Arial"/>
          <w:color w:val="231F20"/>
          <w:spacing w:val="10"/>
        </w:rPr>
        <w:t xml:space="preserve">significant </w:t>
      </w:r>
      <w:r w:rsidRPr="00393C8B">
        <w:rPr>
          <w:rFonts w:cs="Arial"/>
          <w:color w:val="231F20"/>
        </w:rPr>
        <w:t xml:space="preserve">and </w:t>
      </w:r>
      <w:r w:rsidRPr="00393C8B">
        <w:rPr>
          <w:rFonts w:cs="Arial"/>
          <w:color w:val="231F20"/>
          <w:spacing w:val="12"/>
        </w:rPr>
        <w:t xml:space="preserve">clear </w:t>
      </w:r>
      <w:r w:rsidRPr="00393C8B">
        <w:rPr>
          <w:rFonts w:cs="Arial"/>
          <w:color w:val="231F20"/>
        </w:rPr>
        <w:t xml:space="preserve">advantage over all the other options </w:t>
      </w:r>
      <w:r w:rsidRPr="00393C8B">
        <w:rPr>
          <w:rFonts w:cs="Arial"/>
          <w:color w:val="231F20"/>
          <w:spacing w:val="-2"/>
        </w:rPr>
        <w:t>available.</w:t>
      </w:r>
    </w:p>
    <w:p w14:paraId="2AB10444" w14:textId="77777777" w:rsidR="00D35E24" w:rsidRPr="00393C8B" w:rsidRDefault="00D35E24" w:rsidP="00D35E24">
      <w:pPr>
        <w:pStyle w:val="ListParagraph"/>
        <w:numPr>
          <w:ilvl w:val="1"/>
          <w:numId w:val="4"/>
        </w:numPr>
        <w:tabs>
          <w:tab w:val="left" w:pos="499"/>
          <w:tab w:val="left" w:pos="501"/>
        </w:tabs>
        <w:spacing w:before="113" w:line="244" w:lineRule="auto"/>
        <w:ind w:left="501" w:right="43"/>
        <w:jc w:val="both"/>
        <w:rPr>
          <w:rFonts w:cs="Arial"/>
          <w:color w:val="231F20"/>
        </w:rPr>
      </w:pPr>
      <w:r w:rsidRPr="00393C8B">
        <w:rPr>
          <w:rFonts w:cs="Arial"/>
          <w:color w:val="231F20"/>
        </w:rPr>
        <w:t xml:space="preserve">A company or other legal entity of which a </w:t>
      </w:r>
      <w:r w:rsidRPr="00393C8B">
        <w:rPr>
          <w:rFonts w:cs="Arial"/>
          <w:color w:val="231F20"/>
          <w:spacing w:val="-4"/>
        </w:rPr>
        <w:t>Member</w:t>
      </w:r>
      <w:r w:rsidRPr="00393C8B">
        <w:rPr>
          <w:rFonts w:cs="Arial"/>
          <w:color w:val="231F20"/>
          <w:spacing w:val="-13"/>
        </w:rPr>
        <w:t xml:space="preserve"> </w:t>
      </w:r>
      <w:r w:rsidRPr="00393C8B">
        <w:rPr>
          <w:rFonts w:cs="Arial"/>
          <w:color w:val="231F20"/>
          <w:spacing w:val="-4"/>
        </w:rPr>
        <w:t>of</w:t>
      </w:r>
      <w:r w:rsidRPr="00393C8B">
        <w:rPr>
          <w:rFonts w:cs="Arial"/>
          <w:color w:val="231F20"/>
          <w:spacing w:val="-13"/>
        </w:rPr>
        <w:t xml:space="preserve"> </w:t>
      </w:r>
      <w:r w:rsidRPr="00393C8B">
        <w:rPr>
          <w:rFonts w:cs="Arial"/>
          <w:color w:val="231F20"/>
          <w:spacing w:val="-4"/>
        </w:rPr>
        <w:t>Council</w:t>
      </w:r>
      <w:r w:rsidRPr="00393C8B">
        <w:rPr>
          <w:rFonts w:cs="Arial"/>
          <w:color w:val="231F20"/>
          <w:spacing w:val="-13"/>
        </w:rPr>
        <w:t xml:space="preserve"> </w:t>
      </w:r>
      <w:r w:rsidRPr="00393C8B">
        <w:rPr>
          <w:rFonts w:cs="Arial"/>
          <w:color w:val="231F20"/>
          <w:spacing w:val="-4"/>
        </w:rPr>
        <w:t>is</w:t>
      </w:r>
      <w:r w:rsidRPr="00393C8B">
        <w:rPr>
          <w:rFonts w:cs="Arial"/>
          <w:color w:val="231F20"/>
          <w:spacing w:val="-13"/>
        </w:rPr>
        <w:t xml:space="preserve"> </w:t>
      </w:r>
      <w:r w:rsidRPr="00393C8B">
        <w:rPr>
          <w:rFonts w:cs="Arial"/>
          <w:color w:val="231F20"/>
          <w:spacing w:val="-4"/>
        </w:rPr>
        <w:t>a</w:t>
      </w:r>
      <w:r w:rsidRPr="00393C8B">
        <w:rPr>
          <w:rFonts w:cs="Arial"/>
          <w:color w:val="231F20"/>
          <w:spacing w:val="-12"/>
        </w:rPr>
        <w:t xml:space="preserve"> </w:t>
      </w:r>
      <w:r w:rsidRPr="00393C8B">
        <w:rPr>
          <w:rFonts w:cs="Arial"/>
          <w:color w:val="231F20"/>
          <w:spacing w:val="-4"/>
        </w:rPr>
        <w:t>member</w:t>
      </w:r>
      <w:r w:rsidRPr="00393C8B">
        <w:rPr>
          <w:rFonts w:cs="Arial"/>
          <w:color w:val="231F20"/>
          <w:spacing w:val="-13"/>
        </w:rPr>
        <w:t xml:space="preserve"> </w:t>
      </w:r>
      <w:r w:rsidRPr="00393C8B">
        <w:rPr>
          <w:rFonts w:cs="Arial"/>
          <w:color w:val="231F20"/>
          <w:spacing w:val="-4"/>
        </w:rPr>
        <w:t>may</w:t>
      </w:r>
      <w:r w:rsidRPr="00393C8B">
        <w:rPr>
          <w:rFonts w:cs="Arial"/>
          <w:color w:val="231F20"/>
          <w:spacing w:val="-13"/>
        </w:rPr>
        <w:t xml:space="preserve"> </w:t>
      </w:r>
      <w:r w:rsidRPr="00393C8B">
        <w:rPr>
          <w:rFonts w:cs="Arial"/>
          <w:color w:val="231F20"/>
          <w:spacing w:val="-4"/>
        </w:rPr>
        <w:t xml:space="preserve">receive </w:t>
      </w:r>
      <w:r w:rsidRPr="00393C8B">
        <w:rPr>
          <w:rFonts w:cs="Arial"/>
          <w:color w:val="231F20"/>
        </w:rPr>
        <w:t>fees,</w:t>
      </w:r>
      <w:r w:rsidRPr="00393C8B">
        <w:rPr>
          <w:rFonts w:cs="Arial"/>
          <w:color w:val="231F20"/>
          <w:spacing w:val="-4"/>
        </w:rPr>
        <w:t xml:space="preserve"> </w:t>
      </w:r>
      <w:r w:rsidRPr="00393C8B">
        <w:rPr>
          <w:rFonts w:cs="Arial"/>
          <w:color w:val="231F20"/>
        </w:rPr>
        <w:t>remuneration</w:t>
      </w:r>
      <w:r w:rsidRPr="00393C8B">
        <w:rPr>
          <w:rFonts w:cs="Arial"/>
          <w:color w:val="231F20"/>
          <w:spacing w:val="-3"/>
        </w:rPr>
        <w:t xml:space="preserve"> </w:t>
      </w:r>
      <w:r w:rsidRPr="00393C8B">
        <w:rPr>
          <w:rFonts w:cs="Arial"/>
          <w:color w:val="231F20"/>
        </w:rPr>
        <w:t>or</w:t>
      </w:r>
      <w:r w:rsidRPr="00393C8B">
        <w:rPr>
          <w:rFonts w:cs="Arial"/>
          <w:color w:val="231F20"/>
          <w:spacing w:val="-3"/>
        </w:rPr>
        <w:t xml:space="preserve"> </w:t>
      </w:r>
      <w:r w:rsidRPr="00393C8B">
        <w:rPr>
          <w:rFonts w:cs="Arial"/>
          <w:color w:val="231F20"/>
        </w:rPr>
        <w:t>other</w:t>
      </w:r>
      <w:r w:rsidRPr="00393C8B">
        <w:rPr>
          <w:rFonts w:cs="Arial"/>
          <w:color w:val="231F20"/>
          <w:spacing w:val="-8"/>
        </w:rPr>
        <w:t xml:space="preserve"> </w:t>
      </w:r>
      <w:r w:rsidRPr="00393C8B">
        <w:rPr>
          <w:rFonts w:cs="Arial"/>
          <w:color w:val="231F20"/>
        </w:rPr>
        <w:t>benefit</w:t>
      </w:r>
      <w:r w:rsidRPr="00393C8B">
        <w:rPr>
          <w:rFonts w:cs="Arial"/>
          <w:color w:val="231F20"/>
          <w:spacing w:val="-8"/>
        </w:rPr>
        <w:t xml:space="preserve"> </w:t>
      </w:r>
      <w:r w:rsidRPr="00393C8B">
        <w:rPr>
          <w:rFonts w:cs="Arial"/>
          <w:color w:val="231F20"/>
        </w:rPr>
        <w:t>in</w:t>
      </w:r>
      <w:r w:rsidRPr="00393C8B">
        <w:rPr>
          <w:rFonts w:cs="Arial"/>
          <w:color w:val="231F20"/>
          <w:spacing w:val="-8"/>
        </w:rPr>
        <w:t xml:space="preserve"> </w:t>
      </w:r>
      <w:r w:rsidRPr="00393C8B">
        <w:rPr>
          <w:rFonts w:cs="Arial"/>
          <w:color w:val="231F20"/>
        </w:rPr>
        <w:t xml:space="preserve">money </w:t>
      </w:r>
      <w:r w:rsidRPr="00393C8B">
        <w:rPr>
          <w:rFonts w:cs="Arial"/>
          <w:color w:val="231F20"/>
          <w:spacing w:val="-4"/>
        </w:rPr>
        <w:t>or</w:t>
      </w:r>
      <w:r w:rsidRPr="00393C8B">
        <w:rPr>
          <w:rFonts w:cs="Arial"/>
          <w:color w:val="231F20"/>
          <w:spacing w:val="-11"/>
        </w:rPr>
        <w:t xml:space="preserve"> </w:t>
      </w:r>
      <w:r w:rsidRPr="00393C8B">
        <w:rPr>
          <w:rFonts w:cs="Arial"/>
          <w:color w:val="231F20"/>
          <w:spacing w:val="-4"/>
        </w:rPr>
        <w:t>money's</w:t>
      </w:r>
      <w:r w:rsidRPr="00393C8B">
        <w:rPr>
          <w:rFonts w:cs="Arial"/>
          <w:color w:val="231F20"/>
          <w:spacing w:val="-11"/>
        </w:rPr>
        <w:t xml:space="preserve"> </w:t>
      </w:r>
      <w:r w:rsidRPr="00393C8B">
        <w:rPr>
          <w:rFonts w:cs="Arial"/>
          <w:color w:val="231F20"/>
          <w:spacing w:val="-4"/>
        </w:rPr>
        <w:t>worth</w:t>
      </w:r>
      <w:r w:rsidRPr="00393C8B">
        <w:rPr>
          <w:rFonts w:cs="Arial"/>
          <w:color w:val="231F20"/>
          <w:spacing w:val="-11"/>
        </w:rPr>
        <w:t xml:space="preserve"> </w:t>
      </w:r>
      <w:r w:rsidRPr="00393C8B">
        <w:rPr>
          <w:rFonts w:cs="Arial"/>
          <w:color w:val="231F20"/>
          <w:spacing w:val="-4"/>
        </w:rPr>
        <w:t>provided</w:t>
      </w:r>
      <w:r w:rsidRPr="00393C8B">
        <w:rPr>
          <w:rFonts w:cs="Arial"/>
          <w:color w:val="231F20"/>
          <w:spacing w:val="-11"/>
        </w:rPr>
        <w:t xml:space="preserve"> </w:t>
      </w:r>
      <w:r w:rsidRPr="00393C8B">
        <w:rPr>
          <w:rFonts w:cs="Arial"/>
          <w:color w:val="231F20"/>
          <w:spacing w:val="-4"/>
        </w:rPr>
        <w:t>that</w:t>
      </w:r>
      <w:r w:rsidRPr="00393C8B">
        <w:rPr>
          <w:rFonts w:cs="Arial"/>
          <w:color w:val="231F20"/>
          <w:spacing w:val="-11"/>
        </w:rPr>
        <w:t xml:space="preserve"> </w:t>
      </w:r>
      <w:r w:rsidRPr="00393C8B">
        <w:rPr>
          <w:rFonts w:cs="Arial"/>
          <w:color w:val="231F20"/>
          <w:spacing w:val="-4"/>
        </w:rPr>
        <w:t>the</w:t>
      </w:r>
      <w:r w:rsidRPr="00393C8B">
        <w:rPr>
          <w:rFonts w:cs="Arial"/>
          <w:color w:val="231F20"/>
          <w:spacing w:val="-11"/>
        </w:rPr>
        <w:t xml:space="preserve"> </w:t>
      </w:r>
      <w:r w:rsidRPr="00393C8B">
        <w:rPr>
          <w:rFonts w:cs="Arial"/>
          <w:color w:val="231F20"/>
          <w:spacing w:val="-4"/>
        </w:rPr>
        <w:t xml:space="preserve">Member </w:t>
      </w:r>
      <w:r w:rsidRPr="00393C8B">
        <w:rPr>
          <w:rFonts w:cs="Arial"/>
          <w:color w:val="231F20"/>
        </w:rPr>
        <w:t xml:space="preserve">of Council holds no more than 1% of the issued capital or equivalent of that company </w:t>
      </w:r>
      <w:r w:rsidRPr="00393C8B">
        <w:rPr>
          <w:rFonts w:cs="Arial"/>
          <w:color w:val="231F20"/>
          <w:spacing w:val="-6"/>
        </w:rPr>
        <w:t>or</w:t>
      </w:r>
      <w:r w:rsidRPr="00393C8B">
        <w:rPr>
          <w:rFonts w:cs="Arial"/>
          <w:color w:val="231F20"/>
          <w:spacing w:val="-23"/>
        </w:rPr>
        <w:t xml:space="preserve"> </w:t>
      </w:r>
      <w:r w:rsidRPr="00393C8B">
        <w:rPr>
          <w:rFonts w:cs="Arial"/>
          <w:color w:val="231F20"/>
          <w:spacing w:val="-6"/>
        </w:rPr>
        <w:t>other</w:t>
      </w:r>
      <w:r w:rsidRPr="00393C8B">
        <w:rPr>
          <w:rFonts w:cs="Arial"/>
          <w:color w:val="231F20"/>
          <w:spacing w:val="-23"/>
        </w:rPr>
        <w:t xml:space="preserve"> </w:t>
      </w:r>
      <w:r w:rsidRPr="00393C8B">
        <w:rPr>
          <w:rFonts w:cs="Arial"/>
          <w:color w:val="231F20"/>
          <w:spacing w:val="-6"/>
        </w:rPr>
        <w:t>legal</w:t>
      </w:r>
      <w:r w:rsidRPr="00393C8B">
        <w:rPr>
          <w:rFonts w:cs="Arial"/>
          <w:color w:val="231F20"/>
          <w:spacing w:val="-22"/>
        </w:rPr>
        <w:t xml:space="preserve"> </w:t>
      </w:r>
      <w:r w:rsidRPr="00393C8B">
        <w:rPr>
          <w:rFonts w:cs="Arial"/>
          <w:color w:val="231F20"/>
          <w:spacing w:val="-6"/>
        </w:rPr>
        <w:t>entity.</w:t>
      </w:r>
    </w:p>
    <w:p w14:paraId="63FD710E" w14:textId="77777777" w:rsidR="00D35E24" w:rsidRPr="00393C8B" w:rsidRDefault="00D35E24" w:rsidP="00D35E24">
      <w:pPr>
        <w:pStyle w:val="ListParagraph"/>
        <w:numPr>
          <w:ilvl w:val="1"/>
          <w:numId w:val="4"/>
        </w:numPr>
        <w:tabs>
          <w:tab w:val="left" w:pos="499"/>
          <w:tab w:val="left" w:pos="501"/>
        </w:tabs>
        <w:spacing w:before="110" w:line="244" w:lineRule="auto"/>
        <w:ind w:left="501" w:right="50"/>
        <w:jc w:val="both"/>
        <w:rPr>
          <w:rFonts w:cs="Arial"/>
          <w:color w:val="231F20"/>
        </w:rPr>
      </w:pPr>
      <w:r w:rsidRPr="00393C8B">
        <w:rPr>
          <w:rFonts w:cs="Arial"/>
          <w:color w:val="231F20"/>
        </w:rPr>
        <w:t>The</w:t>
      </w:r>
      <w:r w:rsidRPr="00393C8B">
        <w:rPr>
          <w:rFonts w:cs="Arial"/>
          <w:color w:val="231F20"/>
          <w:spacing w:val="-7"/>
        </w:rPr>
        <w:t xml:space="preserve"> </w:t>
      </w:r>
      <w:r w:rsidRPr="00393C8B">
        <w:rPr>
          <w:rFonts w:cs="Arial"/>
          <w:color w:val="231F20"/>
        </w:rPr>
        <w:t>University</w:t>
      </w:r>
      <w:r w:rsidRPr="00393C8B">
        <w:rPr>
          <w:rFonts w:cs="Arial"/>
          <w:color w:val="231F20"/>
          <w:spacing w:val="-7"/>
        </w:rPr>
        <w:t xml:space="preserve"> </w:t>
      </w:r>
      <w:r w:rsidRPr="00393C8B">
        <w:rPr>
          <w:rFonts w:cs="Arial"/>
          <w:color w:val="231F20"/>
        </w:rPr>
        <w:t>and</w:t>
      </w:r>
      <w:r w:rsidRPr="00393C8B">
        <w:rPr>
          <w:rFonts w:cs="Arial"/>
          <w:color w:val="231F20"/>
          <w:spacing w:val="-7"/>
        </w:rPr>
        <w:t xml:space="preserve"> </w:t>
      </w:r>
      <w:r w:rsidRPr="00393C8B">
        <w:rPr>
          <w:rFonts w:cs="Arial"/>
          <w:color w:val="231F20"/>
        </w:rPr>
        <w:t>its</w:t>
      </w:r>
      <w:r w:rsidRPr="00393C8B">
        <w:rPr>
          <w:rFonts w:cs="Arial"/>
          <w:color w:val="231F20"/>
          <w:spacing w:val="-6"/>
        </w:rPr>
        <w:t xml:space="preserve"> </w:t>
      </w:r>
      <w:r w:rsidRPr="00393C8B">
        <w:rPr>
          <w:rFonts w:cs="Arial"/>
          <w:color w:val="231F20"/>
        </w:rPr>
        <w:t>Members</w:t>
      </w:r>
      <w:r w:rsidRPr="00393C8B">
        <w:rPr>
          <w:rFonts w:cs="Arial"/>
          <w:color w:val="231F20"/>
          <w:spacing w:val="-7"/>
        </w:rPr>
        <w:t xml:space="preserve"> </w:t>
      </w:r>
      <w:r w:rsidRPr="00393C8B">
        <w:rPr>
          <w:rFonts w:cs="Arial"/>
          <w:color w:val="231F20"/>
        </w:rPr>
        <w:t>of</w:t>
      </w:r>
      <w:r w:rsidRPr="00393C8B">
        <w:rPr>
          <w:rFonts w:cs="Arial"/>
          <w:color w:val="231F20"/>
          <w:spacing w:val="-7"/>
        </w:rPr>
        <w:t xml:space="preserve"> </w:t>
      </w:r>
      <w:r w:rsidRPr="00393C8B">
        <w:rPr>
          <w:rFonts w:cs="Arial"/>
          <w:color w:val="231F20"/>
        </w:rPr>
        <w:t>Council may</w:t>
      </w:r>
      <w:r w:rsidRPr="00393C8B">
        <w:rPr>
          <w:rFonts w:cs="Arial"/>
          <w:color w:val="231F20"/>
          <w:spacing w:val="-4"/>
        </w:rPr>
        <w:t xml:space="preserve"> </w:t>
      </w:r>
      <w:r w:rsidRPr="00393C8B">
        <w:rPr>
          <w:rFonts w:cs="Arial"/>
          <w:color w:val="231F20"/>
        </w:rPr>
        <w:t>only</w:t>
      </w:r>
      <w:r w:rsidRPr="00393C8B">
        <w:rPr>
          <w:rFonts w:cs="Arial"/>
          <w:color w:val="231F20"/>
          <w:spacing w:val="-3"/>
        </w:rPr>
        <w:t xml:space="preserve"> </w:t>
      </w:r>
      <w:r w:rsidRPr="00393C8B">
        <w:rPr>
          <w:rFonts w:cs="Arial"/>
          <w:color w:val="231F20"/>
        </w:rPr>
        <w:t>rely</w:t>
      </w:r>
      <w:r w:rsidRPr="00393C8B">
        <w:rPr>
          <w:rFonts w:cs="Arial"/>
          <w:color w:val="231F20"/>
          <w:spacing w:val="-4"/>
        </w:rPr>
        <w:t xml:space="preserve"> </w:t>
      </w:r>
      <w:r w:rsidRPr="00393C8B">
        <w:rPr>
          <w:rFonts w:cs="Arial"/>
          <w:color w:val="231F20"/>
        </w:rPr>
        <w:t>upon</w:t>
      </w:r>
      <w:r w:rsidRPr="00393C8B">
        <w:rPr>
          <w:rFonts w:cs="Arial"/>
          <w:color w:val="231F20"/>
          <w:spacing w:val="-3"/>
        </w:rPr>
        <w:t xml:space="preserve"> </w:t>
      </w:r>
      <w:r w:rsidRPr="00393C8B">
        <w:rPr>
          <w:rFonts w:cs="Arial"/>
          <w:color w:val="231F20"/>
        </w:rPr>
        <w:t>the</w:t>
      </w:r>
      <w:r w:rsidRPr="00393C8B">
        <w:rPr>
          <w:rFonts w:cs="Arial"/>
          <w:color w:val="231F20"/>
          <w:spacing w:val="-3"/>
        </w:rPr>
        <w:t xml:space="preserve"> </w:t>
      </w:r>
      <w:r w:rsidRPr="00393C8B">
        <w:rPr>
          <w:rFonts w:cs="Arial"/>
          <w:color w:val="231F20"/>
        </w:rPr>
        <w:t>authority</w:t>
      </w:r>
      <w:r w:rsidRPr="00393C8B">
        <w:rPr>
          <w:rFonts w:cs="Arial"/>
          <w:color w:val="231F20"/>
          <w:spacing w:val="-4"/>
        </w:rPr>
        <w:t xml:space="preserve"> </w:t>
      </w:r>
      <w:r w:rsidRPr="00393C8B">
        <w:rPr>
          <w:rFonts w:cs="Arial"/>
          <w:color w:val="231F20"/>
        </w:rPr>
        <w:t>provided</w:t>
      </w:r>
      <w:r w:rsidRPr="00393C8B">
        <w:rPr>
          <w:rFonts w:cs="Arial"/>
          <w:color w:val="231F20"/>
          <w:spacing w:val="-3"/>
        </w:rPr>
        <w:t xml:space="preserve"> </w:t>
      </w:r>
      <w:r w:rsidRPr="00393C8B">
        <w:rPr>
          <w:rFonts w:cs="Arial"/>
          <w:color w:val="231F20"/>
        </w:rPr>
        <w:t xml:space="preserve">by </w:t>
      </w:r>
      <w:r w:rsidRPr="00393C8B">
        <w:rPr>
          <w:rFonts w:cs="Arial"/>
          <w:color w:val="231F20"/>
          <w:spacing w:val="-4"/>
        </w:rPr>
        <w:t>Statute</w:t>
      </w:r>
      <w:r w:rsidRPr="00393C8B">
        <w:rPr>
          <w:rFonts w:cs="Arial"/>
          <w:color w:val="231F20"/>
          <w:spacing w:val="-13"/>
        </w:rPr>
        <w:t xml:space="preserve"> </w:t>
      </w:r>
      <w:r w:rsidRPr="00393C8B">
        <w:rPr>
          <w:rFonts w:cs="Arial"/>
          <w:color w:val="231F20"/>
          <w:spacing w:val="-4"/>
        </w:rPr>
        <w:t>XI</w:t>
      </w:r>
      <w:r w:rsidRPr="00393C8B">
        <w:rPr>
          <w:rFonts w:cs="Arial"/>
          <w:color w:val="231F20"/>
          <w:spacing w:val="-13"/>
        </w:rPr>
        <w:t xml:space="preserve"> </w:t>
      </w:r>
      <w:r w:rsidRPr="00393C8B">
        <w:rPr>
          <w:rFonts w:cs="Arial"/>
          <w:color w:val="231F20"/>
          <w:spacing w:val="-4"/>
        </w:rPr>
        <w:t>if</w:t>
      </w:r>
      <w:r w:rsidRPr="00393C8B">
        <w:rPr>
          <w:rFonts w:cs="Arial"/>
          <w:color w:val="231F20"/>
          <w:spacing w:val="-13"/>
        </w:rPr>
        <w:t xml:space="preserve"> </w:t>
      </w:r>
      <w:r w:rsidRPr="00393C8B">
        <w:rPr>
          <w:rFonts w:cs="Arial"/>
          <w:color w:val="231F20"/>
          <w:spacing w:val="-4"/>
        </w:rPr>
        <w:t>each</w:t>
      </w:r>
      <w:r w:rsidRPr="00393C8B">
        <w:rPr>
          <w:rFonts w:cs="Arial"/>
          <w:color w:val="231F20"/>
          <w:spacing w:val="-13"/>
        </w:rPr>
        <w:t xml:space="preserve"> </w:t>
      </w:r>
      <w:r w:rsidRPr="00393C8B">
        <w:rPr>
          <w:rFonts w:cs="Arial"/>
          <w:color w:val="231F20"/>
          <w:spacing w:val="-4"/>
        </w:rPr>
        <w:t>of</w:t>
      </w:r>
      <w:r w:rsidRPr="00393C8B">
        <w:rPr>
          <w:rFonts w:cs="Arial"/>
          <w:color w:val="231F20"/>
          <w:spacing w:val="-12"/>
        </w:rPr>
        <w:t xml:space="preserve"> </w:t>
      </w:r>
      <w:r w:rsidRPr="00393C8B">
        <w:rPr>
          <w:rFonts w:cs="Arial"/>
          <w:color w:val="231F20"/>
          <w:spacing w:val="-4"/>
        </w:rPr>
        <w:t>the</w:t>
      </w:r>
      <w:r w:rsidRPr="00393C8B">
        <w:rPr>
          <w:rFonts w:cs="Arial"/>
          <w:color w:val="231F20"/>
          <w:spacing w:val="-13"/>
        </w:rPr>
        <w:t xml:space="preserve"> </w:t>
      </w:r>
      <w:r w:rsidRPr="00393C8B">
        <w:rPr>
          <w:rFonts w:cs="Arial"/>
          <w:color w:val="231F20"/>
          <w:spacing w:val="-4"/>
        </w:rPr>
        <w:t>following</w:t>
      </w:r>
      <w:r w:rsidRPr="00393C8B">
        <w:rPr>
          <w:rFonts w:cs="Arial"/>
          <w:color w:val="231F20"/>
          <w:spacing w:val="-13"/>
        </w:rPr>
        <w:t xml:space="preserve"> </w:t>
      </w:r>
      <w:r w:rsidRPr="00393C8B">
        <w:rPr>
          <w:rFonts w:cs="Arial"/>
          <w:color w:val="231F20"/>
          <w:spacing w:val="-4"/>
        </w:rPr>
        <w:t xml:space="preserve">conditions </w:t>
      </w:r>
      <w:r w:rsidRPr="00393C8B">
        <w:rPr>
          <w:rFonts w:cs="Arial"/>
          <w:color w:val="231F20"/>
          <w:spacing w:val="-2"/>
        </w:rPr>
        <w:t>is</w:t>
      </w:r>
      <w:r w:rsidRPr="00393C8B">
        <w:rPr>
          <w:rFonts w:cs="Arial"/>
          <w:color w:val="231F20"/>
          <w:spacing w:val="-20"/>
        </w:rPr>
        <w:t xml:space="preserve"> </w:t>
      </w:r>
      <w:r w:rsidRPr="00393C8B">
        <w:rPr>
          <w:rFonts w:cs="Arial"/>
          <w:color w:val="231F20"/>
          <w:spacing w:val="-2"/>
        </w:rPr>
        <w:t>satisfied:</w:t>
      </w:r>
    </w:p>
    <w:p w14:paraId="0CE70373" w14:textId="77777777" w:rsidR="00D35E24" w:rsidRPr="00393C8B" w:rsidRDefault="00D35E24" w:rsidP="00D35E24">
      <w:pPr>
        <w:pStyle w:val="ListParagraph"/>
        <w:numPr>
          <w:ilvl w:val="0"/>
          <w:numId w:val="22"/>
        </w:numPr>
        <w:tabs>
          <w:tab w:val="left" w:pos="988"/>
          <w:tab w:val="left" w:pos="992"/>
        </w:tabs>
        <w:spacing w:before="108" w:line="244" w:lineRule="auto"/>
        <w:ind w:right="38"/>
        <w:jc w:val="both"/>
        <w:rPr>
          <w:rFonts w:cs="Arial"/>
        </w:rPr>
      </w:pPr>
      <w:r w:rsidRPr="00393C8B">
        <w:rPr>
          <w:rFonts w:cs="Arial"/>
          <w:color w:val="231F20"/>
        </w:rPr>
        <w:lastRenderedPageBreak/>
        <w:t xml:space="preserve">The remuneration or other sums paid to the </w:t>
      </w:r>
      <w:r w:rsidRPr="00393C8B">
        <w:rPr>
          <w:rFonts w:cs="Arial"/>
          <w:color w:val="231F20"/>
          <w:spacing w:val="10"/>
        </w:rPr>
        <w:t>Member</w:t>
      </w:r>
      <w:r w:rsidRPr="00393C8B">
        <w:rPr>
          <w:rFonts w:cs="Arial"/>
          <w:color w:val="231F20"/>
          <w:spacing w:val="6"/>
        </w:rPr>
        <w:t xml:space="preserve"> </w:t>
      </w:r>
      <w:r w:rsidRPr="00393C8B">
        <w:rPr>
          <w:rFonts w:cs="Arial"/>
          <w:color w:val="231F20"/>
        </w:rPr>
        <w:t xml:space="preserve">of </w:t>
      </w:r>
      <w:r w:rsidRPr="00393C8B">
        <w:rPr>
          <w:rFonts w:cs="Arial"/>
          <w:color w:val="231F20"/>
          <w:spacing w:val="10"/>
        </w:rPr>
        <w:t>Council</w:t>
      </w:r>
      <w:r w:rsidRPr="00393C8B">
        <w:rPr>
          <w:rFonts w:cs="Arial"/>
          <w:color w:val="231F20"/>
          <w:spacing w:val="6"/>
        </w:rPr>
        <w:t xml:space="preserve"> </w:t>
      </w:r>
      <w:r w:rsidRPr="00393C8B">
        <w:rPr>
          <w:rFonts w:cs="Arial"/>
          <w:color w:val="231F20"/>
        </w:rPr>
        <w:t xml:space="preserve">do </w:t>
      </w:r>
      <w:r w:rsidRPr="00393C8B">
        <w:rPr>
          <w:rFonts w:cs="Arial"/>
          <w:color w:val="231F20"/>
          <w:spacing w:val="12"/>
        </w:rPr>
        <w:t xml:space="preserve">not </w:t>
      </w:r>
      <w:r w:rsidRPr="00393C8B">
        <w:rPr>
          <w:rFonts w:cs="Arial"/>
          <w:color w:val="231F20"/>
        </w:rPr>
        <w:t>exceed</w:t>
      </w:r>
      <w:r w:rsidRPr="00393C8B">
        <w:rPr>
          <w:rFonts w:cs="Arial"/>
          <w:color w:val="231F20"/>
          <w:spacing w:val="-4"/>
        </w:rPr>
        <w:t xml:space="preserve"> </w:t>
      </w:r>
      <w:r w:rsidRPr="00393C8B">
        <w:rPr>
          <w:rFonts w:cs="Arial"/>
          <w:color w:val="231F20"/>
        </w:rPr>
        <w:t>an</w:t>
      </w:r>
      <w:r w:rsidRPr="00393C8B">
        <w:rPr>
          <w:rFonts w:cs="Arial"/>
          <w:color w:val="231F20"/>
          <w:spacing w:val="-3"/>
        </w:rPr>
        <w:t xml:space="preserve"> </w:t>
      </w:r>
      <w:r w:rsidRPr="00393C8B">
        <w:rPr>
          <w:rFonts w:cs="Arial"/>
          <w:color w:val="231F20"/>
        </w:rPr>
        <w:t>amount</w:t>
      </w:r>
      <w:r w:rsidRPr="00393C8B">
        <w:rPr>
          <w:rFonts w:cs="Arial"/>
          <w:color w:val="231F20"/>
          <w:spacing w:val="-4"/>
        </w:rPr>
        <w:t xml:space="preserve"> </w:t>
      </w:r>
      <w:r w:rsidRPr="00393C8B">
        <w:rPr>
          <w:rFonts w:cs="Arial"/>
          <w:color w:val="231F20"/>
        </w:rPr>
        <w:t>that</w:t>
      </w:r>
      <w:r w:rsidRPr="00393C8B">
        <w:rPr>
          <w:rFonts w:cs="Arial"/>
          <w:color w:val="231F20"/>
          <w:spacing w:val="-3"/>
        </w:rPr>
        <w:t xml:space="preserve"> </w:t>
      </w:r>
      <w:r w:rsidRPr="00393C8B">
        <w:rPr>
          <w:rFonts w:cs="Arial"/>
          <w:color w:val="231F20"/>
        </w:rPr>
        <w:t>is</w:t>
      </w:r>
      <w:r w:rsidRPr="00393C8B">
        <w:rPr>
          <w:rFonts w:cs="Arial"/>
          <w:color w:val="231F20"/>
          <w:spacing w:val="-3"/>
        </w:rPr>
        <w:t xml:space="preserve"> </w:t>
      </w:r>
      <w:r w:rsidRPr="00393C8B">
        <w:rPr>
          <w:rFonts w:cs="Arial"/>
          <w:color w:val="231F20"/>
        </w:rPr>
        <w:t>reasonable</w:t>
      </w:r>
      <w:r w:rsidRPr="00393C8B">
        <w:rPr>
          <w:rFonts w:cs="Arial"/>
          <w:color w:val="231F20"/>
          <w:spacing w:val="-4"/>
        </w:rPr>
        <w:t xml:space="preserve"> </w:t>
      </w:r>
      <w:r w:rsidRPr="00393C8B">
        <w:rPr>
          <w:rFonts w:cs="Arial"/>
          <w:color w:val="231F20"/>
        </w:rPr>
        <w:t>in all</w:t>
      </w:r>
      <w:r w:rsidRPr="00393C8B">
        <w:rPr>
          <w:rFonts w:cs="Arial"/>
          <w:color w:val="231F20"/>
          <w:spacing w:val="-16"/>
        </w:rPr>
        <w:t xml:space="preserve"> </w:t>
      </w:r>
      <w:r w:rsidRPr="00393C8B">
        <w:rPr>
          <w:rFonts w:cs="Arial"/>
          <w:color w:val="231F20"/>
        </w:rPr>
        <w:t>the</w:t>
      </w:r>
      <w:r w:rsidRPr="00393C8B">
        <w:rPr>
          <w:rFonts w:cs="Arial"/>
          <w:color w:val="231F20"/>
          <w:spacing w:val="-16"/>
        </w:rPr>
        <w:t xml:space="preserve"> </w:t>
      </w:r>
      <w:r w:rsidRPr="00393C8B">
        <w:rPr>
          <w:rFonts w:cs="Arial"/>
          <w:color w:val="231F20"/>
        </w:rPr>
        <w:t>circumstances.</w:t>
      </w:r>
    </w:p>
    <w:p w14:paraId="157C12B2" w14:textId="77777777" w:rsidR="00D35E24" w:rsidRPr="00393C8B" w:rsidRDefault="00D35E24" w:rsidP="00D35E24">
      <w:pPr>
        <w:pStyle w:val="ListParagraph"/>
        <w:numPr>
          <w:ilvl w:val="0"/>
          <w:numId w:val="22"/>
        </w:numPr>
        <w:tabs>
          <w:tab w:val="left" w:pos="988"/>
          <w:tab w:val="left" w:pos="992"/>
        </w:tabs>
        <w:spacing w:before="108" w:line="244" w:lineRule="auto"/>
        <w:ind w:right="47"/>
        <w:jc w:val="both"/>
        <w:rPr>
          <w:rFonts w:cs="Arial"/>
        </w:rPr>
      </w:pPr>
      <w:r w:rsidRPr="00393C8B">
        <w:rPr>
          <w:rFonts w:cs="Arial"/>
          <w:color w:val="231F20"/>
        </w:rPr>
        <w:t xml:space="preserve">The conflicted Members of Council </w:t>
      </w:r>
      <w:r w:rsidRPr="00393C8B">
        <w:rPr>
          <w:rFonts w:cs="Arial"/>
          <w:color w:val="231F20"/>
          <w:spacing w:val="-2"/>
        </w:rPr>
        <w:t>are</w:t>
      </w:r>
      <w:r w:rsidRPr="00393C8B">
        <w:rPr>
          <w:rFonts w:cs="Arial"/>
          <w:color w:val="231F20"/>
          <w:spacing w:val="-15"/>
        </w:rPr>
        <w:t xml:space="preserve"> </w:t>
      </w:r>
      <w:r w:rsidRPr="00393C8B">
        <w:rPr>
          <w:rFonts w:cs="Arial"/>
          <w:color w:val="231F20"/>
          <w:spacing w:val="-2"/>
        </w:rPr>
        <w:t>absent</w:t>
      </w:r>
      <w:r w:rsidRPr="00393C8B">
        <w:rPr>
          <w:rFonts w:cs="Arial"/>
          <w:color w:val="231F20"/>
          <w:spacing w:val="-15"/>
        </w:rPr>
        <w:t xml:space="preserve"> </w:t>
      </w:r>
      <w:r w:rsidRPr="00393C8B">
        <w:rPr>
          <w:rFonts w:cs="Arial"/>
          <w:color w:val="231F20"/>
          <w:spacing w:val="-2"/>
        </w:rPr>
        <w:t>from</w:t>
      </w:r>
      <w:r w:rsidRPr="00393C8B">
        <w:rPr>
          <w:rFonts w:cs="Arial"/>
          <w:color w:val="231F20"/>
          <w:spacing w:val="-15"/>
        </w:rPr>
        <w:t xml:space="preserve"> </w:t>
      </w:r>
      <w:r w:rsidRPr="00393C8B">
        <w:rPr>
          <w:rFonts w:cs="Arial"/>
          <w:color w:val="231F20"/>
          <w:spacing w:val="-2"/>
        </w:rPr>
        <w:t>the</w:t>
      </w:r>
      <w:r w:rsidRPr="00393C8B">
        <w:rPr>
          <w:rFonts w:cs="Arial"/>
          <w:color w:val="231F20"/>
          <w:spacing w:val="-15"/>
        </w:rPr>
        <w:t xml:space="preserve"> </w:t>
      </w:r>
      <w:r w:rsidRPr="00393C8B">
        <w:rPr>
          <w:rFonts w:cs="Arial"/>
          <w:color w:val="231F20"/>
          <w:spacing w:val="-2"/>
        </w:rPr>
        <w:t>part</w:t>
      </w:r>
      <w:r w:rsidRPr="00393C8B">
        <w:rPr>
          <w:rFonts w:cs="Arial"/>
          <w:color w:val="231F20"/>
          <w:spacing w:val="-14"/>
        </w:rPr>
        <w:t xml:space="preserve"> </w:t>
      </w:r>
      <w:r w:rsidRPr="00393C8B">
        <w:rPr>
          <w:rFonts w:cs="Arial"/>
          <w:color w:val="231F20"/>
          <w:spacing w:val="-2"/>
        </w:rPr>
        <w:t>of</w:t>
      </w:r>
      <w:r w:rsidRPr="00393C8B">
        <w:rPr>
          <w:rFonts w:cs="Arial"/>
          <w:color w:val="231F20"/>
          <w:spacing w:val="-15"/>
        </w:rPr>
        <w:t xml:space="preserve"> </w:t>
      </w:r>
      <w:r w:rsidRPr="00393C8B">
        <w:rPr>
          <w:rFonts w:cs="Arial"/>
          <w:color w:val="231F20"/>
          <w:spacing w:val="-2"/>
        </w:rPr>
        <w:t>any</w:t>
      </w:r>
      <w:r w:rsidRPr="00393C8B">
        <w:rPr>
          <w:rFonts w:cs="Arial"/>
          <w:color w:val="231F20"/>
          <w:spacing w:val="-15"/>
        </w:rPr>
        <w:t xml:space="preserve"> </w:t>
      </w:r>
      <w:r w:rsidRPr="00393C8B">
        <w:rPr>
          <w:rFonts w:cs="Arial"/>
          <w:color w:val="231F20"/>
          <w:spacing w:val="-2"/>
        </w:rPr>
        <w:t>meeting at</w:t>
      </w:r>
      <w:r w:rsidRPr="00393C8B">
        <w:rPr>
          <w:rFonts w:cs="Arial"/>
          <w:color w:val="231F20"/>
          <w:spacing w:val="-12"/>
        </w:rPr>
        <w:t xml:space="preserve"> </w:t>
      </w:r>
      <w:r w:rsidRPr="00393C8B">
        <w:rPr>
          <w:rFonts w:cs="Arial"/>
          <w:color w:val="231F20"/>
          <w:spacing w:val="-2"/>
        </w:rPr>
        <w:t>which</w:t>
      </w:r>
      <w:r w:rsidRPr="00393C8B">
        <w:rPr>
          <w:rFonts w:cs="Arial"/>
          <w:color w:val="231F20"/>
          <w:spacing w:val="-12"/>
        </w:rPr>
        <w:t xml:space="preserve"> </w:t>
      </w:r>
      <w:r w:rsidRPr="00393C8B">
        <w:rPr>
          <w:rFonts w:cs="Arial"/>
          <w:color w:val="231F20"/>
          <w:spacing w:val="-2"/>
        </w:rPr>
        <w:t>there</w:t>
      </w:r>
      <w:r w:rsidRPr="00393C8B">
        <w:rPr>
          <w:rFonts w:cs="Arial"/>
          <w:color w:val="231F20"/>
          <w:spacing w:val="-12"/>
        </w:rPr>
        <w:t xml:space="preserve"> </w:t>
      </w:r>
      <w:r w:rsidRPr="00393C8B">
        <w:rPr>
          <w:rFonts w:cs="Arial"/>
          <w:color w:val="231F20"/>
          <w:spacing w:val="-2"/>
        </w:rPr>
        <w:t>is</w:t>
      </w:r>
      <w:r w:rsidRPr="00393C8B">
        <w:rPr>
          <w:rFonts w:cs="Arial"/>
          <w:color w:val="231F20"/>
          <w:spacing w:val="-12"/>
        </w:rPr>
        <w:t xml:space="preserve"> </w:t>
      </w:r>
      <w:r w:rsidRPr="00393C8B">
        <w:rPr>
          <w:rFonts w:cs="Arial"/>
          <w:color w:val="231F20"/>
          <w:spacing w:val="-2"/>
        </w:rPr>
        <w:t>discussion</w:t>
      </w:r>
      <w:r w:rsidRPr="00393C8B">
        <w:rPr>
          <w:rFonts w:cs="Arial"/>
          <w:color w:val="231F20"/>
          <w:spacing w:val="-12"/>
        </w:rPr>
        <w:t xml:space="preserve"> </w:t>
      </w:r>
      <w:r w:rsidRPr="00393C8B">
        <w:rPr>
          <w:rFonts w:cs="Arial"/>
          <w:color w:val="231F20"/>
          <w:spacing w:val="-2"/>
        </w:rPr>
        <w:t>of:</w:t>
      </w:r>
    </w:p>
    <w:p w14:paraId="59B3B561" w14:textId="77777777" w:rsidR="00D35E24" w:rsidRPr="00393C8B" w:rsidRDefault="00D35E24" w:rsidP="00D35E24">
      <w:pPr>
        <w:pStyle w:val="ListParagraph"/>
        <w:numPr>
          <w:ilvl w:val="1"/>
          <w:numId w:val="22"/>
        </w:numPr>
        <w:tabs>
          <w:tab w:val="left" w:pos="991"/>
          <w:tab w:val="left" w:pos="994"/>
        </w:tabs>
        <w:spacing w:before="151" w:line="244" w:lineRule="auto"/>
        <w:ind w:right="111"/>
        <w:rPr>
          <w:rFonts w:cs="Arial"/>
        </w:rPr>
      </w:pPr>
      <w:r w:rsidRPr="00393C8B">
        <w:rPr>
          <w:rFonts w:cs="Arial"/>
          <w:color w:val="231F20"/>
        </w:rPr>
        <w:t xml:space="preserve">His or her </w:t>
      </w:r>
      <w:r w:rsidRPr="00393C8B">
        <w:rPr>
          <w:rFonts w:cs="Arial"/>
          <w:color w:val="231F20"/>
          <w:spacing w:val="10"/>
        </w:rPr>
        <w:t xml:space="preserve">employment </w:t>
      </w:r>
      <w:r w:rsidRPr="00393C8B">
        <w:rPr>
          <w:rFonts w:cs="Arial"/>
          <w:color w:val="231F20"/>
          <w:spacing w:val="12"/>
        </w:rPr>
        <w:t xml:space="preserve">or </w:t>
      </w:r>
      <w:r w:rsidRPr="00393C8B">
        <w:rPr>
          <w:rFonts w:cs="Arial"/>
          <w:color w:val="231F20"/>
          <w:spacing w:val="10"/>
        </w:rPr>
        <w:t xml:space="preserve">remuneration, </w:t>
      </w:r>
      <w:r w:rsidRPr="00393C8B">
        <w:rPr>
          <w:rFonts w:cs="Arial"/>
          <w:color w:val="231F20"/>
        </w:rPr>
        <w:t xml:space="preserve">or any </w:t>
      </w:r>
      <w:r w:rsidRPr="00393C8B">
        <w:rPr>
          <w:rFonts w:cs="Arial"/>
          <w:color w:val="231F20"/>
          <w:spacing w:val="12"/>
        </w:rPr>
        <w:t xml:space="preserve">matter </w:t>
      </w:r>
      <w:r w:rsidRPr="00393C8B">
        <w:rPr>
          <w:rFonts w:cs="Arial"/>
          <w:color w:val="231F20"/>
          <w:spacing w:val="11"/>
        </w:rPr>
        <w:t>concerning</w:t>
      </w:r>
      <w:r w:rsidRPr="00393C8B">
        <w:rPr>
          <w:rFonts w:cs="Arial"/>
          <w:color w:val="231F20"/>
          <w:spacing w:val="1"/>
        </w:rPr>
        <w:t xml:space="preserve"> </w:t>
      </w:r>
      <w:r w:rsidRPr="00393C8B">
        <w:rPr>
          <w:rFonts w:cs="Arial"/>
          <w:color w:val="231F20"/>
        </w:rPr>
        <w:t xml:space="preserve">the </w:t>
      </w:r>
      <w:r w:rsidRPr="00393C8B">
        <w:rPr>
          <w:rFonts w:cs="Arial"/>
          <w:color w:val="231F20"/>
          <w:spacing w:val="10"/>
        </w:rPr>
        <w:t>contract</w:t>
      </w:r>
      <w:r w:rsidRPr="00393C8B">
        <w:rPr>
          <w:rFonts w:cs="Arial"/>
          <w:color w:val="231F20"/>
          <w:spacing w:val="1"/>
        </w:rPr>
        <w:t xml:space="preserve"> </w:t>
      </w:r>
      <w:r w:rsidRPr="00393C8B">
        <w:rPr>
          <w:rFonts w:cs="Arial"/>
          <w:color w:val="231F20"/>
          <w:spacing w:val="12"/>
        </w:rPr>
        <w:t xml:space="preserve">or </w:t>
      </w:r>
      <w:r w:rsidRPr="00393C8B">
        <w:rPr>
          <w:rFonts w:cs="Arial"/>
          <w:color w:val="231F20"/>
          <w:spacing w:val="-4"/>
        </w:rPr>
        <w:t>arrangement;</w:t>
      </w:r>
      <w:r w:rsidRPr="00393C8B">
        <w:rPr>
          <w:rFonts w:cs="Arial"/>
          <w:color w:val="231F20"/>
          <w:spacing w:val="-44"/>
        </w:rPr>
        <w:t xml:space="preserve"> </w:t>
      </w:r>
      <w:r w:rsidRPr="00393C8B">
        <w:rPr>
          <w:rFonts w:cs="Arial"/>
          <w:color w:val="231F20"/>
          <w:spacing w:val="-4"/>
        </w:rPr>
        <w:t>or</w:t>
      </w:r>
    </w:p>
    <w:p w14:paraId="5E422713" w14:textId="77777777" w:rsidR="00D35E24" w:rsidRPr="00393C8B" w:rsidRDefault="00D35E24" w:rsidP="00D35E24">
      <w:pPr>
        <w:pStyle w:val="ListParagraph"/>
        <w:numPr>
          <w:ilvl w:val="1"/>
          <w:numId w:val="22"/>
        </w:numPr>
        <w:tabs>
          <w:tab w:val="left" w:pos="991"/>
          <w:tab w:val="left" w:pos="994"/>
        </w:tabs>
        <w:spacing w:before="108" w:line="244" w:lineRule="auto"/>
        <w:ind w:right="113"/>
        <w:rPr>
          <w:rFonts w:cs="Arial"/>
        </w:rPr>
      </w:pPr>
      <w:r w:rsidRPr="00393C8B">
        <w:rPr>
          <w:rFonts w:cs="Arial"/>
          <w:color w:val="231F20"/>
        </w:rPr>
        <w:t xml:space="preserve">His or her </w:t>
      </w:r>
      <w:r w:rsidRPr="00393C8B">
        <w:rPr>
          <w:rFonts w:cs="Arial"/>
          <w:color w:val="231F20"/>
          <w:spacing w:val="10"/>
        </w:rPr>
        <w:t xml:space="preserve">performance </w:t>
      </w:r>
      <w:r w:rsidRPr="00393C8B">
        <w:rPr>
          <w:rFonts w:cs="Arial"/>
          <w:color w:val="231F20"/>
        </w:rPr>
        <w:t xml:space="preserve">in </w:t>
      </w:r>
      <w:r w:rsidRPr="00393C8B">
        <w:rPr>
          <w:rFonts w:cs="Arial"/>
          <w:color w:val="231F20"/>
          <w:spacing w:val="11"/>
        </w:rPr>
        <w:t xml:space="preserve">the </w:t>
      </w:r>
      <w:r w:rsidRPr="00393C8B">
        <w:rPr>
          <w:rFonts w:cs="Arial"/>
          <w:color w:val="231F20"/>
        </w:rPr>
        <w:t>employment</w:t>
      </w:r>
      <w:r w:rsidRPr="00393C8B">
        <w:rPr>
          <w:rFonts w:cs="Arial"/>
          <w:color w:val="231F20"/>
          <w:spacing w:val="-4"/>
        </w:rPr>
        <w:t xml:space="preserve"> </w:t>
      </w:r>
      <w:r w:rsidRPr="00393C8B">
        <w:rPr>
          <w:rFonts w:cs="Arial"/>
          <w:color w:val="231F20"/>
        </w:rPr>
        <w:t>or</w:t>
      </w:r>
      <w:r w:rsidRPr="00393C8B">
        <w:rPr>
          <w:rFonts w:cs="Arial"/>
          <w:color w:val="231F20"/>
          <w:spacing w:val="-3"/>
        </w:rPr>
        <w:t xml:space="preserve"> </w:t>
      </w:r>
      <w:r w:rsidRPr="00393C8B">
        <w:rPr>
          <w:rFonts w:cs="Arial"/>
          <w:color w:val="231F20"/>
        </w:rPr>
        <w:t>office,</w:t>
      </w:r>
      <w:r w:rsidRPr="00393C8B">
        <w:rPr>
          <w:rFonts w:cs="Arial"/>
          <w:color w:val="231F20"/>
          <w:spacing w:val="-4"/>
        </w:rPr>
        <w:t xml:space="preserve"> </w:t>
      </w:r>
      <w:r w:rsidRPr="00393C8B">
        <w:rPr>
          <w:rFonts w:cs="Arial"/>
          <w:color w:val="231F20"/>
        </w:rPr>
        <w:t>or</w:t>
      </w:r>
      <w:r w:rsidRPr="00393C8B">
        <w:rPr>
          <w:rFonts w:cs="Arial"/>
          <w:color w:val="231F20"/>
          <w:spacing w:val="-3"/>
        </w:rPr>
        <w:t xml:space="preserve"> </w:t>
      </w:r>
      <w:r w:rsidRPr="00393C8B">
        <w:rPr>
          <w:rFonts w:cs="Arial"/>
          <w:color w:val="231F20"/>
        </w:rPr>
        <w:t>his</w:t>
      </w:r>
      <w:r w:rsidRPr="00393C8B">
        <w:rPr>
          <w:rFonts w:cs="Arial"/>
          <w:color w:val="231F20"/>
          <w:spacing w:val="-3"/>
        </w:rPr>
        <w:t xml:space="preserve"> </w:t>
      </w:r>
      <w:r w:rsidRPr="00393C8B">
        <w:rPr>
          <w:rFonts w:cs="Arial"/>
          <w:color w:val="231F20"/>
        </w:rPr>
        <w:t>or</w:t>
      </w:r>
      <w:r w:rsidRPr="00393C8B">
        <w:rPr>
          <w:rFonts w:cs="Arial"/>
          <w:color w:val="231F20"/>
          <w:spacing w:val="-4"/>
        </w:rPr>
        <w:t xml:space="preserve"> </w:t>
      </w:r>
      <w:r w:rsidRPr="00393C8B">
        <w:rPr>
          <w:rFonts w:cs="Arial"/>
          <w:color w:val="231F20"/>
        </w:rPr>
        <w:t xml:space="preserve">her </w:t>
      </w:r>
      <w:r w:rsidRPr="00393C8B">
        <w:rPr>
          <w:rFonts w:cs="Arial"/>
          <w:color w:val="231F20"/>
          <w:spacing w:val="-4"/>
        </w:rPr>
        <w:t>performance</w:t>
      </w:r>
      <w:r w:rsidRPr="00393C8B">
        <w:rPr>
          <w:rFonts w:cs="Arial"/>
          <w:color w:val="231F20"/>
          <w:spacing w:val="-14"/>
        </w:rPr>
        <w:t xml:space="preserve"> </w:t>
      </w:r>
      <w:r w:rsidRPr="00393C8B">
        <w:rPr>
          <w:rFonts w:cs="Arial"/>
          <w:color w:val="231F20"/>
          <w:spacing w:val="-4"/>
        </w:rPr>
        <w:t>of</w:t>
      </w:r>
      <w:r w:rsidRPr="00393C8B">
        <w:rPr>
          <w:rFonts w:cs="Arial"/>
          <w:color w:val="231F20"/>
          <w:spacing w:val="-14"/>
        </w:rPr>
        <w:t xml:space="preserve"> </w:t>
      </w:r>
      <w:r w:rsidRPr="00393C8B">
        <w:rPr>
          <w:rFonts w:cs="Arial"/>
          <w:color w:val="231F20"/>
          <w:spacing w:val="-4"/>
        </w:rPr>
        <w:t>the</w:t>
      </w:r>
      <w:r w:rsidRPr="00393C8B">
        <w:rPr>
          <w:rFonts w:cs="Arial"/>
          <w:color w:val="231F20"/>
          <w:spacing w:val="-14"/>
        </w:rPr>
        <w:t xml:space="preserve"> </w:t>
      </w:r>
      <w:r w:rsidRPr="00393C8B">
        <w:rPr>
          <w:rFonts w:cs="Arial"/>
          <w:color w:val="231F20"/>
          <w:spacing w:val="-4"/>
        </w:rPr>
        <w:t>contract;</w:t>
      </w:r>
      <w:r w:rsidRPr="00393C8B">
        <w:rPr>
          <w:rFonts w:cs="Arial"/>
          <w:color w:val="231F20"/>
          <w:spacing w:val="-39"/>
        </w:rPr>
        <w:t xml:space="preserve"> </w:t>
      </w:r>
      <w:r w:rsidRPr="00393C8B">
        <w:rPr>
          <w:rFonts w:cs="Arial"/>
          <w:color w:val="231F20"/>
          <w:spacing w:val="-4"/>
        </w:rPr>
        <w:t>or</w:t>
      </w:r>
    </w:p>
    <w:p w14:paraId="2AE1DFC4" w14:textId="77777777" w:rsidR="00D35E24" w:rsidRPr="00393C8B" w:rsidRDefault="00D35E24" w:rsidP="00D35E24">
      <w:pPr>
        <w:pStyle w:val="ListParagraph"/>
        <w:numPr>
          <w:ilvl w:val="1"/>
          <w:numId w:val="22"/>
        </w:numPr>
        <w:tabs>
          <w:tab w:val="left" w:pos="991"/>
          <w:tab w:val="left" w:pos="994"/>
        </w:tabs>
        <w:spacing w:before="107" w:line="244" w:lineRule="auto"/>
        <w:ind w:right="112"/>
        <w:rPr>
          <w:rFonts w:cs="Arial"/>
        </w:rPr>
      </w:pPr>
      <w:r w:rsidRPr="00393C8B">
        <w:rPr>
          <w:rFonts w:cs="Arial"/>
          <w:color w:val="231F20"/>
        </w:rPr>
        <w:t xml:space="preserve">Any proposal to enter into any other contract or </w:t>
      </w:r>
      <w:r w:rsidRPr="00393C8B">
        <w:rPr>
          <w:rFonts w:cs="Arial"/>
          <w:color w:val="231F20"/>
          <w:spacing w:val="9"/>
        </w:rPr>
        <w:t xml:space="preserve">arrangement </w:t>
      </w:r>
      <w:r w:rsidRPr="00393C8B">
        <w:rPr>
          <w:rFonts w:cs="Arial"/>
          <w:color w:val="231F20"/>
        </w:rPr>
        <w:t xml:space="preserve">with him or her or to confer any </w:t>
      </w:r>
      <w:r w:rsidRPr="00393C8B">
        <w:rPr>
          <w:rFonts w:cs="Arial"/>
          <w:color w:val="231F20"/>
          <w:spacing w:val="10"/>
        </w:rPr>
        <w:t>benefit</w:t>
      </w:r>
      <w:r w:rsidRPr="00393C8B">
        <w:rPr>
          <w:rFonts w:cs="Arial"/>
          <w:color w:val="231F20"/>
          <w:spacing w:val="8"/>
        </w:rPr>
        <w:t xml:space="preserve"> </w:t>
      </w:r>
      <w:r w:rsidRPr="00393C8B">
        <w:rPr>
          <w:rFonts w:cs="Arial"/>
          <w:color w:val="231F20"/>
        </w:rPr>
        <w:t xml:space="preserve">upon him or her </w:t>
      </w:r>
      <w:r w:rsidRPr="00393C8B">
        <w:rPr>
          <w:rFonts w:cs="Arial"/>
          <w:color w:val="231F20"/>
          <w:spacing w:val="12"/>
        </w:rPr>
        <w:t xml:space="preserve">that </w:t>
      </w:r>
      <w:r w:rsidRPr="00393C8B">
        <w:rPr>
          <w:rFonts w:cs="Arial"/>
          <w:color w:val="231F20"/>
        </w:rPr>
        <w:t xml:space="preserve">would be permitted under Statute </w:t>
      </w:r>
      <w:r w:rsidRPr="00393C8B">
        <w:rPr>
          <w:rFonts w:cs="Arial"/>
          <w:color w:val="231F20"/>
          <w:spacing w:val="-4"/>
        </w:rPr>
        <w:t>XI;</w:t>
      </w:r>
    </w:p>
    <w:p w14:paraId="36523034" w14:textId="77777777" w:rsidR="00D35E24" w:rsidRPr="00393C8B" w:rsidRDefault="00D35E24" w:rsidP="00D35E24">
      <w:pPr>
        <w:pStyle w:val="ListParagraph"/>
        <w:numPr>
          <w:ilvl w:val="1"/>
          <w:numId w:val="22"/>
        </w:numPr>
        <w:tabs>
          <w:tab w:val="left" w:pos="991"/>
          <w:tab w:val="left" w:pos="994"/>
        </w:tabs>
        <w:spacing w:before="109" w:line="244" w:lineRule="auto"/>
        <w:ind w:right="128"/>
        <w:rPr>
          <w:rFonts w:cs="Arial"/>
        </w:rPr>
      </w:pPr>
      <w:r w:rsidRPr="00393C8B">
        <w:rPr>
          <w:rFonts w:cs="Arial"/>
          <w:color w:val="231F20"/>
          <w:spacing w:val="-4"/>
        </w:rPr>
        <w:t>If</w:t>
      </w:r>
      <w:r w:rsidRPr="00393C8B">
        <w:rPr>
          <w:rFonts w:cs="Arial"/>
          <w:color w:val="231F20"/>
          <w:spacing w:val="-13"/>
        </w:rPr>
        <w:t xml:space="preserve"> </w:t>
      </w:r>
      <w:r w:rsidRPr="00393C8B">
        <w:rPr>
          <w:rFonts w:cs="Arial"/>
          <w:color w:val="231F20"/>
          <w:spacing w:val="-4"/>
        </w:rPr>
        <w:t>applicable,</w:t>
      </w:r>
      <w:r w:rsidRPr="00393C8B">
        <w:rPr>
          <w:rFonts w:cs="Arial"/>
          <w:color w:val="231F20"/>
          <w:spacing w:val="-13"/>
        </w:rPr>
        <w:t xml:space="preserve"> </w:t>
      </w:r>
      <w:r w:rsidRPr="00393C8B">
        <w:rPr>
          <w:rFonts w:cs="Arial"/>
          <w:color w:val="231F20"/>
          <w:spacing w:val="-4"/>
        </w:rPr>
        <w:t>the</w:t>
      </w:r>
      <w:r w:rsidRPr="00393C8B">
        <w:rPr>
          <w:rFonts w:cs="Arial"/>
          <w:color w:val="231F20"/>
          <w:spacing w:val="-7"/>
        </w:rPr>
        <w:t xml:space="preserve"> </w:t>
      </w:r>
      <w:r w:rsidRPr="00393C8B">
        <w:rPr>
          <w:rFonts w:cs="Arial"/>
          <w:color w:val="231F20"/>
          <w:spacing w:val="-4"/>
        </w:rPr>
        <w:t>matters</w:t>
      </w:r>
      <w:r w:rsidRPr="00393C8B">
        <w:rPr>
          <w:rFonts w:cs="Arial"/>
          <w:color w:val="231F20"/>
          <w:spacing w:val="-1"/>
        </w:rPr>
        <w:t xml:space="preserve"> </w:t>
      </w:r>
      <w:r w:rsidRPr="00393C8B">
        <w:rPr>
          <w:rFonts w:cs="Arial"/>
          <w:color w:val="231F20"/>
          <w:spacing w:val="-4"/>
        </w:rPr>
        <w:t xml:space="preserve">described </w:t>
      </w:r>
      <w:r w:rsidRPr="00393C8B">
        <w:rPr>
          <w:rFonts w:cs="Arial"/>
          <w:color w:val="231F20"/>
        </w:rPr>
        <w:t>in</w:t>
      </w:r>
      <w:r w:rsidRPr="00393C8B">
        <w:rPr>
          <w:rFonts w:cs="Arial"/>
          <w:color w:val="231F20"/>
          <w:spacing w:val="-23"/>
        </w:rPr>
        <w:t xml:space="preserve"> </w:t>
      </w:r>
      <w:r w:rsidRPr="00393C8B">
        <w:rPr>
          <w:rFonts w:cs="Arial"/>
          <w:color w:val="231F20"/>
        </w:rPr>
        <w:t>Statute</w:t>
      </w:r>
      <w:r w:rsidRPr="00393C8B">
        <w:rPr>
          <w:rFonts w:cs="Arial"/>
          <w:color w:val="231F20"/>
          <w:spacing w:val="-23"/>
        </w:rPr>
        <w:t xml:space="preserve"> </w:t>
      </w:r>
      <w:r w:rsidRPr="00393C8B">
        <w:rPr>
          <w:rFonts w:cs="Arial"/>
          <w:color w:val="231F20"/>
        </w:rPr>
        <w:t>XI;</w:t>
      </w:r>
      <w:r w:rsidRPr="00393C8B">
        <w:rPr>
          <w:rFonts w:cs="Arial"/>
          <w:color w:val="231F20"/>
          <w:spacing w:val="-43"/>
        </w:rPr>
        <w:t xml:space="preserve"> </w:t>
      </w:r>
      <w:r w:rsidRPr="00393C8B">
        <w:rPr>
          <w:rFonts w:cs="Arial"/>
          <w:color w:val="231F20"/>
        </w:rPr>
        <w:t>or</w:t>
      </w:r>
    </w:p>
    <w:p w14:paraId="0A10181B" w14:textId="77777777" w:rsidR="00D35E24" w:rsidRPr="00393C8B" w:rsidRDefault="00D35E24" w:rsidP="00D35E24">
      <w:pPr>
        <w:pStyle w:val="ListParagraph"/>
        <w:numPr>
          <w:ilvl w:val="1"/>
          <w:numId w:val="22"/>
        </w:numPr>
        <w:tabs>
          <w:tab w:val="left" w:pos="992"/>
          <w:tab w:val="left" w:pos="994"/>
        </w:tabs>
        <w:spacing w:before="106" w:line="244" w:lineRule="auto"/>
        <w:ind w:right="124"/>
        <w:rPr>
          <w:rFonts w:cs="Arial"/>
        </w:rPr>
      </w:pPr>
      <w:r w:rsidRPr="00393C8B">
        <w:rPr>
          <w:rFonts w:cs="Arial"/>
          <w:color w:val="231F20"/>
        </w:rPr>
        <w:t xml:space="preserve">Any </w:t>
      </w:r>
      <w:r w:rsidRPr="00393C8B">
        <w:rPr>
          <w:rFonts w:cs="Arial"/>
          <w:color w:val="231F20"/>
          <w:spacing w:val="9"/>
        </w:rPr>
        <w:t>other</w:t>
      </w:r>
      <w:r w:rsidRPr="00393C8B">
        <w:rPr>
          <w:rFonts w:cs="Arial"/>
          <w:color w:val="231F20"/>
          <w:spacing w:val="2"/>
        </w:rPr>
        <w:t xml:space="preserve"> </w:t>
      </w:r>
      <w:r w:rsidRPr="00393C8B">
        <w:rPr>
          <w:rFonts w:cs="Arial"/>
          <w:color w:val="231F20"/>
          <w:spacing w:val="10"/>
        </w:rPr>
        <w:t>matter</w:t>
      </w:r>
      <w:r w:rsidRPr="00393C8B">
        <w:rPr>
          <w:rFonts w:cs="Arial"/>
          <w:color w:val="231F20"/>
          <w:spacing w:val="2"/>
        </w:rPr>
        <w:t xml:space="preserve"> </w:t>
      </w:r>
      <w:r w:rsidRPr="00393C8B">
        <w:rPr>
          <w:rFonts w:cs="Arial"/>
          <w:color w:val="231F20"/>
          <w:spacing w:val="10"/>
        </w:rPr>
        <w:t>relating</w:t>
      </w:r>
      <w:r w:rsidRPr="00393C8B">
        <w:rPr>
          <w:rFonts w:cs="Arial"/>
          <w:color w:val="231F20"/>
          <w:spacing w:val="2"/>
        </w:rPr>
        <w:t xml:space="preserve"> </w:t>
      </w:r>
      <w:r w:rsidRPr="00393C8B">
        <w:rPr>
          <w:rFonts w:cs="Arial"/>
          <w:color w:val="231F20"/>
        </w:rPr>
        <w:t xml:space="preserve">to a </w:t>
      </w:r>
      <w:r w:rsidRPr="00393C8B">
        <w:rPr>
          <w:rFonts w:cs="Arial"/>
          <w:color w:val="231F20"/>
          <w:spacing w:val="-2"/>
        </w:rPr>
        <w:t>payment</w:t>
      </w:r>
      <w:r w:rsidRPr="00393C8B">
        <w:rPr>
          <w:rFonts w:cs="Arial"/>
          <w:color w:val="231F20"/>
          <w:spacing w:val="-4"/>
        </w:rPr>
        <w:t xml:space="preserve"> </w:t>
      </w:r>
      <w:r w:rsidRPr="00393C8B">
        <w:rPr>
          <w:rFonts w:cs="Arial"/>
          <w:color w:val="231F20"/>
          <w:spacing w:val="-2"/>
        </w:rPr>
        <w:t>or</w:t>
      </w:r>
      <w:r w:rsidRPr="00393C8B">
        <w:rPr>
          <w:rFonts w:cs="Arial"/>
          <w:color w:val="231F20"/>
          <w:spacing w:val="-4"/>
        </w:rPr>
        <w:t xml:space="preserve"> </w:t>
      </w:r>
      <w:r w:rsidRPr="00393C8B">
        <w:rPr>
          <w:rFonts w:cs="Arial"/>
          <w:color w:val="231F20"/>
          <w:spacing w:val="-2"/>
        </w:rPr>
        <w:t>the</w:t>
      </w:r>
      <w:r w:rsidRPr="00393C8B">
        <w:rPr>
          <w:rFonts w:cs="Arial"/>
          <w:color w:val="231F20"/>
          <w:spacing w:val="-4"/>
        </w:rPr>
        <w:t xml:space="preserve"> </w:t>
      </w:r>
      <w:r w:rsidRPr="00393C8B">
        <w:rPr>
          <w:rFonts w:cs="Arial"/>
          <w:color w:val="231F20"/>
          <w:spacing w:val="-2"/>
        </w:rPr>
        <w:t>conferring</w:t>
      </w:r>
      <w:r w:rsidRPr="00393C8B">
        <w:rPr>
          <w:rFonts w:cs="Arial"/>
          <w:color w:val="231F20"/>
          <w:spacing w:val="-4"/>
        </w:rPr>
        <w:t xml:space="preserve"> </w:t>
      </w:r>
      <w:r w:rsidRPr="00393C8B">
        <w:rPr>
          <w:rFonts w:cs="Arial"/>
          <w:color w:val="231F20"/>
          <w:spacing w:val="-2"/>
        </w:rPr>
        <w:t>of</w:t>
      </w:r>
      <w:r w:rsidRPr="00393C8B">
        <w:rPr>
          <w:rFonts w:cs="Arial"/>
          <w:color w:val="231F20"/>
          <w:spacing w:val="-4"/>
        </w:rPr>
        <w:t xml:space="preserve"> </w:t>
      </w:r>
      <w:r w:rsidRPr="00393C8B">
        <w:rPr>
          <w:rFonts w:cs="Arial"/>
          <w:color w:val="231F20"/>
          <w:spacing w:val="-2"/>
        </w:rPr>
        <w:t>any benefit</w:t>
      </w:r>
      <w:r w:rsidRPr="00393C8B">
        <w:rPr>
          <w:rFonts w:cs="Arial"/>
          <w:color w:val="231F20"/>
          <w:spacing w:val="-20"/>
        </w:rPr>
        <w:t xml:space="preserve"> </w:t>
      </w:r>
      <w:r w:rsidRPr="00393C8B">
        <w:rPr>
          <w:rFonts w:cs="Arial"/>
          <w:color w:val="231F20"/>
          <w:spacing w:val="-2"/>
        </w:rPr>
        <w:t>permitted</w:t>
      </w:r>
      <w:r w:rsidRPr="00393C8B">
        <w:rPr>
          <w:rFonts w:cs="Arial"/>
          <w:color w:val="231F20"/>
          <w:spacing w:val="-19"/>
        </w:rPr>
        <w:t xml:space="preserve"> </w:t>
      </w:r>
      <w:r w:rsidRPr="00393C8B">
        <w:rPr>
          <w:rFonts w:cs="Arial"/>
          <w:color w:val="231F20"/>
          <w:spacing w:val="-2"/>
        </w:rPr>
        <w:t>by</w:t>
      </w:r>
      <w:r w:rsidRPr="00393C8B">
        <w:rPr>
          <w:rFonts w:cs="Arial"/>
          <w:color w:val="231F20"/>
          <w:spacing w:val="-19"/>
        </w:rPr>
        <w:t xml:space="preserve"> </w:t>
      </w:r>
      <w:r w:rsidRPr="00393C8B">
        <w:rPr>
          <w:rFonts w:cs="Arial"/>
          <w:color w:val="231F20"/>
          <w:spacing w:val="-2"/>
        </w:rPr>
        <w:t>Statute</w:t>
      </w:r>
      <w:r w:rsidRPr="00393C8B">
        <w:rPr>
          <w:rFonts w:cs="Arial"/>
          <w:color w:val="231F20"/>
          <w:spacing w:val="-20"/>
        </w:rPr>
        <w:t xml:space="preserve"> </w:t>
      </w:r>
      <w:r w:rsidRPr="00393C8B">
        <w:rPr>
          <w:rFonts w:cs="Arial"/>
          <w:color w:val="231F20"/>
          <w:spacing w:val="-2"/>
        </w:rPr>
        <w:t>XI.</w:t>
      </w:r>
    </w:p>
    <w:p w14:paraId="267975CA" w14:textId="77777777" w:rsidR="00D35E24" w:rsidRPr="00393C8B" w:rsidRDefault="00D35E24" w:rsidP="00D35E24">
      <w:pPr>
        <w:pStyle w:val="ListParagraph"/>
        <w:numPr>
          <w:ilvl w:val="0"/>
          <w:numId w:val="22"/>
        </w:numPr>
        <w:tabs>
          <w:tab w:val="left" w:pos="593"/>
          <w:tab w:val="left" w:pos="598"/>
        </w:tabs>
        <w:spacing w:before="107" w:line="244" w:lineRule="auto"/>
        <w:ind w:left="598" w:right="112"/>
        <w:jc w:val="both"/>
        <w:rPr>
          <w:rFonts w:cs="Arial"/>
        </w:rPr>
      </w:pPr>
      <w:r w:rsidRPr="00393C8B">
        <w:rPr>
          <w:rFonts w:cs="Arial"/>
          <w:color w:val="231F20"/>
        </w:rPr>
        <w:t>The conflicted Members of Council do</w:t>
      </w:r>
      <w:r w:rsidRPr="00393C8B">
        <w:rPr>
          <w:rFonts w:cs="Arial"/>
          <w:color w:val="231F20"/>
          <w:spacing w:val="-4"/>
        </w:rPr>
        <w:t xml:space="preserve"> </w:t>
      </w:r>
      <w:r w:rsidRPr="00393C8B">
        <w:rPr>
          <w:rFonts w:cs="Arial"/>
          <w:color w:val="231F20"/>
        </w:rPr>
        <w:t>not</w:t>
      </w:r>
      <w:r w:rsidRPr="00393C8B">
        <w:rPr>
          <w:rFonts w:cs="Arial"/>
          <w:color w:val="231F20"/>
          <w:spacing w:val="-3"/>
        </w:rPr>
        <w:t xml:space="preserve"> </w:t>
      </w:r>
      <w:r w:rsidRPr="00393C8B">
        <w:rPr>
          <w:rFonts w:cs="Arial"/>
          <w:color w:val="231F20"/>
        </w:rPr>
        <w:t>vote</w:t>
      </w:r>
      <w:r w:rsidRPr="00393C8B">
        <w:rPr>
          <w:rFonts w:cs="Arial"/>
          <w:color w:val="231F20"/>
          <w:spacing w:val="-4"/>
        </w:rPr>
        <w:t xml:space="preserve"> </w:t>
      </w:r>
      <w:r w:rsidRPr="00393C8B">
        <w:rPr>
          <w:rFonts w:cs="Arial"/>
          <w:color w:val="231F20"/>
        </w:rPr>
        <w:t>on</w:t>
      </w:r>
      <w:r w:rsidRPr="00393C8B">
        <w:rPr>
          <w:rFonts w:cs="Arial"/>
          <w:color w:val="231F20"/>
          <w:spacing w:val="-3"/>
        </w:rPr>
        <w:t xml:space="preserve"> </w:t>
      </w:r>
      <w:r w:rsidRPr="00393C8B">
        <w:rPr>
          <w:rFonts w:cs="Arial"/>
          <w:color w:val="231F20"/>
        </w:rPr>
        <w:t>any</w:t>
      </w:r>
      <w:r w:rsidRPr="00393C8B">
        <w:rPr>
          <w:rFonts w:cs="Arial"/>
          <w:color w:val="231F20"/>
          <w:spacing w:val="-3"/>
        </w:rPr>
        <w:t xml:space="preserve"> </w:t>
      </w:r>
      <w:r w:rsidRPr="00393C8B">
        <w:rPr>
          <w:rFonts w:cs="Arial"/>
          <w:color w:val="231F20"/>
        </w:rPr>
        <w:t>such</w:t>
      </w:r>
      <w:r w:rsidRPr="00393C8B">
        <w:rPr>
          <w:rFonts w:cs="Arial"/>
          <w:color w:val="231F20"/>
          <w:spacing w:val="-4"/>
        </w:rPr>
        <w:t xml:space="preserve"> </w:t>
      </w:r>
      <w:r w:rsidRPr="00393C8B">
        <w:rPr>
          <w:rFonts w:cs="Arial"/>
          <w:color w:val="231F20"/>
        </w:rPr>
        <w:t>matter</w:t>
      </w:r>
      <w:r w:rsidRPr="00393C8B">
        <w:rPr>
          <w:rFonts w:cs="Arial"/>
          <w:color w:val="231F20"/>
          <w:spacing w:val="-3"/>
        </w:rPr>
        <w:t xml:space="preserve"> </w:t>
      </w:r>
      <w:r w:rsidRPr="00393C8B">
        <w:rPr>
          <w:rFonts w:cs="Arial"/>
          <w:color w:val="231F20"/>
        </w:rPr>
        <w:t>and</w:t>
      </w:r>
      <w:r w:rsidRPr="00393C8B">
        <w:rPr>
          <w:rFonts w:cs="Arial"/>
          <w:color w:val="231F20"/>
          <w:spacing w:val="-3"/>
        </w:rPr>
        <w:t xml:space="preserve"> </w:t>
      </w:r>
      <w:r w:rsidRPr="00393C8B">
        <w:rPr>
          <w:rFonts w:cs="Arial"/>
          <w:color w:val="231F20"/>
        </w:rPr>
        <w:t xml:space="preserve">are not to be counted when calculating </w:t>
      </w:r>
      <w:r w:rsidRPr="00393C8B">
        <w:rPr>
          <w:rFonts w:cs="Arial"/>
          <w:color w:val="231F20"/>
          <w:spacing w:val="10"/>
        </w:rPr>
        <w:t xml:space="preserve">whether </w:t>
      </w:r>
      <w:r w:rsidRPr="00393C8B">
        <w:rPr>
          <w:rFonts w:cs="Arial"/>
          <w:color w:val="231F20"/>
        </w:rPr>
        <w:t xml:space="preserve">a </w:t>
      </w:r>
      <w:r w:rsidRPr="00393C8B">
        <w:rPr>
          <w:rFonts w:cs="Arial"/>
          <w:color w:val="231F20"/>
          <w:spacing w:val="11"/>
        </w:rPr>
        <w:t xml:space="preserve">quorum </w:t>
      </w:r>
      <w:r w:rsidRPr="00393C8B">
        <w:rPr>
          <w:rFonts w:cs="Arial"/>
          <w:color w:val="231F20"/>
        </w:rPr>
        <w:t xml:space="preserve">of </w:t>
      </w:r>
      <w:r w:rsidRPr="00393C8B">
        <w:rPr>
          <w:rFonts w:cs="Arial"/>
          <w:color w:val="231F20"/>
          <w:spacing w:val="10"/>
        </w:rPr>
        <w:t xml:space="preserve">Members </w:t>
      </w:r>
      <w:r w:rsidRPr="00393C8B">
        <w:rPr>
          <w:rFonts w:cs="Arial"/>
          <w:color w:val="231F20"/>
          <w:spacing w:val="12"/>
        </w:rPr>
        <w:t xml:space="preserve">of </w:t>
      </w:r>
      <w:r w:rsidRPr="00393C8B">
        <w:rPr>
          <w:rFonts w:cs="Arial"/>
          <w:color w:val="231F20"/>
        </w:rPr>
        <w:t>Council</w:t>
      </w:r>
      <w:r w:rsidRPr="00393C8B">
        <w:rPr>
          <w:rFonts w:cs="Arial"/>
          <w:color w:val="231F20"/>
          <w:spacing w:val="-15"/>
        </w:rPr>
        <w:t xml:space="preserve"> </w:t>
      </w:r>
      <w:r w:rsidRPr="00393C8B">
        <w:rPr>
          <w:rFonts w:cs="Arial"/>
          <w:color w:val="231F20"/>
        </w:rPr>
        <w:t>is</w:t>
      </w:r>
      <w:r w:rsidRPr="00393C8B">
        <w:rPr>
          <w:rFonts w:cs="Arial"/>
          <w:color w:val="231F20"/>
          <w:spacing w:val="-15"/>
        </w:rPr>
        <w:t xml:space="preserve"> </w:t>
      </w:r>
      <w:r w:rsidRPr="00393C8B">
        <w:rPr>
          <w:rFonts w:cs="Arial"/>
          <w:color w:val="231F20"/>
        </w:rPr>
        <w:t>present</w:t>
      </w:r>
      <w:r w:rsidRPr="00393C8B">
        <w:rPr>
          <w:rFonts w:cs="Arial"/>
          <w:color w:val="231F20"/>
          <w:spacing w:val="-15"/>
        </w:rPr>
        <w:t xml:space="preserve"> </w:t>
      </w:r>
      <w:r w:rsidRPr="00393C8B">
        <w:rPr>
          <w:rFonts w:cs="Arial"/>
          <w:color w:val="231F20"/>
        </w:rPr>
        <w:t>at</w:t>
      </w:r>
      <w:r w:rsidRPr="00393C8B">
        <w:rPr>
          <w:rFonts w:cs="Arial"/>
          <w:color w:val="231F20"/>
          <w:spacing w:val="-15"/>
        </w:rPr>
        <w:t xml:space="preserve"> </w:t>
      </w:r>
      <w:r w:rsidRPr="00393C8B">
        <w:rPr>
          <w:rFonts w:cs="Arial"/>
          <w:color w:val="231F20"/>
        </w:rPr>
        <w:t>the</w:t>
      </w:r>
      <w:r w:rsidRPr="00393C8B">
        <w:rPr>
          <w:rFonts w:cs="Arial"/>
          <w:color w:val="231F20"/>
          <w:spacing w:val="-15"/>
        </w:rPr>
        <w:t xml:space="preserve"> </w:t>
      </w:r>
      <w:r w:rsidRPr="00393C8B">
        <w:rPr>
          <w:rFonts w:cs="Arial"/>
          <w:color w:val="231F20"/>
        </w:rPr>
        <w:t>meeting.</w:t>
      </w:r>
    </w:p>
    <w:p w14:paraId="21ACE96D" w14:textId="77777777" w:rsidR="00D35E24" w:rsidRPr="00393C8B" w:rsidRDefault="00D35E24" w:rsidP="00D35E24">
      <w:pPr>
        <w:pStyle w:val="ListParagraph"/>
        <w:numPr>
          <w:ilvl w:val="0"/>
          <w:numId w:val="22"/>
        </w:numPr>
        <w:tabs>
          <w:tab w:val="left" w:pos="594"/>
          <w:tab w:val="left" w:pos="598"/>
        </w:tabs>
        <w:spacing w:before="109" w:line="244" w:lineRule="auto"/>
        <w:ind w:left="598" w:right="111"/>
        <w:jc w:val="both"/>
        <w:rPr>
          <w:rFonts w:cs="Arial"/>
        </w:rPr>
      </w:pPr>
      <w:r w:rsidRPr="00393C8B">
        <w:rPr>
          <w:rFonts w:cs="Arial"/>
          <w:color w:val="231F20"/>
        </w:rPr>
        <w:t xml:space="preserve">The </w:t>
      </w:r>
      <w:r w:rsidRPr="00393C8B">
        <w:rPr>
          <w:rFonts w:cs="Arial"/>
          <w:color w:val="231F20"/>
          <w:spacing w:val="12"/>
        </w:rPr>
        <w:t>non-</w:t>
      </w:r>
      <w:r w:rsidRPr="00393C8B">
        <w:rPr>
          <w:rFonts w:cs="Arial"/>
          <w:color w:val="231F20"/>
          <w:spacing w:val="10"/>
        </w:rPr>
        <w:t xml:space="preserve">conflicted </w:t>
      </w:r>
      <w:r w:rsidRPr="00393C8B">
        <w:rPr>
          <w:rFonts w:cs="Arial"/>
          <w:color w:val="231F20"/>
          <w:spacing w:val="11"/>
        </w:rPr>
        <w:t xml:space="preserve">Members </w:t>
      </w:r>
      <w:r w:rsidRPr="00393C8B">
        <w:rPr>
          <w:rFonts w:cs="Arial"/>
          <w:color w:val="231F20"/>
          <w:spacing w:val="12"/>
        </w:rPr>
        <w:t xml:space="preserve">of </w:t>
      </w:r>
      <w:r w:rsidRPr="00393C8B">
        <w:rPr>
          <w:rFonts w:cs="Arial"/>
          <w:color w:val="231F20"/>
        </w:rPr>
        <w:t xml:space="preserve">Council are satisfied that it is in the interests of the University to employ or to </w:t>
      </w:r>
      <w:r w:rsidRPr="00393C8B">
        <w:rPr>
          <w:rFonts w:cs="Arial"/>
          <w:color w:val="231F20"/>
          <w:spacing w:val="10"/>
        </w:rPr>
        <w:t xml:space="preserve">contract </w:t>
      </w:r>
      <w:r w:rsidRPr="00393C8B">
        <w:rPr>
          <w:rFonts w:cs="Arial"/>
          <w:color w:val="231F20"/>
        </w:rPr>
        <w:t xml:space="preserve">with that </w:t>
      </w:r>
      <w:r w:rsidRPr="00393C8B">
        <w:rPr>
          <w:rFonts w:cs="Arial"/>
          <w:color w:val="231F20"/>
          <w:spacing w:val="10"/>
        </w:rPr>
        <w:t xml:space="preserve">Member </w:t>
      </w:r>
      <w:r w:rsidRPr="00393C8B">
        <w:rPr>
          <w:rFonts w:cs="Arial"/>
          <w:color w:val="231F20"/>
          <w:spacing w:val="12"/>
        </w:rPr>
        <w:t xml:space="preserve">of </w:t>
      </w:r>
      <w:r w:rsidRPr="00393C8B">
        <w:rPr>
          <w:rFonts w:cs="Arial"/>
          <w:color w:val="231F20"/>
        </w:rPr>
        <w:t>Council rather than with someone who is not a Member of Council.</w:t>
      </w:r>
      <w:r w:rsidRPr="00393C8B">
        <w:rPr>
          <w:rFonts w:cs="Arial"/>
          <w:color w:val="231F20"/>
          <w:spacing w:val="-7"/>
        </w:rPr>
        <w:t xml:space="preserve"> </w:t>
      </w:r>
      <w:r w:rsidRPr="00393C8B">
        <w:rPr>
          <w:rFonts w:cs="Arial"/>
          <w:color w:val="231F20"/>
        </w:rPr>
        <w:t xml:space="preserve">In </w:t>
      </w:r>
      <w:r w:rsidRPr="00393C8B">
        <w:rPr>
          <w:rFonts w:cs="Arial"/>
          <w:color w:val="231F20"/>
          <w:spacing w:val="10"/>
        </w:rPr>
        <w:t xml:space="preserve">reaching </w:t>
      </w:r>
      <w:r w:rsidRPr="00393C8B">
        <w:rPr>
          <w:rFonts w:cs="Arial"/>
          <w:color w:val="231F20"/>
        </w:rPr>
        <w:t xml:space="preserve">that </w:t>
      </w:r>
      <w:r w:rsidRPr="00393C8B">
        <w:rPr>
          <w:rFonts w:cs="Arial"/>
          <w:color w:val="231F20"/>
          <w:spacing w:val="10"/>
        </w:rPr>
        <w:t xml:space="preserve">decision </w:t>
      </w:r>
      <w:r w:rsidRPr="00393C8B">
        <w:rPr>
          <w:rFonts w:cs="Arial"/>
          <w:color w:val="231F20"/>
        </w:rPr>
        <w:t xml:space="preserve">the </w:t>
      </w:r>
      <w:r w:rsidRPr="00393C8B">
        <w:rPr>
          <w:rFonts w:cs="Arial"/>
          <w:color w:val="231F20"/>
          <w:spacing w:val="12"/>
        </w:rPr>
        <w:t xml:space="preserve">non- </w:t>
      </w:r>
      <w:r w:rsidRPr="00393C8B">
        <w:rPr>
          <w:rFonts w:cs="Arial"/>
          <w:color w:val="231F20"/>
        </w:rPr>
        <w:t xml:space="preserve">conflicted Members of Council must balance the advantage of employing a </w:t>
      </w:r>
      <w:r w:rsidRPr="00393C8B">
        <w:rPr>
          <w:rFonts w:cs="Arial"/>
          <w:color w:val="231F20"/>
          <w:spacing w:val="10"/>
        </w:rPr>
        <w:t>Member</w:t>
      </w:r>
      <w:r w:rsidRPr="00393C8B">
        <w:rPr>
          <w:rFonts w:cs="Arial"/>
          <w:color w:val="231F20"/>
          <w:spacing w:val="30"/>
        </w:rPr>
        <w:t xml:space="preserve"> </w:t>
      </w:r>
      <w:r w:rsidRPr="00393C8B">
        <w:rPr>
          <w:rFonts w:cs="Arial"/>
          <w:color w:val="231F20"/>
        </w:rPr>
        <w:t>of</w:t>
      </w:r>
      <w:r w:rsidRPr="00393C8B">
        <w:rPr>
          <w:rFonts w:cs="Arial"/>
          <w:color w:val="231F20"/>
          <w:spacing w:val="30"/>
        </w:rPr>
        <w:t xml:space="preserve"> </w:t>
      </w:r>
      <w:r w:rsidRPr="00393C8B">
        <w:rPr>
          <w:rFonts w:cs="Arial"/>
          <w:color w:val="231F20"/>
          <w:spacing w:val="10"/>
        </w:rPr>
        <w:t>Council</w:t>
      </w:r>
      <w:r w:rsidRPr="00393C8B">
        <w:rPr>
          <w:rFonts w:cs="Arial"/>
          <w:color w:val="231F20"/>
          <w:spacing w:val="30"/>
        </w:rPr>
        <w:t xml:space="preserve"> </w:t>
      </w:r>
      <w:r w:rsidRPr="00393C8B">
        <w:rPr>
          <w:rFonts w:cs="Arial"/>
          <w:color w:val="231F20"/>
          <w:spacing w:val="10"/>
        </w:rPr>
        <w:t>against</w:t>
      </w:r>
      <w:r w:rsidRPr="00393C8B">
        <w:rPr>
          <w:rFonts w:cs="Arial"/>
          <w:color w:val="231F20"/>
          <w:spacing w:val="30"/>
        </w:rPr>
        <w:t xml:space="preserve"> </w:t>
      </w:r>
      <w:r w:rsidRPr="00393C8B">
        <w:rPr>
          <w:rFonts w:cs="Arial"/>
          <w:color w:val="231F20"/>
          <w:spacing w:val="7"/>
        </w:rPr>
        <w:t xml:space="preserve">the disadvantages </w:t>
      </w:r>
      <w:r w:rsidRPr="00393C8B">
        <w:rPr>
          <w:rFonts w:cs="Arial"/>
          <w:color w:val="231F20"/>
        </w:rPr>
        <w:t xml:space="preserve">of doing so (especially the loss of the Member of Council's services as a result of dealing with the </w:t>
      </w:r>
      <w:r w:rsidRPr="00393C8B">
        <w:rPr>
          <w:rFonts w:cs="Arial"/>
          <w:color w:val="231F20"/>
          <w:spacing w:val="10"/>
        </w:rPr>
        <w:t>Member</w:t>
      </w:r>
      <w:r w:rsidRPr="00393C8B">
        <w:rPr>
          <w:rFonts w:cs="Arial"/>
          <w:color w:val="231F20"/>
          <w:spacing w:val="-14"/>
        </w:rPr>
        <w:t xml:space="preserve"> </w:t>
      </w:r>
      <w:r w:rsidRPr="00393C8B">
        <w:rPr>
          <w:rFonts w:cs="Arial"/>
          <w:color w:val="231F20"/>
        </w:rPr>
        <w:t>of</w:t>
      </w:r>
      <w:r w:rsidRPr="00393C8B">
        <w:rPr>
          <w:rFonts w:cs="Arial"/>
          <w:color w:val="231F20"/>
          <w:spacing w:val="-13"/>
        </w:rPr>
        <w:t xml:space="preserve"> </w:t>
      </w:r>
      <w:r w:rsidRPr="00393C8B">
        <w:rPr>
          <w:rFonts w:cs="Arial"/>
          <w:color w:val="231F20"/>
          <w:spacing w:val="10"/>
        </w:rPr>
        <w:t>Council's</w:t>
      </w:r>
      <w:r w:rsidRPr="00393C8B">
        <w:rPr>
          <w:rFonts w:cs="Arial"/>
          <w:color w:val="231F20"/>
          <w:spacing w:val="-14"/>
        </w:rPr>
        <w:t xml:space="preserve"> </w:t>
      </w:r>
      <w:r w:rsidRPr="00393C8B">
        <w:rPr>
          <w:rFonts w:cs="Arial"/>
          <w:color w:val="231F20"/>
          <w:spacing w:val="10"/>
        </w:rPr>
        <w:t>conflict of interest).</w:t>
      </w:r>
    </w:p>
    <w:p w14:paraId="37DD3322" w14:textId="3807E36F" w:rsidR="00D35E24" w:rsidRPr="00393C8B" w:rsidRDefault="00D35E24" w:rsidP="00D35E24">
      <w:pPr>
        <w:pStyle w:val="ListParagraph"/>
        <w:numPr>
          <w:ilvl w:val="0"/>
          <w:numId w:val="22"/>
        </w:numPr>
        <w:tabs>
          <w:tab w:val="left" w:pos="594"/>
          <w:tab w:val="left" w:pos="598"/>
        </w:tabs>
        <w:spacing w:before="109" w:line="244" w:lineRule="auto"/>
        <w:ind w:left="598" w:right="111"/>
        <w:jc w:val="both"/>
        <w:rPr>
          <w:rFonts w:cs="Arial"/>
        </w:rPr>
      </w:pPr>
      <w:r w:rsidRPr="00393C8B">
        <w:rPr>
          <w:rFonts w:cs="Arial"/>
          <w:color w:val="231F20"/>
        </w:rPr>
        <w:t>The</w:t>
      </w:r>
      <w:r w:rsidRPr="00393C8B">
        <w:rPr>
          <w:rFonts w:cs="Arial"/>
          <w:color w:val="231F20"/>
          <w:spacing w:val="-6"/>
        </w:rPr>
        <w:t xml:space="preserve"> </w:t>
      </w:r>
      <w:r w:rsidRPr="00393C8B">
        <w:rPr>
          <w:rFonts w:cs="Arial"/>
          <w:color w:val="231F20"/>
          <w:spacing w:val="9"/>
        </w:rPr>
        <w:t>reason</w:t>
      </w:r>
      <w:r w:rsidRPr="00393C8B">
        <w:rPr>
          <w:rFonts w:cs="Arial"/>
          <w:color w:val="231F20"/>
          <w:spacing w:val="-6"/>
        </w:rPr>
        <w:t xml:space="preserve"> </w:t>
      </w:r>
      <w:r w:rsidRPr="00393C8B">
        <w:rPr>
          <w:rFonts w:cs="Arial"/>
          <w:color w:val="231F20"/>
        </w:rPr>
        <w:t>for</w:t>
      </w:r>
      <w:r w:rsidRPr="00393C8B">
        <w:rPr>
          <w:rFonts w:cs="Arial"/>
          <w:color w:val="231F20"/>
          <w:spacing w:val="-6"/>
        </w:rPr>
        <w:t xml:space="preserve"> </w:t>
      </w:r>
      <w:r w:rsidRPr="00393C8B">
        <w:rPr>
          <w:rFonts w:cs="Arial"/>
          <w:color w:val="231F20"/>
          <w:spacing w:val="9"/>
        </w:rPr>
        <w:t>their</w:t>
      </w:r>
      <w:r w:rsidRPr="00393C8B">
        <w:rPr>
          <w:rFonts w:cs="Arial"/>
          <w:color w:val="231F20"/>
          <w:spacing w:val="-6"/>
        </w:rPr>
        <w:t xml:space="preserve"> </w:t>
      </w:r>
      <w:r w:rsidRPr="00393C8B">
        <w:rPr>
          <w:rFonts w:cs="Arial"/>
          <w:color w:val="231F20"/>
          <w:spacing w:val="10"/>
        </w:rPr>
        <w:t>decision</w:t>
      </w:r>
      <w:r w:rsidRPr="00393C8B">
        <w:rPr>
          <w:rFonts w:cs="Arial"/>
          <w:color w:val="231F20"/>
          <w:spacing w:val="-6"/>
        </w:rPr>
        <w:t xml:space="preserve"> </w:t>
      </w:r>
      <w:r w:rsidRPr="00393C8B">
        <w:rPr>
          <w:rFonts w:cs="Arial"/>
          <w:color w:val="231F20"/>
          <w:spacing w:val="12"/>
        </w:rPr>
        <w:t xml:space="preserve">is </w:t>
      </w:r>
      <w:r w:rsidRPr="00393C8B">
        <w:rPr>
          <w:rFonts w:cs="Arial"/>
          <w:color w:val="231F20"/>
          <w:spacing w:val="9"/>
        </w:rPr>
        <w:t>recorded</w:t>
      </w:r>
      <w:r w:rsidRPr="00393C8B">
        <w:rPr>
          <w:rFonts w:cs="Arial"/>
          <w:color w:val="231F20"/>
          <w:spacing w:val="-8"/>
        </w:rPr>
        <w:t xml:space="preserve"> </w:t>
      </w:r>
      <w:r w:rsidRPr="00393C8B">
        <w:rPr>
          <w:rFonts w:cs="Arial"/>
          <w:color w:val="231F20"/>
        </w:rPr>
        <w:t>by</w:t>
      </w:r>
      <w:r w:rsidRPr="00393C8B">
        <w:rPr>
          <w:rFonts w:cs="Arial"/>
          <w:color w:val="231F20"/>
          <w:spacing w:val="-8"/>
        </w:rPr>
        <w:t xml:space="preserve"> </w:t>
      </w:r>
      <w:r w:rsidRPr="00393C8B">
        <w:rPr>
          <w:rFonts w:cs="Arial"/>
          <w:color w:val="231F20"/>
        </w:rPr>
        <w:t>the</w:t>
      </w:r>
      <w:r w:rsidRPr="00393C8B">
        <w:rPr>
          <w:rFonts w:cs="Arial"/>
          <w:color w:val="231F20"/>
          <w:spacing w:val="-8"/>
        </w:rPr>
        <w:t xml:space="preserve"> </w:t>
      </w:r>
      <w:r w:rsidRPr="00393C8B">
        <w:rPr>
          <w:rFonts w:cs="Arial"/>
          <w:color w:val="231F20"/>
          <w:spacing w:val="12"/>
        </w:rPr>
        <w:t xml:space="preserve">non-conflicted </w:t>
      </w:r>
      <w:r w:rsidRPr="00393C8B">
        <w:rPr>
          <w:rFonts w:cs="Arial"/>
          <w:color w:val="231F20"/>
          <w:spacing w:val="-2"/>
        </w:rPr>
        <w:t>Members</w:t>
      </w:r>
      <w:r w:rsidRPr="00393C8B">
        <w:rPr>
          <w:rFonts w:cs="Arial"/>
          <w:color w:val="231F20"/>
          <w:spacing w:val="-23"/>
        </w:rPr>
        <w:t xml:space="preserve"> </w:t>
      </w:r>
      <w:r w:rsidRPr="00393C8B">
        <w:rPr>
          <w:rFonts w:cs="Arial"/>
          <w:color w:val="231F20"/>
          <w:spacing w:val="-2"/>
        </w:rPr>
        <w:t>of</w:t>
      </w:r>
      <w:r w:rsidRPr="00393C8B">
        <w:rPr>
          <w:rFonts w:cs="Arial"/>
          <w:color w:val="231F20"/>
          <w:spacing w:val="-23"/>
        </w:rPr>
        <w:t xml:space="preserve"> </w:t>
      </w:r>
      <w:r w:rsidRPr="00393C8B">
        <w:rPr>
          <w:rFonts w:cs="Arial"/>
          <w:color w:val="231F20"/>
          <w:spacing w:val="-2"/>
        </w:rPr>
        <w:t>Council.</w:t>
      </w:r>
    </w:p>
    <w:p w14:paraId="3BFF6ABB" w14:textId="77777777" w:rsidR="00D35E24" w:rsidRPr="00393C8B" w:rsidRDefault="00D35E24" w:rsidP="00D35E24">
      <w:pPr>
        <w:pStyle w:val="ListParagraph"/>
        <w:numPr>
          <w:ilvl w:val="0"/>
          <w:numId w:val="22"/>
        </w:numPr>
        <w:tabs>
          <w:tab w:val="left" w:pos="1482"/>
          <w:tab w:val="left" w:pos="1486"/>
        </w:tabs>
        <w:spacing w:before="107" w:line="244" w:lineRule="auto"/>
        <w:ind w:left="1486" w:right="14"/>
        <w:jc w:val="both"/>
        <w:rPr>
          <w:rFonts w:cs="Arial"/>
        </w:rPr>
      </w:pPr>
      <w:r w:rsidRPr="00393C8B">
        <w:rPr>
          <w:rFonts w:cs="Arial"/>
          <w:color w:val="231F20"/>
        </w:rPr>
        <w:t>A</w:t>
      </w:r>
      <w:r w:rsidRPr="00393C8B">
        <w:rPr>
          <w:rFonts w:cs="Arial"/>
          <w:color w:val="231F20"/>
          <w:spacing w:val="-7"/>
        </w:rPr>
        <w:t xml:space="preserve"> </w:t>
      </w:r>
      <w:r w:rsidRPr="00393C8B">
        <w:rPr>
          <w:rFonts w:cs="Arial"/>
          <w:color w:val="231F20"/>
        </w:rPr>
        <w:t>majority</w:t>
      </w:r>
      <w:r w:rsidRPr="00393C8B">
        <w:rPr>
          <w:rFonts w:cs="Arial"/>
          <w:color w:val="231F20"/>
          <w:spacing w:val="-7"/>
        </w:rPr>
        <w:t xml:space="preserve"> </w:t>
      </w:r>
      <w:r w:rsidRPr="00393C8B">
        <w:rPr>
          <w:rFonts w:cs="Arial"/>
          <w:color w:val="231F20"/>
        </w:rPr>
        <w:t>of</w:t>
      </w:r>
      <w:r w:rsidRPr="00393C8B">
        <w:rPr>
          <w:rFonts w:cs="Arial"/>
          <w:color w:val="231F20"/>
          <w:spacing w:val="-7"/>
        </w:rPr>
        <w:t xml:space="preserve"> </w:t>
      </w:r>
      <w:r w:rsidRPr="00393C8B">
        <w:rPr>
          <w:rFonts w:cs="Arial"/>
          <w:color w:val="231F20"/>
        </w:rPr>
        <w:t>the</w:t>
      </w:r>
      <w:r w:rsidRPr="00393C8B">
        <w:rPr>
          <w:rFonts w:cs="Arial"/>
          <w:color w:val="231F20"/>
          <w:spacing w:val="-6"/>
        </w:rPr>
        <w:t xml:space="preserve"> </w:t>
      </w:r>
      <w:r w:rsidRPr="00393C8B">
        <w:rPr>
          <w:rFonts w:cs="Arial"/>
          <w:color w:val="231F20"/>
        </w:rPr>
        <w:t>Members</w:t>
      </w:r>
      <w:r w:rsidRPr="00393C8B">
        <w:rPr>
          <w:rFonts w:cs="Arial"/>
          <w:color w:val="231F20"/>
          <w:spacing w:val="-7"/>
        </w:rPr>
        <w:t xml:space="preserve"> </w:t>
      </w:r>
      <w:r w:rsidRPr="00393C8B">
        <w:rPr>
          <w:rFonts w:cs="Arial"/>
          <w:color w:val="231F20"/>
        </w:rPr>
        <w:t>of</w:t>
      </w:r>
      <w:r w:rsidRPr="00393C8B">
        <w:rPr>
          <w:rFonts w:cs="Arial"/>
          <w:color w:val="231F20"/>
          <w:spacing w:val="-7"/>
        </w:rPr>
        <w:t xml:space="preserve"> </w:t>
      </w:r>
      <w:r w:rsidRPr="00393C8B">
        <w:rPr>
          <w:rFonts w:cs="Arial"/>
          <w:color w:val="231F20"/>
        </w:rPr>
        <w:t xml:space="preserve">Council </w:t>
      </w:r>
      <w:r w:rsidRPr="00393C8B">
        <w:rPr>
          <w:rFonts w:cs="Arial"/>
          <w:color w:val="231F20"/>
          <w:spacing w:val="-2"/>
        </w:rPr>
        <w:t>then</w:t>
      </w:r>
      <w:r w:rsidRPr="00393C8B">
        <w:rPr>
          <w:rFonts w:cs="Arial"/>
          <w:color w:val="231F20"/>
          <w:spacing w:val="-20"/>
        </w:rPr>
        <w:t xml:space="preserve"> </w:t>
      </w:r>
      <w:r w:rsidRPr="00393C8B">
        <w:rPr>
          <w:rFonts w:cs="Arial"/>
          <w:color w:val="231F20"/>
          <w:spacing w:val="-2"/>
        </w:rPr>
        <w:t>in</w:t>
      </w:r>
      <w:r w:rsidRPr="00393C8B">
        <w:rPr>
          <w:rFonts w:cs="Arial"/>
          <w:color w:val="231F20"/>
          <w:spacing w:val="-19"/>
        </w:rPr>
        <w:t xml:space="preserve"> </w:t>
      </w:r>
      <w:r w:rsidRPr="00393C8B">
        <w:rPr>
          <w:rFonts w:cs="Arial"/>
          <w:color w:val="231F20"/>
          <w:spacing w:val="-2"/>
        </w:rPr>
        <w:t>office</w:t>
      </w:r>
      <w:r w:rsidRPr="00393C8B">
        <w:rPr>
          <w:rFonts w:cs="Arial"/>
          <w:color w:val="231F20"/>
          <w:spacing w:val="-19"/>
        </w:rPr>
        <w:t xml:space="preserve"> </w:t>
      </w:r>
      <w:r w:rsidRPr="00393C8B">
        <w:rPr>
          <w:rFonts w:cs="Arial"/>
          <w:color w:val="231F20"/>
          <w:spacing w:val="-2"/>
        </w:rPr>
        <w:t>are</w:t>
      </w:r>
      <w:r w:rsidRPr="00393C8B">
        <w:rPr>
          <w:rFonts w:cs="Arial"/>
          <w:color w:val="231F20"/>
          <w:spacing w:val="-20"/>
        </w:rPr>
        <w:t xml:space="preserve"> </w:t>
      </w:r>
      <w:r w:rsidRPr="00393C8B">
        <w:rPr>
          <w:rFonts w:cs="Arial"/>
          <w:color w:val="231F20"/>
          <w:spacing w:val="-2"/>
        </w:rPr>
        <w:t>non-conflicted.</w:t>
      </w:r>
    </w:p>
    <w:p w14:paraId="50AE576F" w14:textId="77777777" w:rsidR="00D35E24" w:rsidRPr="00393C8B" w:rsidRDefault="00D35E24" w:rsidP="00D35E24">
      <w:pPr>
        <w:pStyle w:val="ListParagraph"/>
        <w:numPr>
          <w:ilvl w:val="1"/>
          <w:numId w:val="4"/>
        </w:numPr>
        <w:tabs>
          <w:tab w:val="left" w:pos="992"/>
          <w:tab w:val="left" w:pos="994"/>
        </w:tabs>
        <w:spacing w:before="106" w:line="244" w:lineRule="auto"/>
        <w:ind w:left="994"/>
        <w:jc w:val="both"/>
        <w:rPr>
          <w:rFonts w:cs="Arial"/>
          <w:color w:val="231F20"/>
        </w:rPr>
      </w:pPr>
      <w:r w:rsidRPr="00393C8B">
        <w:rPr>
          <w:rFonts w:cs="Arial"/>
          <w:color w:val="231F20"/>
        </w:rPr>
        <w:t xml:space="preserve">If a </w:t>
      </w:r>
      <w:r w:rsidRPr="00393C8B">
        <w:rPr>
          <w:rFonts w:cs="Arial"/>
          <w:color w:val="231F20"/>
          <w:spacing w:val="10"/>
        </w:rPr>
        <w:t xml:space="preserve">member </w:t>
      </w:r>
      <w:r w:rsidRPr="00393C8B">
        <w:rPr>
          <w:rFonts w:cs="Arial"/>
          <w:color w:val="231F20"/>
        </w:rPr>
        <w:t xml:space="preserve">of </w:t>
      </w:r>
      <w:r w:rsidRPr="00393C8B">
        <w:rPr>
          <w:rFonts w:cs="Arial"/>
          <w:color w:val="231F20"/>
          <w:spacing w:val="10"/>
        </w:rPr>
        <w:t xml:space="preserve">Council receives </w:t>
      </w:r>
      <w:r w:rsidRPr="00393C8B">
        <w:rPr>
          <w:rFonts w:cs="Arial"/>
          <w:color w:val="231F20"/>
        </w:rPr>
        <w:t xml:space="preserve">remuneration it shall be disclosed in </w:t>
      </w:r>
      <w:r w:rsidRPr="00393C8B">
        <w:rPr>
          <w:rFonts w:cs="Arial"/>
          <w:color w:val="231F20"/>
          <w:spacing w:val="10"/>
        </w:rPr>
        <w:t xml:space="preserve">the </w:t>
      </w:r>
      <w:r w:rsidRPr="00393C8B">
        <w:rPr>
          <w:rFonts w:cs="Arial"/>
          <w:color w:val="231F20"/>
        </w:rPr>
        <w:t xml:space="preserve">accounts at least to the extent of any other </w:t>
      </w:r>
      <w:r w:rsidRPr="00393C8B">
        <w:rPr>
          <w:rFonts w:cs="Arial"/>
          <w:color w:val="231F20"/>
          <w:spacing w:val="-2"/>
        </w:rPr>
        <w:t>related</w:t>
      </w:r>
      <w:r w:rsidRPr="00393C8B">
        <w:rPr>
          <w:rFonts w:cs="Arial"/>
          <w:color w:val="231F20"/>
          <w:spacing w:val="-16"/>
        </w:rPr>
        <w:t xml:space="preserve"> </w:t>
      </w:r>
      <w:r w:rsidRPr="00393C8B">
        <w:rPr>
          <w:rFonts w:cs="Arial"/>
          <w:color w:val="231F20"/>
          <w:spacing w:val="-2"/>
        </w:rPr>
        <w:t>party</w:t>
      </w:r>
      <w:r w:rsidRPr="00393C8B">
        <w:rPr>
          <w:rFonts w:cs="Arial"/>
          <w:color w:val="231F20"/>
          <w:spacing w:val="-16"/>
        </w:rPr>
        <w:t xml:space="preserve"> </w:t>
      </w:r>
      <w:r w:rsidRPr="00393C8B">
        <w:rPr>
          <w:rFonts w:cs="Arial"/>
          <w:color w:val="231F20"/>
          <w:spacing w:val="-2"/>
        </w:rPr>
        <w:t>transaction.</w:t>
      </w:r>
    </w:p>
    <w:p w14:paraId="4B5D0C73" w14:textId="77777777" w:rsidR="00D35E24" w:rsidRPr="00393C8B" w:rsidRDefault="00D35E24" w:rsidP="00D35E24">
      <w:pPr>
        <w:pStyle w:val="ListParagraph"/>
        <w:numPr>
          <w:ilvl w:val="1"/>
          <w:numId w:val="4"/>
        </w:numPr>
        <w:tabs>
          <w:tab w:val="left" w:pos="994"/>
        </w:tabs>
        <w:spacing w:before="108"/>
        <w:ind w:left="994" w:hanging="394"/>
        <w:jc w:val="both"/>
        <w:rPr>
          <w:rFonts w:cs="Arial"/>
          <w:color w:val="231F20"/>
        </w:rPr>
      </w:pPr>
      <w:r w:rsidRPr="00393C8B">
        <w:rPr>
          <w:rFonts w:cs="Arial"/>
          <w:color w:val="231F20"/>
          <w:spacing w:val="-4"/>
        </w:rPr>
        <w:t>In</w:t>
      </w:r>
      <w:r w:rsidRPr="00393C8B">
        <w:rPr>
          <w:rFonts w:cs="Arial"/>
          <w:color w:val="231F20"/>
          <w:spacing w:val="-10"/>
        </w:rPr>
        <w:t xml:space="preserve"> </w:t>
      </w:r>
      <w:r w:rsidRPr="00393C8B">
        <w:rPr>
          <w:rFonts w:cs="Arial"/>
          <w:color w:val="231F20"/>
          <w:spacing w:val="-4"/>
        </w:rPr>
        <w:t>sub-Statutes</w:t>
      </w:r>
      <w:r w:rsidRPr="00393C8B">
        <w:rPr>
          <w:rFonts w:cs="Arial"/>
          <w:color w:val="231F20"/>
          <w:spacing w:val="-9"/>
        </w:rPr>
        <w:t xml:space="preserve"> </w:t>
      </w:r>
      <w:r w:rsidRPr="00393C8B">
        <w:rPr>
          <w:rFonts w:cs="Arial"/>
          <w:color w:val="231F20"/>
          <w:spacing w:val="-4"/>
        </w:rPr>
        <w:t>XI</w:t>
      </w:r>
      <w:r w:rsidRPr="00393C8B">
        <w:rPr>
          <w:rFonts w:cs="Arial"/>
          <w:color w:val="231F20"/>
          <w:spacing w:val="-10"/>
        </w:rPr>
        <w:t xml:space="preserve"> </w:t>
      </w:r>
      <w:r w:rsidRPr="00393C8B">
        <w:rPr>
          <w:rFonts w:cs="Arial"/>
          <w:color w:val="231F20"/>
          <w:spacing w:val="-4"/>
        </w:rPr>
        <w:t>(1)</w:t>
      </w:r>
      <w:r w:rsidRPr="00393C8B">
        <w:rPr>
          <w:rFonts w:cs="Arial"/>
          <w:color w:val="231F20"/>
          <w:spacing w:val="-9"/>
        </w:rPr>
        <w:t xml:space="preserve"> </w:t>
      </w:r>
      <w:r w:rsidRPr="00393C8B">
        <w:rPr>
          <w:rFonts w:cs="Arial"/>
          <w:color w:val="231F20"/>
          <w:spacing w:val="-4"/>
        </w:rPr>
        <w:t>to</w:t>
      </w:r>
      <w:r w:rsidRPr="00393C8B">
        <w:rPr>
          <w:rFonts w:cs="Arial"/>
          <w:color w:val="231F20"/>
          <w:spacing w:val="-10"/>
        </w:rPr>
        <w:t xml:space="preserve"> </w:t>
      </w:r>
      <w:r w:rsidRPr="00393C8B">
        <w:rPr>
          <w:rFonts w:cs="Arial"/>
          <w:color w:val="231F20"/>
          <w:spacing w:val="-4"/>
        </w:rPr>
        <w:t>XI</w:t>
      </w:r>
      <w:r w:rsidRPr="00393C8B">
        <w:rPr>
          <w:rFonts w:cs="Arial"/>
          <w:color w:val="231F20"/>
          <w:spacing w:val="-9"/>
        </w:rPr>
        <w:t xml:space="preserve"> </w:t>
      </w:r>
      <w:r w:rsidRPr="00393C8B">
        <w:rPr>
          <w:rFonts w:cs="Arial"/>
          <w:color w:val="231F20"/>
          <w:spacing w:val="-4"/>
        </w:rPr>
        <w:t>(6):</w:t>
      </w:r>
    </w:p>
    <w:p w14:paraId="4BB36A6C" w14:textId="77777777" w:rsidR="00D35E24" w:rsidRPr="00393C8B" w:rsidRDefault="00D35E24" w:rsidP="00D35E24">
      <w:pPr>
        <w:pStyle w:val="ListParagraph"/>
        <w:numPr>
          <w:ilvl w:val="0"/>
          <w:numId w:val="6"/>
        </w:numPr>
        <w:tabs>
          <w:tab w:val="left" w:pos="1484"/>
          <w:tab w:val="left" w:pos="1486"/>
        </w:tabs>
        <w:spacing w:before="110" w:line="244" w:lineRule="auto"/>
        <w:ind w:hanging="492"/>
        <w:rPr>
          <w:rFonts w:cs="Arial"/>
        </w:rPr>
      </w:pPr>
      <w:r w:rsidRPr="00393C8B">
        <w:rPr>
          <w:rFonts w:cs="Arial"/>
          <w:color w:val="231F20"/>
          <w:spacing w:val="-2"/>
        </w:rPr>
        <w:t>The</w:t>
      </w:r>
      <w:r w:rsidRPr="00393C8B">
        <w:rPr>
          <w:rFonts w:cs="Arial"/>
          <w:color w:val="231F20"/>
          <w:spacing w:val="-5"/>
        </w:rPr>
        <w:t xml:space="preserve"> </w:t>
      </w:r>
      <w:r w:rsidRPr="00393C8B">
        <w:rPr>
          <w:rFonts w:cs="Arial"/>
          <w:color w:val="231F20"/>
          <w:spacing w:val="-2"/>
        </w:rPr>
        <w:t>employment</w:t>
      </w:r>
      <w:r w:rsidRPr="00393C8B">
        <w:rPr>
          <w:rFonts w:cs="Arial"/>
          <w:color w:val="231F20"/>
          <w:spacing w:val="-5"/>
        </w:rPr>
        <w:t xml:space="preserve"> </w:t>
      </w:r>
      <w:r w:rsidRPr="00393C8B">
        <w:rPr>
          <w:rFonts w:cs="Arial"/>
          <w:color w:val="231F20"/>
          <w:spacing w:val="-2"/>
        </w:rPr>
        <w:t>or</w:t>
      </w:r>
      <w:r w:rsidRPr="00393C8B">
        <w:rPr>
          <w:rFonts w:cs="Arial"/>
          <w:color w:val="231F20"/>
          <w:spacing w:val="-5"/>
        </w:rPr>
        <w:t xml:space="preserve"> </w:t>
      </w:r>
      <w:r w:rsidRPr="00393C8B">
        <w:rPr>
          <w:rFonts w:cs="Arial"/>
          <w:color w:val="231F20"/>
          <w:spacing w:val="-2"/>
        </w:rPr>
        <w:t>remuneration</w:t>
      </w:r>
      <w:r w:rsidRPr="00393C8B">
        <w:rPr>
          <w:rFonts w:cs="Arial"/>
          <w:color w:val="231F20"/>
          <w:spacing w:val="-4"/>
        </w:rPr>
        <w:t xml:space="preserve"> </w:t>
      </w:r>
      <w:r w:rsidRPr="00393C8B">
        <w:rPr>
          <w:rFonts w:cs="Arial"/>
          <w:color w:val="231F20"/>
          <w:spacing w:val="-2"/>
        </w:rPr>
        <w:t>of</w:t>
      </w:r>
      <w:r w:rsidRPr="00393C8B">
        <w:rPr>
          <w:rFonts w:cs="Arial"/>
          <w:color w:val="231F20"/>
          <w:spacing w:val="-5"/>
        </w:rPr>
        <w:t xml:space="preserve"> </w:t>
      </w:r>
      <w:r w:rsidRPr="00393C8B">
        <w:rPr>
          <w:rFonts w:cs="Arial"/>
          <w:color w:val="231F20"/>
          <w:spacing w:val="-2"/>
        </w:rPr>
        <w:t xml:space="preserve">a </w:t>
      </w:r>
      <w:r w:rsidRPr="00393C8B">
        <w:rPr>
          <w:rFonts w:cs="Arial"/>
          <w:color w:val="231F20"/>
          <w:spacing w:val="10"/>
        </w:rPr>
        <w:t>member</w:t>
      </w:r>
      <w:r w:rsidRPr="00393C8B">
        <w:rPr>
          <w:rFonts w:cs="Arial"/>
          <w:color w:val="231F20"/>
        </w:rPr>
        <w:t xml:space="preserve"> of </w:t>
      </w:r>
      <w:r w:rsidRPr="00393C8B">
        <w:rPr>
          <w:rFonts w:cs="Arial"/>
          <w:color w:val="231F20"/>
          <w:spacing w:val="10"/>
        </w:rPr>
        <w:t>Council</w:t>
      </w:r>
      <w:r w:rsidRPr="00393C8B">
        <w:rPr>
          <w:rFonts w:cs="Arial"/>
          <w:color w:val="231F20"/>
        </w:rPr>
        <w:t xml:space="preserve"> </w:t>
      </w:r>
      <w:r w:rsidRPr="00393C8B">
        <w:rPr>
          <w:rFonts w:cs="Arial"/>
          <w:color w:val="231F20"/>
          <w:spacing w:val="10"/>
        </w:rPr>
        <w:t>includes</w:t>
      </w:r>
      <w:r w:rsidRPr="00393C8B">
        <w:rPr>
          <w:rFonts w:cs="Arial"/>
          <w:color w:val="231F20"/>
        </w:rPr>
        <w:t xml:space="preserve"> </w:t>
      </w:r>
      <w:r w:rsidRPr="00393C8B">
        <w:rPr>
          <w:rFonts w:cs="Arial"/>
          <w:color w:val="231F20"/>
          <w:spacing w:val="12"/>
        </w:rPr>
        <w:t xml:space="preserve">the </w:t>
      </w:r>
      <w:r w:rsidRPr="00393C8B">
        <w:rPr>
          <w:rFonts w:cs="Arial"/>
          <w:color w:val="231F20"/>
        </w:rPr>
        <w:t xml:space="preserve">engagement or remuneration of any </w:t>
      </w:r>
      <w:r w:rsidRPr="00393C8B">
        <w:rPr>
          <w:rFonts w:cs="Arial"/>
          <w:color w:val="231F20"/>
          <w:spacing w:val="11"/>
        </w:rPr>
        <w:t xml:space="preserve">firm </w:t>
      </w:r>
      <w:r w:rsidRPr="00393C8B">
        <w:rPr>
          <w:rFonts w:cs="Arial"/>
          <w:color w:val="231F20"/>
        </w:rPr>
        <w:t xml:space="preserve">or </w:t>
      </w:r>
      <w:r w:rsidRPr="00393C8B">
        <w:rPr>
          <w:rFonts w:cs="Arial"/>
          <w:color w:val="231F20"/>
          <w:spacing w:val="9"/>
        </w:rPr>
        <w:t xml:space="preserve">company </w:t>
      </w:r>
      <w:r w:rsidRPr="00393C8B">
        <w:rPr>
          <w:rFonts w:cs="Arial"/>
          <w:color w:val="231F20"/>
        </w:rPr>
        <w:t xml:space="preserve">in </w:t>
      </w:r>
      <w:r w:rsidRPr="00393C8B">
        <w:rPr>
          <w:rFonts w:cs="Arial"/>
          <w:color w:val="231F20"/>
          <w:spacing w:val="9"/>
        </w:rPr>
        <w:t xml:space="preserve">which </w:t>
      </w:r>
      <w:r w:rsidRPr="00393C8B">
        <w:rPr>
          <w:rFonts w:cs="Arial"/>
          <w:color w:val="231F20"/>
          <w:spacing w:val="12"/>
        </w:rPr>
        <w:t xml:space="preserve">the </w:t>
      </w:r>
      <w:r w:rsidRPr="00393C8B">
        <w:rPr>
          <w:rFonts w:cs="Arial"/>
          <w:color w:val="231F20"/>
          <w:spacing w:val="-2"/>
        </w:rPr>
        <w:t>Member</w:t>
      </w:r>
      <w:r w:rsidRPr="00393C8B">
        <w:rPr>
          <w:rFonts w:cs="Arial"/>
          <w:color w:val="231F20"/>
          <w:spacing w:val="-23"/>
        </w:rPr>
        <w:t xml:space="preserve"> </w:t>
      </w:r>
      <w:r w:rsidRPr="00393C8B">
        <w:rPr>
          <w:rFonts w:cs="Arial"/>
          <w:color w:val="231F20"/>
          <w:spacing w:val="-2"/>
        </w:rPr>
        <w:t>of</w:t>
      </w:r>
      <w:r w:rsidRPr="00393C8B">
        <w:rPr>
          <w:rFonts w:cs="Arial"/>
          <w:color w:val="231F20"/>
          <w:spacing w:val="-23"/>
        </w:rPr>
        <w:t xml:space="preserve"> </w:t>
      </w:r>
      <w:r w:rsidRPr="00393C8B">
        <w:rPr>
          <w:rFonts w:cs="Arial"/>
          <w:color w:val="231F20"/>
          <w:spacing w:val="-2"/>
        </w:rPr>
        <w:t>Council</w:t>
      </w:r>
      <w:r w:rsidRPr="00393C8B">
        <w:rPr>
          <w:rFonts w:cs="Arial"/>
          <w:color w:val="231F20"/>
          <w:spacing w:val="-22"/>
        </w:rPr>
        <w:t xml:space="preserve"> </w:t>
      </w:r>
      <w:r w:rsidRPr="00393C8B">
        <w:rPr>
          <w:rFonts w:cs="Arial"/>
          <w:color w:val="231F20"/>
          <w:spacing w:val="-2"/>
        </w:rPr>
        <w:t>is:</w:t>
      </w:r>
    </w:p>
    <w:p w14:paraId="3D06987C" w14:textId="77777777" w:rsidR="00D35E24" w:rsidRPr="00393C8B" w:rsidRDefault="00D35E24" w:rsidP="00D35E24">
      <w:pPr>
        <w:pStyle w:val="ListParagraph"/>
        <w:numPr>
          <w:ilvl w:val="1"/>
          <w:numId w:val="6"/>
        </w:numPr>
        <w:tabs>
          <w:tab w:val="left" w:pos="1881"/>
        </w:tabs>
        <w:spacing w:before="108"/>
        <w:ind w:left="1881" w:hanging="393"/>
        <w:jc w:val="left"/>
        <w:rPr>
          <w:rFonts w:cs="Arial"/>
        </w:rPr>
      </w:pPr>
      <w:r w:rsidRPr="00393C8B">
        <w:rPr>
          <w:rFonts w:cs="Arial"/>
          <w:color w:val="231F20"/>
        </w:rPr>
        <w:t>a</w:t>
      </w:r>
      <w:r w:rsidRPr="00393C8B">
        <w:rPr>
          <w:rFonts w:cs="Arial"/>
          <w:color w:val="231F20"/>
          <w:spacing w:val="-6"/>
        </w:rPr>
        <w:t xml:space="preserve"> </w:t>
      </w:r>
      <w:r w:rsidRPr="00393C8B">
        <w:rPr>
          <w:rFonts w:cs="Arial"/>
          <w:color w:val="231F20"/>
          <w:spacing w:val="-2"/>
        </w:rPr>
        <w:t>partner;</w:t>
      </w:r>
    </w:p>
    <w:p w14:paraId="4114B26D" w14:textId="77777777" w:rsidR="00D35E24" w:rsidRPr="00393C8B" w:rsidRDefault="00D35E24" w:rsidP="00D35E24">
      <w:pPr>
        <w:pStyle w:val="ListParagraph"/>
        <w:numPr>
          <w:ilvl w:val="1"/>
          <w:numId w:val="6"/>
        </w:numPr>
        <w:tabs>
          <w:tab w:val="left" w:pos="1880"/>
        </w:tabs>
        <w:spacing w:before="111"/>
        <w:ind w:left="1880" w:hanging="392"/>
        <w:jc w:val="left"/>
        <w:rPr>
          <w:rFonts w:cs="Arial"/>
        </w:rPr>
      </w:pPr>
      <w:r w:rsidRPr="00393C8B">
        <w:rPr>
          <w:rFonts w:cs="Arial"/>
          <w:color w:val="231F20"/>
          <w:spacing w:val="-2"/>
        </w:rPr>
        <w:t>an</w:t>
      </w:r>
      <w:r w:rsidRPr="00393C8B">
        <w:rPr>
          <w:rFonts w:cs="Arial"/>
          <w:color w:val="231F20"/>
          <w:spacing w:val="-7"/>
        </w:rPr>
        <w:t xml:space="preserve"> </w:t>
      </w:r>
      <w:r w:rsidRPr="00393C8B">
        <w:rPr>
          <w:rFonts w:cs="Arial"/>
          <w:color w:val="231F20"/>
          <w:spacing w:val="-2"/>
        </w:rPr>
        <w:t>employee;</w:t>
      </w:r>
    </w:p>
    <w:p w14:paraId="520DD038" w14:textId="77777777" w:rsidR="00D35E24" w:rsidRPr="00393C8B" w:rsidRDefault="00D35E24" w:rsidP="00D35E24">
      <w:pPr>
        <w:pStyle w:val="ListParagraph"/>
        <w:numPr>
          <w:ilvl w:val="1"/>
          <w:numId w:val="6"/>
        </w:numPr>
        <w:tabs>
          <w:tab w:val="left" w:pos="1880"/>
        </w:tabs>
        <w:spacing w:before="110"/>
        <w:ind w:left="1880" w:hanging="392"/>
        <w:jc w:val="left"/>
        <w:rPr>
          <w:rFonts w:cs="Arial"/>
        </w:rPr>
      </w:pPr>
      <w:r w:rsidRPr="00393C8B">
        <w:rPr>
          <w:rFonts w:cs="Arial"/>
          <w:color w:val="231F20"/>
        </w:rPr>
        <w:t>a</w:t>
      </w:r>
      <w:r w:rsidRPr="00393C8B">
        <w:rPr>
          <w:rFonts w:cs="Arial"/>
          <w:color w:val="231F20"/>
          <w:spacing w:val="-6"/>
        </w:rPr>
        <w:t xml:space="preserve"> </w:t>
      </w:r>
      <w:r w:rsidRPr="00393C8B">
        <w:rPr>
          <w:rFonts w:cs="Arial"/>
          <w:color w:val="231F20"/>
          <w:spacing w:val="-2"/>
        </w:rPr>
        <w:t>consultant;</w:t>
      </w:r>
    </w:p>
    <w:p w14:paraId="76F9DF43" w14:textId="77777777" w:rsidR="00D35E24" w:rsidRPr="00393C8B" w:rsidRDefault="00D35E24" w:rsidP="00D35E24">
      <w:pPr>
        <w:pStyle w:val="ListParagraph"/>
        <w:numPr>
          <w:ilvl w:val="1"/>
          <w:numId w:val="6"/>
        </w:numPr>
        <w:tabs>
          <w:tab w:val="left" w:pos="1880"/>
        </w:tabs>
        <w:spacing w:before="110"/>
        <w:ind w:left="1880" w:hanging="392"/>
        <w:jc w:val="left"/>
        <w:rPr>
          <w:rFonts w:cs="Arial"/>
        </w:rPr>
      </w:pPr>
      <w:r w:rsidRPr="00393C8B">
        <w:rPr>
          <w:rFonts w:cs="Arial"/>
          <w:color w:val="231F20"/>
          <w:spacing w:val="-2"/>
        </w:rPr>
        <w:t>a</w:t>
      </w:r>
      <w:r w:rsidRPr="00393C8B">
        <w:rPr>
          <w:rFonts w:cs="Arial"/>
          <w:color w:val="231F20"/>
          <w:spacing w:val="-15"/>
        </w:rPr>
        <w:t xml:space="preserve"> </w:t>
      </w:r>
      <w:r w:rsidRPr="00393C8B">
        <w:rPr>
          <w:rFonts w:cs="Arial"/>
          <w:color w:val="231F20"/>
          <w:spacing w:val="-2"/>
        </w:rPr>
        <w:t>director;</w:t>
      </w:r>
      <w:r w:rsidRPr="00393C8B">
        <w:rPr>
          <w:rFonts w:cs="Arial"/>
          <w:color w:val="231F20"/>
          <w:spacing w:val="-28"/>
        </w:rPr>
        <w:t xml:space="preserve"> </w:t>
      </w:r>
      <w:r w:rsidRPr="00393C8B">
        <w:rPr>
          <w:rFonts w:cs="Arial"/>
          <w:color w:val="231F20"/>
          <w:spacing w:val="-5"/>
        </w:rPr>
        <w:t>or</w:t>
      </w:r>
    </w:p>
    <w:p w14:paraId="6AF71542" w14:textId="77777777" w:rsidR="00D35E24" w:rsidRPr="00393C8B" w:rsidRDefault="00D35E24" w:rsidP="00D35E24">
      <w:pPr>
        <w:pStyle w:val="ListParagraph"/>
        <w:numPr>
          <w:ilvl w:val="1"/>
          <w:numId w:val="6"/>
        </w:numPr>
        <w:tabs>
          <w:tab w:val="left" w:pos="1879"/>
          <w:tab w:val="left" w:pos="1881"/>
        </w:tabs>
        <w:spacing w:before="110" w:line="244" w:lineRule="auto"/>
        <w:ind w:left="1881" w:right="1" w:hanging="394"/>
        <w:rPr>
          <w:rFonts w:cs="Arial"/>
        </w:rPr>
      </w:pPr>
      <w:r w:rsidRPr="00393C8B">
        <w:rPr>
          <w:rFonts w:cs="Arial"/>
          <w:color w:val="231F20"/>
        </w:rPr>
        <w:t xml:space="preserve">a </w:t>
      </w:r>
      <w:r w:rsidRPr="00393C8B">
        <w:rPr>
          <w:rFonts w:cs="Arial"/>
          <w:color w:val="231F20"/>
          <w:spacing w:val="10"/>
        </w:rPr>
        <w:t xml:space="preserve">shareholder </w:t>
      </w:r>
      <w:r w:rsidRPr="00393C8B">
        <w:rPr>
          <w:rFonts w:cs="Arial"/>
          <w:color w:val="231F20"/>
        </w:rPr>
        <w:t xml:space="preserve">or </w:t>
      </w:r>
      <w:r w:rsidRPr="00393C8B">
        <w:rPr>
          <w:rFonts w:cs="Arial"/>
          <w:color w:val="231F20"/>
          <w:spacing w:val="9"/>
        </w:rPr>
        <w:t xml:space="preserve">other </w:t>
      </w:r>
      <w:r w:rsidRPr="00393C8B">
        <w:rPr>
          <w:rFonts w:cs="Arial"/>
          <w:color w:val="231F20"/>
        </w:rPr>
        <w:t xml:space="preserve">owner, unless the Member of Council holds less than 1% of the issued </w:t>
      </w:r>
      <w:r w:rsidRPr="00393C8B">
        <w:rPr>
          <w:rFonts w:cs="Arial"/>
          <w:color w:val="231F20"/>
          <w:spacing w:val="-2"/>
        </w:rPr>
        <w:t>capital</w:t>
      </w:r>
      <w:r w:rsidRPr="00393C8B">
        <w:rPr>
          <w:rFonts w:cs="Arial"/>
          <w:color w:val="231F20"/>
          <w:spacing w:val="-20"/>
        </w:rPr>
        <w:t xml:space="preserve"> </w:t>
      </w:r>
      <w:r w:rsidRPr="00393C8B">
        <w:rPr>
          <w:rFonts w:cs="Arial"/>
          <w:color w:val="231F20"/>
          <w:spacing w:val="-2"/>
        </w:rPr>
        <w:t>or</w:t>
      </w:r>
      <w:r w:rsidRPr="00393C8B">
        <w:rPr>
          <w:rFonts w:cs="Arial"/>
          <w:color w:val="231F20"/>
          <w:spacing w:val="-19"/>
        </w:rPr>
        <w:t xml:space="preserve"> </w:t>
      </w:r>
      <w:r w:rsidRPr="00393C8B">
        <w:rPr>
          <w:rFonts w:cs="Arial"/>
          <w:color w:val="231F20"/>
          <w:spacing w:val="-2"/>
        </w:rPr>
        <w:t>equivalent.</w:t>
      </w:r>
    </w:p>
    <w:p w14:paraId="23F77200" w14:textId="77777777" w:rsidR="00D35E24" w:rsidRPr="00393C8B" w:rsidRDefault="00D35E24" w:rsidP="00D35E24">
      <w:pPr>
        <w:pStyle w:val="ListParagraph"/>
        <w:numPr>
          <w:ilvl w:val="1"/>
          <w:numId w:val="4"/>
        </w:numPr>
        <w:tabs>
          <w:tab w:val="left" w:pos="992"/>
          <w:tab w:val="left" w:pos="994"/>
        </w:tabs>
        <w:spacing w:before="108" w:line="244" w:lineRule="auto"/>
        <w:ind w:left="994" w:right="7"/>
        <w:jc w:val="both"/>
        <w:rPr>
          <w:rFonts w:cs="Arial"/>
          <w:color w:val="231F20"/>
        </w:rPr>
      </w:pPr>
      <w:r w:rsidRPr="00393C8B">
        <w:rPr>
          <w:rFonts w:cs="Arial"/>
          <w:color w:val="231F20"/>
        </w:rPr>
        <w:t xml:space="preserve">"University" shall include any company in </w:t>
      </w:r>
      <w:r w:rsidRPr="00393C8B">
        <w:rPr>
          <w:rFonts w:cs="Arial"/>
          <w:color w:val="231F20"/>
          <w:spacing w:val="-4"/>
        </w:rPr>
        <w:t>which</w:t>
      </w:r>
      <w:r w:rsidRPr="00393C8B">
        <w:rPr>
          <w:rFonts w:cs="Arial"/>
          <w:color w:val="231F20"/>
          <w:spacing w:val="-23"/>
        </w:rPr>
        <w:t xml:space="preserve"> </w:t>
      </w:r>
      <w:r w:rsidRPr="00393C8B">
        <w:rPr>
          <w:rFonts w:cs="Arial"/>
          <w:color w:val="231F20"/>
          <w:spacing w:val="-4"/>
        </w:rPr>
        <w:t>the</w:t>
      </w:r>
      <w:r w:rsidRPr="00393C8B">
        <w:rPr>
          <w:rFonts w:cs="Arial"/>
          <w:color w:val="231F20"/>
          <w:spacing w:val="-23"/>
        </w:rPr>
        <w:t xml:space="preserve"> </w:t>
      </w:r>
      <w:r w:rsidRPr="00393C8B">
        <w:rPr>
          <w:rFonts w:cs="Arial"/>
          <w:color w:val="231F20"/>
          <w:spacing w:val="-4"/>
        </w:rPr>
        <w:t>University:</w:t>
      </w:r>
    </w:p>
    <w:p w14:paraId="3F7F5215" w14:textId="77777777" w:rsidR="00D35E24" w:rsidRPr="00393C8B" w:rsidRDefault="00D35E24" w:rsidP="00D35E24">
      <w:pPr>
        <w:pStyle w:val="ListParagraph"/>
        <w:numPr>
          <w:ilvl w:val="0"/>
          <w:numId w:val="23"/>
        </w:numPr>
        <w:tabs>
          <w:tab w:val="left" w:pos="1485"/>
        </w:tabs>
        <w:spacing w:before="106"/>
        <w:ind w:left="1485" w:hanging="491"/>
        <w:jc w:val="both"/>
        <w:rPr>
          <w:rFonts w:cs="Arial"/>
        </w:rPr>
      </w:pPr>
      <w:r w:rsidRPr="00393C8B">
        <w:rPr>
          <w:rFonts w:cs="Arial"/>
          <w:color w:val="231F20"/>
          <w:spacing w:val="-4"/>
        </w:rPr>
        <w:t>holds</w:t>
      </w:r>
      <w:r w:rsidRPr="00393C8B">
        <w:rPr>
          <w:rFonts w:cs="Arial"/>
          <w:color w:val="231F20"/>
          <w:spacing w:val="-5"/>
        </w:rPr>
        <w:t xml:space="preserve"> </w:t>
      </w:r>
      <w:r w:rsidRPr="00393C8B">
        <w:rPr>
          <w:rFonts w:cs="Arial"/>
          <w:color w:val="231F20"/>
          <w:spacing w:val="-4"/>
        </w:rPr>
        <w:t>more</w:t>
      </w:r>
      <w:r w:rsidRPr="00393C8B">
        <w:rPr>
          <w:rFonts w:cs="Arial"/>
          <w:color w:val="231F20"/>
          <w:spacing w:val="-5"/>
        </w:rPr>
        <w:t xml:space="preserve"> </w:t>
      </w:r>
      <w:r w:rsidRPr="00393C8B">
        <w:rPr>
          <w:rFonts w:cs="Arial"/>
          <w:color w:val="231F20"/>
          <w:spacing w:val="-4"/>
        </w:rPr>
        <w:t>than</w:t>
      </w:r>
      <w:r w:rsidRPr="00393C8B">
        <w:rPr>
          <w:rFonts w:cs="Arial"/>
          <w:color w:val="231F20"/>
          <w:spacing w:val="-5"/>
        </w:rPr>
        <w:t xml:space="preserve"> </w:t>
      </w:r>
      <w:r w:rsidRPr="00393C8B">
        <w:rPr>
          <w:rFonts w:cs="Arial"/>
          <w:color w:val="231F20"/>
          <w:spacing w:val="-4"/>
        </w:rPr>
        <w:t>50%</w:t>
      </w:r>
      <w:r w:rsidRPr="00393C8B">
        <w:rPr>
          <w:rFonts w:cs="Arial"/>
          <w:color w:val="231F20"/>
          <w:spacing w:val="-18"/>
        </w:rPr>
        <w:t xml:space="preserve"> </w:t>
      </w:r>
      <w:r w:rsidRPr="00393C8B">
        <w:rPr>
          <w:rFonts w:cs="Arial"/>
          <w:color w:val="231F20"/>
          <w:spacing w:val="-4"/>
        </w:rPr>
        <w:t>of</w:t>
      </w:r>
      <w:r w:rsidRPr="00393C8B">
        <w:rPr>
          <w:rFonts w:cs="Arial"/>
          <w:color w:val="231F20"/>
          <w:spacing w:val="-18"/>
        </w:rPr>
        <w:t xml:space="preserve"> </w:t>
      </w:r>
      <w:r w:rsidRPr="00393C8B">
        <w:rPr>
          <w:rFonts w:cs="Arial"/>
          <w:color w:val="231F20"/>
          <w:spacing w:val="-4"/>
        </w:rPr>
        <w:t>the</w:t>
      </w:r>
      <w:r w:rsidRPr="00393C8B">
        <w:rPr>
          <w:rFonts w:cs="Arial"/>
          <w:color w:val="231F20"/>
          <w:spacing w:val="-18"/>
        </w:rPr>
        <w:t xml:space="preserve"> </w:t>
      </w:r>
      <w:r w:rsidRPr="00393C8B">
        <w:rPr>
          <w:rFonts w:cs="Arial"/>
          <w:color w:val="231F20"/>
          <w:spacing w:val="-4"/>
        </w:rPr>
        <w:t>shares;</w:t>
      </w:r>
      <w:r w:rsidRPr="00393C8B">
        <w:rPr>
          <w:rFonts w:cs="Arial"/>
          <w:color w:val="231F20"/>
          <w:spacing w:val="-30"/>
        </w:rPr>
        <w:t xml:space="preserve"> </w:t>
      </w:r>
      <w:r w:rsidRPr="00393C8B">
        <w:rPr>
          <w:rFonts w:cs="Arial"/>
          <w:color w:val="231F20"/>
          <w:spacing w:val="-5"/>
        </w:rPr>
        <w:t>or</w:t>
      </w:r>
    </w:p>
    <w:p w14:paraId="3DDDCD9C" w14:textId="77777777" w:rsidR="00D35E24" w:rsidRPr="00393C8B" w:rsidRDefault="00D35E24" w:rsidP="00D35E24">
      <w:pPr>
        <w:pStyle w:val="ListParagraph"/>
        <w:numPr>
          <w:ilvl w:val="0"/>
          <w:numId w:val="23"/>
        </w:numPr>
        <w:tabs>
          <w:tab w:val="left" w:pos="1485"/>
        </w:tabs>
        <w:spacing w:before="106"/>
        <w:ind w:left="1485" w:hanging="491"/>
        <w:jc w:val="both"/>
        <w:rPr>
          <w:rFonts w:cs="Arial"/>
        </w:rPr>
      </w:pPr>
      <w:r w:rsidRPr="00393C8B">
        <w:rPr>
          <w:rFonts w:cs="Arial"/>
          <w:color w:val="231F20"/>
        </w:rPr>
        <w:t>controls</w:t>
      </w:r>
      <w:r w:rsidRPr="00393C8B">
        <w:rPr>
          <w:rFonts w:cs="Arial"/>
          <w:color w:val="231F20"/>
          <w:spacing w:val="-7"/>
        </w:rPr>
        <w:t xml:space="preserve"> </w:t>
      </w:r>
      <w:r w:rsidRPr="00393C8B">
        <w:rPr>
          <w:rFonts w:cs="Arial"/>
          <w:color w:val="231F20"/>
        </w:rPr>
        <w:t>more</w:t>
      </w:r>
      <w:r w:rsidRPr="00393C8B">
        <w:rPr>
          <w:rFonts w:cs="Arial"/>
          <w:color w:val="231F20"/>
          <w:spacing w:val="-7"/>
        </w:rPr>
        <w:t xml:space="preserve"> </w:t>
      </w:r>
      <w:r w:rsidRPr="00393C8B">
        <w:rPr>
          <w:rFonts w:cs="Arial"/>
          <w:color w:val="231F20"/>
        </w:rPr>
        <w:t>than</w:t>
      </w:r>
      <w:r w:rsidRPr="00393C8B">
        <w:rPr>
          <w:rFonts w:cs="Arial"/>
          <w:color w:val="231F20"/>
          <w:spacing w:val="-7"/>
        </w:rPr>
        <w:t xml:space="preserve"> </w:t>
      </w:r>
      <w:r w:rsidRPr="00393C8B">
        <w:rPr>
          <w:rFonts w:cs="Arial"/>
          <w:color w:val="231F20"/>
        </w:rPr>
        <w:t>50%</w:t>
      </w:r>
      <w:r w:rsidRPr="00393C8B">
        <w:rPr>
          <w:rFonts w:cs="Arial"/>
          <w:color w:val="231F20"/>
          <w:spacing w:val="-6"/>
        </w:rPr>
        <w:t xml:space="preserve"> </w:t>
      </w:r>
      <w:r w:rsidRPr="00393C8B">
        <w:rPr>
          <w:rFonts w:cs="Arial"/>
          <w:color w:val="231F20"/>
        </w:rPr>
        <w:t>of</w:t>
      </w:r>
      <w:r w:rsidRPr="00393C8B">
        <w:rPr>
          <w:rFonts w:cs="Arial"/>
          <w:color w:val="231F20"/>
          <w:spacing w:val="-7"/>
        </w:rPr>
        <w:t xml:space="preserve"> </w:t>
      </w:r>
      <w:r w:rsidRPr="00393C8B">
        <w:rPr>
          <w:rFonts w:cs="Arial"/>
          <w:color w:val="231F20"/>
        </w:rPr>
        <w:t>the</w:t>
      </w:r>
      <w:r w:rsidRPr="00393C8B">
        <w:rPr>
          <w:rFonts w:cs="Arial"/>
          <w:color w:val="231F20"/>
          <w:spacing w:val="-7"/>
        </w:rPr>
        <w:t xml:space="preserve"> </w:t>
      </w:r>
      <w:r w:rsidRPr="00393C8B">
        <w:rPr>
          <w:rFonts w:cs="Arial"/>
          <w:color w:val="231F20"/>
        </w:rPr>
        <w:t xml:space="preserve">voting </w:t>
      </w:r>
      <w:r w:rsidRPr="00393C8B">
        <w:rPr>
          <w:rFonts w:cs="Arial"/>
          <w:color w:val="231F20"/>
          <w:spacing w:val="-2"/>
        </w:rPr>
        <w:t>rights</w:t>
      </w:r>
      <w:r w:rsidRPr="00393C8B">
        <w:rPr>
          <w:rFonts w:cs="Arial"/>
          <w:color w:val="231F20"/>
          <w:spacing w:val="-16"/>
        </w:rPr>
        <w:t xml:space="preserve"> </w:t>
      </w:r>
      <w:r w:rsidRPr="00393C8B">
        <w:rPr>
          <w:rFonts w:cs="Arial"/>
          <w:color w:val="231F20"/>
          <w:spacing w:val="-2"/>
        </w:rPr>
        <w:t>attached</w:t>
      </w:r>
      <w:r w:rsidRPr="00393C8B">
        <w:rPr>
          <w:rFonts w:cs="Arial"/>
          <w:color w:val="231F20"/>
          <w:spacing w:val="-16"/>
        </w:rPr>
        <w:t xml:space="preserve"> </w:t>
      </w:r>
      <w:r w:rsidRPr="00393C8B">
        <w:rPr>
          <w:rFonts w:cs="Arial"/>
          <w:color w:val="231F20"/>
          <w:spacing w:val="-2"/>
        </w:rPr>
        <w:t>to</w:t>
      </w:r>
      <w:r w:rsidRPr="00393C8B">
        <w:rPr>
          <w:rFonts w:cs="Arial"/>
          <w:color w:val="231F20"/>
          <w:spacing w:val="-16"/>
        </w:rPr>
        <w:t xml:space="preserve"> </w:t>
      </w:r>
      <w:r w:rsidRPr="00393C8B">
        <w:rPr>
          <w:rFonts w:cs="Arial"/>
          <w:color w:val="231F20"/>
          <w:spacing w:val="-2"/>
        </w:rPr>
        <w:t>the</w:t>
      </w:r>
      <w:r w:rsidRPr="00393C8B">
        <w:rPr>
          <w:rFonts w:cs="Arial"/>
          <w:color w:val="231F20"/>
          <w:spacing w:val="-16"/>
        </w:rPr>
        <w:t xml:space="preserve"> </w:t>
      </w:r>
      <w:r w:rsidRPr="00393C8B">
        <w:rPr>
          <w:rFonts w:cs="Arial"/>
          <w:color w:val="231F20"/>
          <w:spacing w:val="-2"/>
        </w:rPr>
        <w:t>shares;</w:t>
      </w:r>
      <w:r w:rsidRPr="00393C8B">
        <w:rPr>
          <w:rFonts w:cs="Arial"/>
          <w:color w:val="231F20"/>
          <w:spacing w:val="-37"/>
        </w:rPr>
        <w:t xml:space="preserve"> </w:t>
      </w:r>
      <w:r w:rsidRPr="00393C8B">
        <w:rPr>
          <w:rFonts w:cs="Arial"/>
          <w:color w:val="231F20"/>
          <w:spacing w:val="-2"/>
        </w:rPr>
        <w:t>or</w:t>
      </w:r>
    </w:p>
    <w:p w14:paraId="67F3EF15" w14:textId="1E0B9848" w:rsidR="00D35E24" w:rsidRPr="00393C8B" w:rsidRDefault="00D35E24" w:rsidP="00D35E24">
      <w:pPr>
        <w:pStyle w:val="ListParagraph"/>
        <w:numPr>
          <w:ilvl w:val="0"/>
          <w:numId w:val="23"/>
        </w:numPr>
        <w:tabs>
          <w:tab w:val="left" w:pos="1485"/>
        </w:tabs>
        <w:spacing w:before="106"/>
        <w:ind w:left="1485" w:hanging="491"/>
        <w:jc w:val="both"/>
        <w:rPr>
          <w:rFonts w:cs="Arial"/>
        </w:rPr>
      </w:pPr>
      <w:r w:rsidRPr="00393C8B">
        <w:rPr>
          <w:rFonts w:cs="Arial"/>
          <w:color w:val="231F20"/>
        </w:rPr>
        <w:t xml:space="preserve">has the right to appoint one or more </w:t>
      </w:r>
      <w:r w:rsidRPr="00393C8B">
        <w:rPr>
          <w:rFonts w:cs="Arial"/>
          <w:color w:val="231F20"/>
          <w:spacing w:val="-2"/>
        </w:rPr>
        <w:t>directors</w:t>
      </w:r>
      <w:r w:rsidRPr="00393C8B">
        <w:rPr>
          <w:rFonts w:cs="Arial"/>
          <w:color w:val="231F20"/>
          <w:spacing w:val="-16"/>
        </w:rPr>
        <w:t xml:space="preserve"> </w:t>
      </w:r>
      <w:r w:rsidRPr="00393C8B">
        <w:rPr>
          <w:rFonts w:cs="Arial"/>
          <w:color w:val="231F20"/>
          <w:spacing w:val="-2"/>
        </w:rPr>
        <w:t>to</w:t>
      </w:r>
      <w:r w:rsidRPr="00393C8B">
        <w:rPr>
          <w:rFonts w:cs="Arial"/>
          <w:color w:val="231F20"/>
          <w:spacing w:val="-16"/>
        </w:rPr>
        <w:t xml:space="preserve"> </w:t>
      </w:r>
      <w:r w:rsidRPr="00393C8B">
        <w:rPr>
          <w:rFonts w:cs="Arial"/>
          <w:color w:val="231F20"/>
          <w:spacing w:val="-2"/>
        </w:rPr>
        <w:t>the</w:t>
      </w:r>
      <w:r w:rsidRPr="00393C8B">
        <w:rPr>
          <w:rFonts w:cs="Arial"/>
          <w:color w:val="231F20"/>
          <w:spacing w:val="-16"/>
        </w:rPr>
        <w:t xml:space="preserve"> </w:t>
      </w:r>
      <w:r w:rsidRPr="00393C8B">
        <w:rPr>
          <w:rFonts w:cs="Arial"/>
          <w:color w:val="231F20"/>
          <w:spacing w:val="-2"/>
        </w:rPr>
        <w:t>Board</w:t>
      </w:r>
      <w:r w:rsidRPr="00393C8B">
        <w:rPr>
          <w:rFonts w:cs="Arial"/>
          <w:color w:val="231F20"/>
          <w:spacing w:val="-16"/>
        </w:rPr>
        <w:t xml:space="preserve"> </w:t>
      </w:r>
      <w:r w:rsidRPr="00393C8B">
        <w:rPr>
          <w:rFonts w:cs="Arial"/>
          <w:color w:val="231F20"/>
          <w:spacing w:val="-2"/>
        </w:rPr>
        <w:t>of</w:t>
      </w:r>
      <w:r w:rsidRPr="00393C8B">
        <w:rPr>
          <w:rFonts w:cs="Arial"/>
          <w:color w:val="231F20"/>
          <w:spacing w:val="-16"/>
        </w:rPr>
        <w:t xml:space="preserve"> </w:t>
      </w:r>
      <w:r w:rsidRPr="00393C8B">
        <w:rPr>
          <w:rFonts w:cs="Arial"/>
          <w:color w:val="231F20"/>
          <w:spacing w:val="-2"/>
        </w:rPr>
        <w:t>the</w:t>
      </w:r>
      <w:r w:rsidRPr="00393C8B">
        <w:rPr>
          <w:rFonts w:cs="Arial"/>
          <w:color w:val="231F20"/>
          <w:spacing w:val="-16"/>
        </w:rPr>
        <w:t xml:space="preserve"> </w:t>
      </w:r>
      <w:r w:rsidRPr="00393C8B">
        <w:rPr>
          <w:rFonts w:cs="Arial"/>
          <w:color w:val="231F20"/>
          <w:spacing w:val="-2"/>
        </w:rPr>
        <w:t>company.</w:t>
      </w:r>
    </w:p>
    <w:p w14:paraId="1427F563" w14:textId="77777777" w:rsidR="00D35E24" w:rsidRPr="00393C8B" w:rsidRDefault="00D35E24" w:rsidP="00D35E24">
      <w:pPr>
        <w:pStyle w:val="ListParagraph"/>
        <w:numPr>
          <w:ilvl w:val="1"/>
          <w:numId w:val="4"/>
        </w:numPr>
        <w:tabs>
          <w:tab w:val="left" w:pos="1248"/>
          <w:tab w:val="left" w:pos="1251"/>
        </w:tabs>
        <w:spacing w:line="254" w:lineRule="auto"/>
        <w:ind w:right="11"/>
        <w:jc w:val="both"/>
        <w:rPr>
          <w:rFonts w:cs="Arial"/>
          <w:color w:val="231F20"/>
        </w:rPr>
      </w:pPr>
      <w:r w:rsidRPr="00393C8B">
        <w:rPr>
          <w:rFonts w:cs="Arial"/>
          <w:color w:val="231F20"/>
        </w:rPr>
        <w:t>"Member of Council" shall include any child, parent, grandchild, grandparent, brother, sister or</w:t>
      </w:r>
      <w:r w:rsidRPr="00393C8B">
        <w:rPr>
          <w:rFonts w:cs="Arial"/>
          <w:color w:val="231F20"/>
          <w:spacing w:val="-6"/>
        </w:rPr>
        <w:t xml:space="preserve"> </w:t>
      </w:r>
      <w:r w:rsidRPr="00393C8B">
        <w:rPr>
          <w:rFonts w:cs="Arial"/>
          <w:color w:val="231F20"/>
        </w:rPr>
        <w:t>spouse</w:t>
      </w:r>
      <w:r w:rsidRPr="00393C8B">
        <w:rPr>
          <w:rFonts w:cs="Arial"/>
          <w:color w:val="231F20"/>
          <w:spacing w:val="-6"/>
        </w:rPr>
        <w:t xml:space="preserve"> </w:t>
      </w:r>
      <w:r w:rsidRPr="00393C8B">
        <w:rPr>
          <w:rFonts w:cs="Arial"/>
          <w:color w:val="231F20"/>
        </w:rPr>
        <w:t>of</w:t>
      </w:r>
      <w:r w:rsidRPr="00393C8B">
        <w:rPr>
          <w:rFonts w:cs="Arial"/>
          <w:color w:val="231F20"/>
          <w:spacing w:val="-6"/>
        </w:rPr>
        <w:t xml:space="preserve"> </w:t>
      </w:r>
      <w:r w:rsidRPr="00393C8B">
        <w:rPr>
          <w:rFonts w:cs="Arial"/>
          <w:color w:val="231F20"/>
        </w:rPr>
        <w:t>the</w:t>
      </w:r>
      <w:r w:rsidRPr="00393C8B">
        <w:rPr>
          <w:rFonts w:cs="Arial"/>
          <w:color w:val="231F20"/>
          <w:spacing w:val="-6"/>
        </w:rPr>
        <w:t xml:space="preserve"> </w:t>
      </w:r>
      <w:r w:rsidRPr="00393C8B">
        <w:rPr>
          <w:rFonts w:cs="Arial"/>
          <w:color w:val="231F20"/>
        </w:rPr>
        <w:t>Member</w:t>
      </w:r>
      <w:r w:rsidRPr="00393C8B">
        <w:rPr>
          <w:rFonts w:cs="Arial"/>
          <w:color w:val="231F20"/>
          <w:spacing w:val="-6"/>
        </w:rPr>
        <w:t xml:space="preserve"> </w:t>
      </w:r>
      <w:r w:rsidRPr="00393C8B">
        <w:rPr>
          <w:rFonts w:cs="Arial"/>
          <w:color w:val="231F20"/>
        </w:rPr>
        <w:t>of</w:t>
      </w:r>
      <w:r w:rsidRPr="00393C8B">
        <w:rPr>
          <w:rFonts w:cs="Arial"/>
          <w:color w:val="231F20"/>
          <w:spacing w:val="-6"/>
        </w:rPr>
        <w:t xml:space="preserve"> </w:t>
      </w:r>
      <w:r w:rsidRPr="00393C8B">
        <w:rPr>
          <w:rFonts w:cs="Arial"/>
          <w:color w:val="231F20"/>
        </w:rPr>
        <w:t>Council</w:t>
      </w:r>
      <w:r w:rsidRPr="00393C8B">
        <w:rPr>
          <w:rFonts w:cs="Arial"/>
          <w:color w:val="231F20"/>
          <w:spacing w:val="-6"/>
        </w:rPr>
        <w:t xml:space="preserve"> </w:t>
      </w:r>
      <w:r w:rsidRPr="00393C8B">
        <w:rPr>
          <w:rFonts w:cs="Arial"/>
          <w:color w:val="231F20"/>
        </w:rPr>
        <w:t>or</w:t>
      </w:r>
      <w:r w:rsidRPr="00393C8B">
        <w:rPr>
          <w:rFonts w:cs="Arial"/>
          <w:color w:val="231F20"/>
          <w:spacing w:val="-6"/>
        </w:rPr>
        <w:t xml:space="preserve"> </w:t>
      </w:r>
      <w:r w:rsidRPr="00393C8B">
        <w:rPr>
          <w:rFonts w:cs="Arial"/>
          <w:color w:val="231F20"/>
        </w:rPr>
        <w:t xml:space="preserve">any </w:t>
      </w:r>
      <w:r w:rsidRPr="00393C8B">
        <w:rPr>
          <w:rFonts w:cs="Arial"/>
          <w:color w:val="231F20"/>
          <w:spacing w:val="-4"/>
        </w:rPr>
        <w:t>person</w:t>
      </w:r>
      <w:r w:rsidRPr="00393C8B">
        <w:rPr>
          <w:rFonts w:cs="Arial"/>
          <w:color w:val="231F20"/>
          <w:spacing w:val="-13"/>
        </w:rPr>
        <w:t xml:space="preserve"> </w:t>
      </w:r>
      <w:r w:rsidRPr="00393C8B">
        <w:rPr>
          <w:rFonts w:cs="Arial"/>
          <w:color w:val="231F20"/>
          <w:spacing w:val="-4"/>
        </w:rPr>
        <w:t>living</w:t>
      </w:r>
      <w:r w:rsidRPr="00393C8B">
        <w:rPr>
          <w:rFonts w:cs="Arial"/>
          <w:color w:val="231F20"/>
          <w:spacing w:val="-13"/>
        </w:rPr>
        <w:t xml:space="preserve"> </w:t>
      </w:r>
      <w:r w:rsidRPr="00393C8B">
        <w:rPr>
          <w:rFonts w:cs="Arial"/>
          <w:color w:val="231F20"/>
          <w:spacing w:val="-4"/>
        </w:rPr>
        <w:t>with</w:t>
      </w:r>
      <w:r w:rsidRPr="00393C8B">
        <w:rPr>
          <w:rFonts w:cs="Arial"/>
          <w:color w:val="231F20"/>
          <w:spacing w:val="-13"/>
        </w:rPr>
        <w:t xml:space="preserve"> </w:t>
      </w:r>
      <w:r w:rsidRPr="00393C8B">
        <w:rPr>
          <w:rFonts w:cs="Arial"/>
          <w:color w:val="231F20"/>
          <w:spacing w:val="-4"/>
        </w:rPr>
        <w:t>the</w:t>
      </w:r>
      <w:r w:rsidRPr="00393C8B">
        <w:rPr>
          <w:rFonts w:cs="Arial"/>
          <w:color w:val="231F20"/>
          <w:spacing w:val="-13"/>
        </w:rPr>
        <w:t xml:space="preserve"> </w:t>
      </w:r>
      <w:r w:rsidRPr="00393C8B">
        <w:rPr>
          <w:rFonts w:cs="Arial"/>
          <w:color w:val="231F20"/>
          <w:spacing w:val="-4"/>
        </w:rPr>
        <w:t>Member</w:t>
      </w:r>
      <w:r w:rsidRPr="00393C8B">
        <w:rPr>
          <w:rFonts w:cs="Arial"/>
          <w:color w:val="231F20"/>
          <w:spacing w:val="-12"/>
        </w:rPr>
        <w:t xml:space="preserve"> </w:t>
      </w:r>
      <w:r w:rsidRPr="00393C8B">
        <w:rPr>
          <w:rFonts w:cs="Arial"/>
          <w:color w:val="231F20"/>
          <w:spacing w:val="-4"/>
        </w:rPr>
        <w:t>of</w:t>
      </w:r>
      <w:r w:rsidRPr="00393C8B">
        <w:rPr>
          <w:rFonts w:cs="Arial"/>
          <w:color w:val="231F20"/>
          <w:spacing w:val="-13"/>
        </w:rPr>
        <w:t xml:space="preserve"> </w:t>
      </w:r>
      <w:r w:rsidRPr="00393C8B">
        <w:rPr>
          <w:rFonts w:cs="Arial"/>
          <w:color w:val="231F20"/>
          <w:spacing w:val="-4"/>
        </w:rPr>
        <w:t>Council</w:t>
      </w:r>
      <w:r w:rsidRPr="00393C8B">
        <w:rPr>
          <w:rFonts w:cs="Arial"/>
          <w:color w:val="231F20"/>
          <w:spacing w:val="-13"/>
        </w:rPr>
        <w:t xml:space="preserve"> </w:t>
      </w:r>
      <w:r w:rsidRPr="00393C8B">
        <w:rPr>
          <w:rFonts w:cs="Arial"/>
          <w:color w:val="231F20"/>
          <w:spacing w:val="-4"/>
        </w:rPr>
        <w:t xml:space="preserve">as </w:t>
      </w:r>
      <w:r w:rsidRPr="00393C8B">
        <w:rPr>
          <w:rFonts w:cs="Arial"/>
          <w:color w:val="231F20"/>
          <w:spacing w:val="-2"/>
        </w:rPr>
        <w:t>his</w:t>
      </w:r>
      <w:r w:rsidRPr="00393C8B">
        <w:rPr>
          <w:rFonts w:cs="Arial"/>
          <w:color w:val="231F20"/>
          <w:spacing w:val="-20"/>
        </w:rPr>
        <w:t xml:space="preserve"> </w:t>
      </w:r>
      <w:r w:rsidRPr="00393C8B">
        <w:rPr>
          <w:rFonts w:cs="Arial"/>
          <w:color w:val="231F20"/>
          <w:spacing w:val="-2"/>
        </w:rPr>
        <w:t>or</w:t>
      </w:r>
      <w:r w:rsidRPr="00393C8B">
        <w:rPr>
          <w:rFonts w:cs="Arial"/>
          <w:color w:val="231F20"/>
          <w:spacing w:val="-19"/>
        </w:rPr>
        <w:t xml:space="preserve"> </w:t>
      </w:r>
      <w:r w:rsidRPr="00393C8B">
        <w:rPr>
          <w:rFonts w:cs="Arial"/>
          <w:color w:val="231F20"/>
          <w:spacing w:val="-2"/>
        </w:rPr>
        <w:t>her</w:t>
      </w:r>
      <w:r w:rsidRPr="00393C8B">
        <w:rPr>
          <w:rFonts w:cs="Arial"/>
          <w:color w:val="231F20"/>
          <w:spacing w:val="-19"/>
        </w:rPr>
        <w:t xml:space="preserve"> </w:t>
      </w:r>
      <w:r w:rsidRPr="00393C8B">
        <w:rPr>
          <w:rFonts w:cs="Arial"/>
          <w:color w:val="231F20"/>
          <w:spacing w:val="-2"/>
        </w:rPr>
        <w:t>partner.</w:t>
      </w:r>
    </w:p>
    <w:p w14:paraId="5BFD9B00" w14:textId="77777777" w:rsidR="00D35E24" w:rsidRPr="00393C8B" w:rsidRDefault="00D35E24" w:rsidP="00D35E24">
      <w:pPr>
        <w:pStyle w:val="ListParagraph"/>
        <w:numPr>
          <w:ilvl w:val="1"/>
          <w:numId w:val="4"/>
        </w:numPr>
        <w:tabs>
          <w:tab w:val="left" w:pos="1248"/>
          <w:tab w:val="left" w:pos="1251"/>
        </w:tabs>
        <w:spacing w:line="254" w:lineRule="auto"/>
        <w:jc w:val="both"/>
        <w:rPr>
          <w:rFonts w:cs="Arial"/>
          <w:color w:val="231F20"/>
        </w:rPr>
      </w:pPr>
      <w:r w:rsidRPr="00393C8B">
        <w:rPr>
          <w:rFonts w:cs="Arial"/>
          <w:color w:val="231F20"/>
        </w:rPr>
        <w:lastRenderedPageBreak/>
        <w:t xml:space="preserve">A </w:t>
      </w:r>
      <w:r w:rsidRPr="00393C8B">
        <w:rPr>
          <w:rFonts w:cs="Arial"/>
          <w:color w:val="231F20"/>
          <w:spacing w:val="10"/>
        </w:rPr>
        <w:t>“conflicted</w:t>
      </w:r>
      <w:r w:rsidRPr="00393C8B">
        <w:rPr>
          <w:rFonts w:cs="Arial"/>
          <w:color w:val="231F20"/>
          <w:spacing w:val="6"/>
        </w:rPr>
        <w:t xml:space="preserve"> </w:t>
      </w:r>
      <w:r w:rsidRPr="00393C8B">
        <w:rPr>
          <w:rFonts w:cs="Arial"/>
          <w:color w:val="231F20"/>
          <w:spacing w:val="10"/>
        </w:rPr>
        <w:t>Member</w:t>
      </w:r>
      <w:r w:rsidRPr="00393C8B">
        <w:rPr>
          <w:rFonts w:cs="Arial"/>
          <w:color w:val="231F20"/>
          <w:spacing w:val="6"/>
        </w:rPr>
        <w:t xml:space="preserve"> </w:t>
      </w:r>
      <w:r w:rsidRPr="00393C8B">
        <w:rPr>
          <w:rFonts w:cs="Arial"/>
          <w:color w:val="231F20"/>
        </w:rPr>
        <w:t xml:space="preserve">of </w:t>
      </w:r>
      <w:r w:rsidRPr="00393C8B">
        <w:rPr>
          <w:rFonts w:cs="Arial"/>
          <w:color w:val="231F20"/>
          <w:spacing w:val="10"/>
        </w:rPr>
        <w:t>Council”</w:t>
      </w:r>
      <w:r w:rsidRPr="00393C8B">
        <w:rPr>
          <w:rFonts w:cs="Arial"/>
          <w:color w:val="231F20"/>
          <w:spacing w:val="-11"/>
        </w:rPr>
        <w:t xml:space="preserve"> </w:t>
      </w:r>
      <w:r w:rsidRPr="00393C8B">
        <w:rPr>
          <w:rFonts w:cs="Arial"/>
          <w:color w:val="231F20"/>
        </w:rPr>
        <w:t xml:space="preserve">is a Member of Council who has received, is entitled to receive or is currently receiving </w:t>
      </w:r>
      <w:r w:rsidRPr="00393C8B">
        <w:rPr>
          <w:rFonts w:cs="Arial"/>
          <w:color w:val="231F20"/>
          <w:spacing w:val="10"/>
        </w:rPr>
        <w:t xml:space="preserve">remuneration </w:t>
      </w:r>
      <w:r w:rsidRPr="00393C8B">
        <w:rPr>
          <w:rFonts w:cs="Arial"/>
          <w:color w:val="231F20"/>
          <w:spacing w:val="9"/>
        </w:rPr>
        <w:t xml:space="preserve">under </w:t>
      </w:r>
      <w:r w:rsidRPr="00393C8B">
        <w:rPr>
          <w:rFonts w:cs="Arial"/>
          <w:color w:val="231F20"/>
        </w:rPr>
        <w:t xml:space="preserve">this </w:t>
      </w:r>
      <w:r w:rsidRPr="00393C8B">
        <w:rPr>
          <w:rFonts w:cs="Arial"/>
          <w:color w:val="231F20"/>
          <w:spacing w:val="10"/>
        </w:rPr>
        <w:t xml:space="preserve">Statute </w:t>
      </w:r>
      <w:r w:rsidRPr="00393C8B">
        <w:rPr>
          <w:rFonts w:cs="Arial"/>
          <w:color w:val="231F20"/>
        </w:rPr>
        <w:t xml:space="preserve">XI. A conflicted Member of Council also includes a </w:t>
      </w:r>
      <w:r w:rsidRPr="00393C8B">
        <w:rPr>
          <w:rFonts w:cs="Arial"/>
          <w:color w:val="231F20"/>
          <w:spacing w:val="10"/>
        </w:rPr>
        <w:t xml:space="preserve">Member </w:t>
      </w:r>
      <w:r w:rsidRPr="00393C8B">
        <w:rPr>
          <w:rFonts w:cs="Arial"/>
          <w:color w:val="231F20"/>
        </w:rPr>
        <w:t xml:space="preserve">of </w:t>
      </w:r>
      <w:r w:rsidRPr="00393C8B">
        <w:rPr>
          <w:rFonts w:cs="Arial"/>
          <w:color w:val="231F20"/>
          <w:spacing w:val="10"/>
        </w:rPr>
        <w:t xml:space="preserve">Council </w:t>
      </w:r>
      <w:r w:rsidRPr="00393C8B">
        <w:rPr>
          <w:rFonts w:cs="Arial"/>
          <w:color w:val="231F20"/>
        </w:rPr>
        <w:t xml:space="preserve">who has </w:t>
      </w:r>
      <w:r w:rsidRPr="00393C8B">
        <w:rPr>
          <w:rFonts w:cs="Arial"/>
          <w:color w:val="231F20"/>
          <w:spacing w:val="10"/>
        </w:rPr>
        <w:t xml:space="preserve">received </w:t>
      </w:r>
      <w:r w:rsidRPr="00393C8B">
        <w:rPr>
          <w:rFonts w:cs="Arial"/>
          <w:color w:val="231F20"/>
        </w:rPr>
        <w:t>financial</w:t>
      </w:r>
      <w:r w:rsidRPr="00393C8B">
        <w:rPr>
          <w:rFonts w:cs="Arial"/>
          <w:color w:val="231F20"/>
          <w:spacing w:val="-1"/>
        </w:rPr>
        <w:t xml:space="preserve"> </w:t>
      </w:r>
      <w:r w:rsidRPr="00393C8B">
        <w:rPr>
          <w:rFonts w:cs="Arial"/>
          <w:color w:val="231F20"/>
        </w:rPr>
        <w:t>benefits</w:t>
      </w:r>
      <w:r w:rsidRPr="00393C8B">
        <w:rPr>
          <w:rFonts w:cs="Arial"/>
          <w:color w:val="231F20"/>
          <w:spacing w:val="-1"/>
        </w:rPr>
        <w:t xml:space="preserve"> </w:t>
      </w:r>
      <w:r w:rsidRPr="00393C8B">
        <w:rPr>
          <w:rFonts w:cs="Arial"/>
          <w:color w:val="231F20"/>
        </w:rPr>
        <w:t>described</w:t>
      </w:r>
      <w:r w:rsidRPr="00393C8B">
        <w:rPr>
          <w:rFonts w:cs="Arial"/>
          <w:color w:val="231F20"/>
          <w:spacing w:val="-1"/>
        </w:rPr>
        <w:t xml:space="preserve"> </w:t>
      </w:r>
      <w:r w:rsidRPr="00393C8B">
        <w:rPr>
          <w:rFonts w:cs="Arial"/>
          <w:color w:val="231F20"/>
        </w:rPr>
        <w:t>in</w:t>
      </w:r>
      <w:r w:rsidRPr="00393C8B">
        <w:rPr>
          <w:rFonts w:cs="Arial"/>
          <w:color w:val="231F20"/>
          <w:spacing w:val="-1"/>
        </w:rPr>
        <w:t xml:space="preserve"> </w:t>
      </w:r>
      <w:r w:rsidRPr="00393C8B">
        <w:rPr>
          <w:rFonts w:cs="Arial"/>
          <w:color w:val="231F20"/>
        </w:rPr>
        <w:t>Statute</w:t>
      </w:r>
      <w:r w:rsidRPr="00393C8B">
        <w:rPr>
          <w:rFonts w:cs="Arial"/>
          <w:color w:val="231F20"/>
          <w:spacing w:val="-1"/>
        </w:rPr>
        <w:t xml:space="preserve"> </w:t>
      </w:r>
      <w:r w:rsidRPr="00393C8B">
        <w:rPr>
          <w:rFonts w:cs="Arial"/>
          <w:color w:val="231F20"/>
        </w:rPr>
        <w:t>XI</w:t>
      </w:r>
      <w:r w:rsidRPr="00393C8B">
        <w:rPr>
          <w:rFonts w:cs="Arial"/>
          <w:color w:val="231F20"/>
          <w:spacing w:val="-1"/>
        </w:rPr>
        <w:t xml:space="preserve"> </w:t>
      </w:r>
      <w:r w:rsidRPr="00393C8B">
        <w:rPr>
          <w:rFonts w:cs="Arial"/>
          <w:color w:val="231F20"/>
        </w:rPr>
        <w:t xml:space="preserve">but </w:t>
      </w:r>
      <w:r w:rsidRPr="00393C8B">
        <w:rPr>
          <w:rFonts w:cs="Arial"/>
          <w:color w:val="231F20"/>
          <w:spacing w:val="-2"/>
        </w:rPr>
        <w:t>before</w:t>
      </w:r>
      <w:r w:rsidRPr="00393C8B">
        <w:rPr>
          <w:rFonts w:cs="Arial"/>
          <w:color w:val="231F20"/>
          <w:spacing w:val="-3"/>
        </w:rPr>
        <w:t xml:space="preserve"> </w:t>
      </w:r>
      <w:r w:rsidRPr="00393C8B">
        <w:rPr>
          <w:rFonts w:cs="Arial"/>
          <w:color w:val="231F20"/>
          <w:spacing w:val="-2"/>
        </w:rPr>
        <w:t>these</w:t>
      </w:r>
      <w:r w:rsidRPr="00393C8B">
        <w:rPr>
          <w:rFonts w:cs="Arial"/>
          <w:color w:val="231F20"/>
          <w:spacing w:val="-3"/>
        </w:rPr>
        <w:t xml:space="preserve"> </w:t>
      </w:r>
      <w:r w:rsidRPr="00393C8B">
        <w:rPr>
          <w:rFonts w:cs="Arial"/>
          <w:color w:val="231F20"/>
          <w:spacing w:val="-2"/>
        </w:rPr>
        <w:t>Statutes</w:t>
      </w:r>
      <w:r w:rsidRPr="00393C8B">
        <w:rPr>
          <w:rFonts w:cs="Arial"/>
          <w:color w:val="231F20"/>
          <w:spacing w:val="-3"/>
        </w:rPr>
        <w:t xml:space="preserve"> </w:t>
      </w:r>
      <w:r w:rsidRPr="00393C8B">
        <w:rPr>
          <w:rFonts w:cs="Arial"/>
          <w:color w:val="231F20"/>
          <w:spacing w:val="-2"/>
        </w:rPr>
        <w:t>XI</w:t>
      </w:r>
      <w:r w:rsidRPr="00393C8B">
        <w:rPr>
          <w:rFonts w:cs="Arial"/>
          <w:color w:val="231F20"/>
          <w:spacing w:val="-3"/>
        </w:rPr>
        <w:t xml:space="preserve"> </w:t>
      </w:r>
      <w:r w:rsidRPr="00393C8B">
        <w:rPr>
          <w:rFonts w:cs="Arial"/>
          <w:color w:val="231F20"/>
          <w:spacing w:val="-2"/>
        </w:rPr>
        <w:t>(1)</w:t>
      </w:r>
      <w:r w:rsidRPr="00393C8B">
        <w:rPr>
          <w:rFonts w:cs="Arial"/>
          <w:color w:val="231F20"/>
          <w:spacing w:val="-3"/>
        </w:rPr>
        <w:t xml:space="preserve"> </w:t>
      </w:r>
      <w:r w:rsidRPr="00393C8B">
        <w:rPr>
          <w:rFonts w:cs="Arial"/>
          <w:color w:val="231F20"/>
          <w:spacing w:val="-2"/>
        </w:rPr>
        <w:t>to</w:t>
      </w:r>
      <w:r w:rsidRPr="00393C8B">
        <w:rPr>
          <w:rFonts w:cs="Arial"/>
          <w:color w:val="231F20"/>
          <w:spacing w:val="-3"/>
        </w:rPr>
        <w:t xml:space="preserve"> </w:t>
      </w:r>
      <w:r w:rsidRPr="00393C8B">
        <w:rPr>
          <w:rFonts w:cs="Arial"/>
          <w:color w:val="231F20"/>
          <w:spacing w:val="-2"/>
        </w:rPr>
        <w:t>(6)</w:t>
      </w:r>
      <w:r w:rsidRPr="00393C8B">
        <w:rPr>
          <w:rFonts w:cs="Arial"/>
          <w:color w:val="231F20"/>
          <w:spacing w:val="-3"/>
        </w:rPr>
        <w:t xml:space="preserve"> </w:t>
      </w:r>
      <w:r w:rsidRPr="00393C8B">
        <w:rPr>
          <w:rFonts w:cs="Arial"/>
          <w:color w:val="231F20"/>
          <w:spacing w:val="-2"/>
        </w:rPr>
        <w:t>came</w:t>
      </w:r>
      <w:r w:rsidRPr="00393C8B">
        <w:rPr>
          <w:rFonts w:cs="Arial"/>
          <w:color w:val="231F20"/>
          <w:spacing w:val="-3"/>
        </w:rPr>
        <w:t xml:space="preserve"> </w:t>
      </w:r>
      <w:r w:rsidRPr="00393C8B">
        <w:rPr>
          <w:rFonts w:cs="Arial"/>
          <w:color w:val="231F20"/>
          <w:spacing w:val="-2"/>
        </w:rPr>
        <w:t>into force.</w:t>
      </w:r>
    </w:p>
    <w:p w14:paraId="2B302625" w14:textId="77777777" w:rsidR="00D35E24" w:rsidRPr="00393C8B" w:rsidRDefault="00D35E24" w:rsidP="00D35E24">
      <w:pPr>
        <w:pStyle w:val="ListParagraph"/>
        <w:numPr>
          <w:ilvl w:val="1"/>
          <w:numId w:val="4"/>
        </w:numPr>
        <w:tabs>
          <w:tab w:val="left" w:pos="1248"/>
          <w:tab w:val="left" w:pos="1251"/>
        </w:tabs>
        <w:spacing w:before="102" w:line="254" w:lineRule="auto"/>
        <w:ind w:right="11"/>
        <w:jc w:val="both"/>
        <w:rPr>
          <w:rFonts w:cs="Arial"/>
          <w:color w:val="231F20"/>
        </w:rPr>
      </w:pPr>
      <w:r w:rsidRPr="00393C8B">
        <w:rPr>
          <w:rFonts w:cs="Arial"/>
          <w:color w:val="231F20"/>
        </w:rPr>
        <w:t>A</w:t>
      </w:r>
      <w:r w:rsidRPr="00393C8B">
        <w:rPr>
          <w:rFonts w:cs="Arial"/>
          <w:color w:val="231F20"/>
          <w:spacing w:val="-1"/>
        </w:rPr>
        <w:t xml:space="preserve"> </w:t>
      </w:r>
      <w:r w:rsidRPr="00393C8B">
        <w:rPr>
          <w:rFonts w:cs="Arial"/>
          <w:color w:val="231F20"/>
        </w:rPr>
        <w:t>“non-conflicted Member of Council”</w:t>
      </w:r>
      <w:r w:rsidRPr="00393C8B">
        <w:rPr>
          <w:rFonts w:cs="Arial"/>
          <w:color w:val="231F20"/>
          <w:spacing w:val="-7"/>
        </w:rPr>
        <w:t xml:space="preserve"> </w:t>
      </w:r>
      <w:r w:rsidRPr="00393C8B">
        <w:rPr>
          <w:rFonts w:cs="Arial"/>
          <w:color w:val="231F20"/>
        </w:rPr>
        <w:t xml:space="preserve">is a Member of Council who is not a conflicted </w:t>
      </w:r>
      <w:r w:rsidRPr="00393C8B">
        <w:rPr>
          <w:rFonts w:cs="Arial"/>
          <w:color w:val="231F20"/>
          <w:spacing w:val="-2"/>
        </w:rPr>
        <w:t>member</w:t>
      </w:r>
      <w:r w:rsidRPr="00393C8B">
        <w:rPr>
          <w:rFonts w:cs="Arial"/>
          <w:color w:val="231F20"/>
          <w:spacing w:val="-23"/>
        </w:rPr>
        <w:t xml:space="preserve"> </w:t>
      </w:r>
      <w:r w:rsidRPr="00393C8B">
        <w:rPr>
          <w:rFonts w:cs="Arial"/>
          <w:color w:val="231F20"/>
          <w:spacing w:val="-2"/>
        </w:rPr>
        <w:t>of</w:t>
      </w:r>
      <w:r w:rsidRPr="00393C8B">
        <w:rPr>
          <w:rFonts w:cs="Arial"/>
          <w:color w:val="231F20"/>
          <w:spacing w:val="-23"/>
        </w:rPr>
        <w:t xml:space="preserve"> </w:t>
      </w:r>
      <w:r w:rsidRPr="00393C8B">
        <w:rPr>
          <w:rFonts w:cs="Arial"/>
          <w:color w:val="231F20"/>
          <w:spacing w:val="-2"/>
        </w:rPr>
        <w:t>Council.</w:t>
      </w:r>
    </w:p>
    <w:p w14:paraId="7134166E" w14:textId="77777777" w:rsidR="00D35E24" w:rsidRPr="00393C8B" w:rsidRDefault="00D35E24" w:rsidP="00D35E24">
      <w:pPr>
        <w:pStyle w:val="ListParagraph"/>
        <w:numPr>
          <w:ilvl w:val="1"/>
          <w:numId w:val="4"/>
        </w:numPr>
        <w:tabs>
          <w:tab w:val="left" w:pos="1248"/>
          <w:tab w:val="left" w:pos="1251"/>
        </w:tabs>
        <w:spacing w:before="104" w:line="254" w:lineRule="auto"/>
        <w:jc w:val="both"/>
        <w:rPr>
          <w:rFonts w:cs="Arial"/>
          <w:color w:val="231F20"/>
        </w:rPr>
      </w:pPr>
      <w:r w:rsidRPr="00393C8B">
        <w:rPr>
          <w:rFonts w:cs="Arial"/>
          <w:color w:val="231F20"/>
        </w:rPr>
        <w:t xml:space="preserve">Statute XI may not be amended without the </w:t>
      </w:r>
      <w:r w:rsidRPr="00393C8B">
        <w:rPr>
          <w:rFonts w:cs="Arial"/>
          <w:color w:val="231F20"/>
          <w:spacing w:val="9"/>
        </w:rPr>
        <w:t xml:space="preserve">express </w:t>
      </w:r>
      <w:r w:rsidRPr="00393C8B">
        <w:rPr>
          <w:rFonts w:cs="Arial"/>
          <w:color w:val="231F20"/>
          <w:spacing w:val="11"/>
        </w:rPr>
        <w:t xml:space="preserve">prior </w:t>
      </w:r>
      <w:r w:rsidRPr="00393C8B">
        <w:rPr>
          <w:rFonts w:cs="Arial"/>
          <w:color w:val="231F20"/>
          <w:spacing w:val="10"/>
        </w:rPr>
        <w:t xml:space="preserve">consent </w:t>
      </w:r>
      <w:r w:rsidRPr="00393C8B">
        <w:rPr>
          <w:rFonts w:cs="Arial"/>
          <w:color w:val="231F20"/>
        </w:rPr>
        <w:t xml:space="preserve">of the </w:t>
      </w:r>
      <w:r w:rsidRPr="00393C8B">
        <w:rPr>
          <w:rFonts w:cs="Arial"/>
          <w:color w:val="231F20"/>
          <w:spacing w:val="13"/>
        </w:rPr>
        <w:t xml:space="preserve">principal </w:t>
      </w:r>
      <w:r w:rsidRPr="00393C8B">
        <w:rPr>
          <w:rFonts w:cs="Arial"/>
          <w:color w:val="231F20"/>
          <w:spacing w:val="-2"/>
        </w:rPr>
        <w:t>charitable</w:t>
      </w:r>
      <w:r w:rsidRPr="00393C8B">
        <w:rPr>
          <w:rFonts w:cs="Arial"/>
          <w:color w:val="231F20"/>
          <w:spacing w:val="-8"/>
        </w:rPr>
        <w:t xml:space="preserve"> </w:t>
      </w:r>
      <w:r w:rsidRPr="00393C8B">
        <w:rPr>
          <w:rFonts w:cs="Arial"/>
          <w:color w:val="231F20"/>
          <w:spacing w:val="-2"/>
        </w:rPr>
        <w:t>regulator</w:t>
      </w:r>
      <w:r w:rsidRPr="00393C8B">
        <w:rPr>
          <w:rFonts w:cs="Arial"/>
          <w:color w:val="231F20"/>
          <w:spacing w:val="-8"/>
        </w:rPr>
        <w:t xml:space="preserve"> </w:t>
      </w:r>
      <w:r w:rsidRPr="00393C8B">
        <w:rPr>
          <w:rFonts w:cs="Arial"/>
          <w:color w:val="231F20"/>
          <w:spacing w:val="-2"/>
        </w:rPr>
        <w:t>of</w:t>
      </w:r>
      <w:r w:rsidRPr="00393C8B">
        <w:rPr>
          <w:rFonts w:cs="Arial"/>
          <w:color w:val="231F20"/>
          <w:spacing w:val="-8"/>
        </w:rPr>
        <w:t xml:space="preserve"> </w:t>
      </w:r>
      <w:r w:rsidRPr="00393C8B">
        <w:rPr>
          <w:rFonts w:cs="Arial"/>
          <w:color w:val="231F20"/>
          <w:spacing w:val="-2"/>
        </w:rPr>
        <w:t>the</w:t>
      </w:r>
      <w:r w:rsidRPr="00393C8B">
        <w:rPr>
          <w:rFonts w:cs="Arial"/>
          <w:color w:val="231F20"/>
          <w:spacing w:val="-8"/>
        </w:rPr>
        <w:t xml:space="preserve"> </w:t>
      </w:r>
      <w:r w:rsidRPr="00393C8B">
        <w:rPr>
          <w:rFonts w:cs="Arial"/>
          <w:color w:val="231F20"/>
          <w:spacing w:val="-2"/>
        </w:rPr>
        <w:t>University.</w:t>
      </w:r>
    </w:p>
    <w:p w14:paraId="764D749E" w14:textId="77777777" w:rsidR="00D35E24" w:rsidRPr="00393C8B" w:rsidRDefault="00D35E24" w:rsidP="00D35E24">
      <w:pPr>
        <w:pStyle w:val="Heading1"/>
        <w:numPr>
          <w:ilvl w:val="0"/>
          <w:numId w:val="4"/>
        </w:numPr>
        <w:tabs>
          <w:tab w:val="left" w:pos="855"/>
        </w:tabs>
        <w:spacing w:before="105"/>
        <w:ind w:left="855" w:hanging="491"/>
        <w:jc w:val="left"/>
        <w:rPr>
          <w:rFonts w:ascii="Arial" w:hAnsi="Arial" w:cs="Arial"/>
          <w:sz w:val="22"/>
          <w:szCs w:val="22"/>
        </w:rPr>
      </w:pPr>
      <w:r w:rsidRPr="00393C8B">
        <w:rPr>
          <w:rFonts w:ascii="Arial" w:hAnsi="Arial" w:cs="Arial"/>
          <w:color w:val="231F20"/>
          <w:spacing w:val="-2"/>
          <w:sz w:val="22"/>
          <w:szCs w:val="22"/>
        </w:rPr>
        <w:t>ORDINANCES</w:t>
      </w:r>
    </w:p>
    <w:p w14:paraId="147FB894" w14:textId="77777777" w:rsidR="00D35E24" w:rsidRPr="00393C8B" w:rsidRDefault="00D35E24" w:rsidP="00D35E24">
      <w:pPr>
        <w:pStyle w:val="ListParagraph"/>
        <w:numPr>
          <w:ilvl w:val="1"/>
          <w:numId w:val="4"/>
        </w:numPr>
        <w:tabs>
          <w:tab w:val="left" w:pos="1249"/>
          <w:tab w:val="left" w:pos="1251"/>
        </w:tabs>
        <w:spacing w:before="122" w:line="254" w:lineRule="auto"/>
        <w:jc w:val="both"/>
        <w:rPr>
          <w:rFonts w:cs="Arial"/>
          <w:color w:val="231F20"/>
        </w:rPr>
      </w:pPr>
      <w:r w:rsidRPr="00393C8B">
        <w:rPr>
          <w:rFonts w:cs="Arial"/>
          <w:color w:val="231F20"/>
        </w:rPr>
        <w:t xml:space="preserve">Subject to the </w:t>
      </w:r>
      <w:r w:rsidRPr="00393C8B">
        <w:rPr>
          <w:rFonts w:cs="Arial"/>
          <w:color w:val="231F20"/>
          <w:spacing w:val="9"/>
        </w:rPr>
        <w:t xml:space="preserve">Charter </w:t>
      </w:r>
      <w:r w:rsidRPr="00393C8B">
        <w:rPr>
          <w:rFonts w:cs="Arial"/>
          <w:color w:val="231F20"/>
        </w:rPr>
        <w:t xml:space="preserve">and the </w:t>
      </w:r>
      <w:r w:rsidRPr="00393C8B">
        <w:rPr>
          <w:rFonts w:cs="Arial"/>
          <w:color w:val="231F20"/>
          <w:spacing w:val="10"/>
        </w:rPr>
        <w:t xml:space="preserve">Statutes, </w:t>
      </w:r>
      <w:r w:rsidRPr="00393C8B">
        <w:rPr>
          <w:rFonts w:cs="Arial"/>
          <w:color w:val="231F20"/>
        </w:rPr>
        <w:t xml:space="preserve">Ordinances may be made with regard to all </w:t>
      </w:r>
      <w:r w:rsidRPr="00393C8B">
        <w:rPr>
          <w:rFonts w:cs="Arial"/>
          <w:color w:val="231F20"/>
          <w:spacing w:val="-2"/>
        </w:rPr>
        <w:t>such</w:t>
      </w:r>
      <w:r w:rsidRPr="00393C8B">
        <w:rPr>
          <w:rFonts w:cs="Arial"/>
          <w:color w:val="231F20"/>
          <w:spacing w:val="-14"/>
        </w:rPr>
        <w:t xml:space="preserve"> </w:t>
      </w:r>
      <w:r w:rsidRPr="00393C8B">
        <w:rPr>
          <w:rFonts w:cs="Arial"/>
          <w:color w:val="231F20"/>
          <w:spacing w:val="-2"/>
        </w:rPr>
        <w:t>matters</w:t>
      </w:r>
      <w:r w:rsidRPr="00393C8B">
        <w:rPr>
          <w:rFonts w:cs="Arial"/>
          <w:color w:val="231F20"/>
          <w:spacing w:val="-14"/>
        </w:rPr>
        <w:t xml:space="preserve"> </w:t>
      </w:r>
      <w:r w:rsidRPr="00393C8B">
        <w:rPr>
          <w:rFonts w:cs="Arial"/>
          <w:color w:val="231F20"/>
          <w:spacing w:val="-2"/>
        </w:rPr>
        <w:t>as</w:t>
      </w:r>
      <w:r w:rsidRPr="00393C8B">
        <w:rPr>
          <w:rFonts w:cs="Arial"/>
          <w:color w:val="231F20"/>
          <w:spacing w:val="-14"/>
        </w:rPr>
        <w:t xml:space="preserve"> </w:t>
      </w:r>
      <w:r w:rsidRPr="00393C8B">
        <w:rPr>
          <w:rFonts w:cs="Arial"/>
          <w:color w:val="231F20"/>
          <w:spacing w:val="-2"/>
        </w:rPr>
        <w:t>are</w:t>
      </w:r>
      <w:r w:rsidRPr="00393C8B">
        <w:rPr>
          <w:rFonts w:cs="Arial"/>
          <w:color w:val="231F20"/>
          <w:spacing w:val="-14"/>
        </w:rPr>
        <w:t xml:space="preserve"> </w:t>
      </w:r>
      <w:r w:rsidRPr="00393C8B">
        <w:rPr>
          <w:rFonts w:cs="Arial"/>
          <w:color w:val="231F20"/>
          <w:spacing w:val="-2"/>
        </w:rPr>
        <w:t>directed</w:t>
      </w:r>
      <w:r w:rsidRPr="00393C8B">
        <w:rPr>
          <w:rFonts w:cs="Arial"/>
          <w:color w:val="231F20"/>
          <w:spacing w:val="-14"/>
        </w:rPr>
        <w:t xml:space="preserve"> </w:t>
      </w:r>
      <w:r w:rsidRPr="00393C8B">
        <w:rPr>
          <w:rFonts w:cs="Arial"/>
          <w:color w:val="231F20"/>
          <w:spacing w:val="-2"/>
        </w:rPr>
        <w:t>or</w:t>
      </w:r>
      <w:r w:rsidRPr="00393C8B">
        <w:rPr>
          <w:rFonts w:cs="Arial"/>
          <w:color w:val="231F20"/>
          <w:spacing w:val="-14"/>
        </w:rPr>
        <w:t xml:space="preserve"> </w:t>
      </w:r>
      <w:proofErr w:type="spellStart"/>
      <w:r w:rsidRPr="00393C8B">
        <w:rPr>
          <w:rFonts w:cs="Arial"/>
          <w:color w:val="231F20"/>
          <w:spacing w:val="-2"/>
        </w:rPr>
        <w:t>authorised</w:t>
      </w:r>
      <w:proofErr w:type="spellEnd"/>
      <w:r w:rsidRPr="00393C8B">
        <w:rPr>
          <w:rFonts w:cs="Arial"/>
          <w:color w:val="231F20"/>
          <w:spacing w:val="-14"/>
        </w:rPr>
        <w:t xml:space="preserve"> </w:t>
      </w:r>
      <w:r w:rsidRPr="00393C8B">
        <w:rPr>
          <w:rFonts w:cs="Arial"/>
          <w:color w:val="231F20"/>
          <w:spacing w:val="-2"/>
        </w:rPr>
        <w:t xml:space="preserve">by </w:t>
      </w:r>
      <w:r w:rsidRPr="00393C8B">
        <w:rPr>
          <w:rFonts w:cs="Arial"/>
          <w:color w:val="231F20"/>
        </w:rPr>
        <w:t>the Charter and the Statutes and all other matters</w:t>
      </w:r>
      <w:r w:rsidRPr="00393C8B">
        <w:rPr>
          <w:rFonts w:cs="Arial"/>
          <w:color w:val="231F20"/>
          <w:spacing w:val="-4"/>
        </w:rPr>
        <w:t xml:space="preserve"> </w:t>
      </w:r>
      <w:r w:rsidRPr="00393C8B">
        <w:rPr>
          <w:rFonts w:cs="Arial"/>
          <w:color w:val="231F20"/>
        </w:rPr>
        <w:t>which</w:t>
      </w:r>
      <w:r w:rsidRPr="00393C8B">
        <w:rPr>
          <w:rFonts w:cs="Arial"/>
          <w:color w:val="231F20"/>
          <w:spacing w:val="-3"/>
        </w:rPr>
        <w:t xml:space="preserve"> </w:t>
      </w:r>
      <w:r w:rsidRPr="00393C8B">
        <w:rPr>
          <w:rFonts w:cs="Arial"/>
          <w:color w:val="231F20"/>
        </w:rPr>
        <w:t>are</w:t>
      </w:r>
      <w:r w:rsidRPr="00393C8B">
        <w:rPr>
          <w:rFonts w:cs="Arial"/>
          <w:color w:val="231F20"/>
          <w:spacing w:val="-4"/>
        </w:rPr>
        <w:t xml:space="preserve"> </w:t>
      </w:r>
      <w:r w:rsidRPr="00393C8B">
        <w:rPr>
          <w:rFonts w:cs="Arial"/>
          <w:color w:val="231F20"/>
        </w:rPr>
        <w:t>not</w:t>
      </w:r>
      <w:r w:rsidRPr="00393C8B">
        <w:rPr>
          <w:rFonts w:cs="Arial"/>
          <w:color w:val="231F20"/>
          <w:spacing w:val="-3"/>
        </w:rPr>
        <w:t xml:space="preserve"> </w:t>
      </w:r>
      <w:r w:rsidRPr="00393C8B">
        <w:rPr>
          <w:rFonts w:cs="Arial"/>
          <w:color w:val="231F20"/>
        </w:rPr>
        <w:t>otherwise</w:t>
      </w:r>
      <w:r w:rsidRPr="00393C8B">
        <w:rPr>
          <w:rFonts w:cs="Arial"/>
          <w:color w:val="231F20"/>
          <w:spacing w:val="-3"/>
        </w:rPr>
        <w:t xml:space="preserve"> </w:t>
      </w:r>
      <w:r w:rsidRPr="00393C8B">
        <w:rPr>
          <w:rFonts w:cs="Arial"/>
          <w:color w:val="231F20"/>
        </w:rPr>
        <w:t>regulated</w:t>
      </w:r>
      <w:r w:rsidRPr="00393C8B">
        <w:rPr>
          <w:rFonts w:cs="Arial"/>
          <w:color w:val="231F20"/>
          <w:spacing w:val="-4"/>
        </w:rPr>
        <w:t xml:space="preserve"> </w:t>
      </w:r>
      <w:r w:rsidRPr="00393C8B">
        <w:rPr>
          <w:rFonts w:cs="Arial"/>
          <w:color w:val="231F20"/>
        </w:rPr>
        <w:t>by the</w:t>
      </w:r>
      <w:r w:rsidRPr="00393C8B">
        <w:rPr>
          <w:rFonts w:cs="Arial"/>
          <w:color w:val="231F20"/>
          <w:spacing w:val="-16"/>
        </w:rPr>
        <w:t xml:space="preserve"> </w:t>
      </w:r>
      <w:r w:rsidRPr="00393C8B">
        <w:rPr>
          <w:rFonts w:cs="Arial"/>
          <w:color w:val="231F20"/>
        </w:rPr>
        <w:t>Charter</w:t>
      </w:r>
      <w:r w:rsidRPr="00393C8B">
        <w:rPr>
          <w:rFonts w:cs="Arial"/>
          <w:color w:val="231F20"/>
          <w:spacing w:val="-16"/>
        </w:rPr>
        <w:t xml:space="preserve"> </w:t>
      </w:r>
      <w:r w:rsidRPr="00393C8B">
        <w:rPr>
          <w:rFonts w:cs="Arial"/>
          <w:color w:val="231F20"/>
        </w:rPr>
        <w:t>and</w:t>
      </w:r>
      <w:r w:rsidRPr="00393C8B">
        <w:rPr>
          <w:rFonts w:cs="Arial"/>
          <w:color w:val="231F20"/>
          <w:spacing w:val="-16"/>
        </w:rPr>
        <w:t xml:space="preserve"> </w:t>
      </w:r>
      <w:r w:rsidRPr="00393C8B">
        <w:rPr>
          <w:rFonts w:cs="Arial"/>
          <w:color w:val="231F20"/>
        </w:rPr>
        <w:t>Statutes.</w:t>
      </w:r>
    </w:p>
    <w:p w14:paraId="786651D4" w14:textId="77777777" w:rsidR="00D35E24" w:rsidRPr="00393C8B" w:rsidRDefault="00D35E24" w:rsidP="00D35E24">
      <w:pPr>
        <w:pStyle w:val="Heading1"/>
        <w:numPr>
          <w:ilvl w:val="0"/>
          <w:numId w:val="4"/>
        </w:numPr>
        <w:tabs>
          <w:tab w:val="left" w:pos="851"/>
          <w:tab w:val="left" w:pos="855"/>
        </w:tabs>
        <w:spacing w:before="153" w:line="259" w:lineRule="auto"/>
        <w:ind w:left="855" w:right="128" w:hanging="492"/>
        <w:jc w:val="left"/>
        <w:rPr>
          <w:rFonts w:ascii="Arial" w:hAnsi="Arial" w:cs="Arial"/>
          <w:sz w:val="22"/>
          <w:szCs w:val="22"/>
        </w:rPr>
      </w:pPr>
      <w:r w:rsidRPr="00393C8B">
        <w:rPr>
          <w:rFonts w:ascii="Arial" w:hAnsi="Arial" w:cs="Arial"/>
          <w:color w:val="231F20"/>
          <w:spacing w:val="-8"/>
          <w:sz w:val="22"/>
          <w:szCs w:val="22"/>
        </w:rPr>
        <w:t>INTERPRETATION</w:t>
      </w:r>
      <w:r w:rsidRPr="00393C8B">
        <w:rPr>
          <w:rFonts w:ascii="Arial" w:hAnsi="Arial" w:cs="Arial"/>
          <w:color w:val="231F20"/>
          <w:sz w:val="22"/>
          <w:szCs w:val="22"/>
        </w:rPr>
        <w:t xml:space="preserve"> </w:t>
      </w:r>
      <w:r w:rsidRPr="00393C8B">
        <w:rPr>
          <w:rFonts w:ascii="Arial" w:hAnsi="Arial" w:cs="Arial"/>
          <w:color w:val="231F20"/>
          <w:spacing w:val="-8"/>
          <w:sz w:val="22"/>
          <w:szCs w:val="22"/>
        </w:rPr>
        <w:t>OF</w:t>
      </w:r>
      <w:r w:rsidRPr="00393C8B">
        <w:rPr>
          <w:rFonts w:ascii="Arial" w:hAnsi="Arial" w:cs="Arial"/>
          <w:color w:val="231F20"/>
          <w:sz w:val="22"/>
          <w:szCs w:val="22"/>
        </w:rPr>
        <w:t xml:space="preserve"> </w:t>
      </w:r>
      <w:r w:rsidRPr="00393C8B">
        <w:rPr>
          <w:rFonts w:ascii="Arial" w:hAnsi="Arial" w:cs="Arial"/>
          <w:color w:val="231F20"/>
          <w:spacing w:val="-8"/>
          <w:sz w:val="22"/>
          <w:szCs w:val="22"/>
        </w:rPr>
        <w:t>THE</w:t>
      </w:r>
      <w:r w:rsidRPr="00393C8B">
        <w:rPr>
          <w:rFonts w:ascii="Arial" w:hAnsi="Arial" w:cs="Arial"/>
          <w:color w:val="231F20"/>
          <w:sz w:val="22"/>
          <w:szCs w:val="22"/>
        </w:rPr>
        <w:t xml:space="preserve"> </w:t>
      </w:r>
      <w:r w:rsidRPr="00393C8B">
        <w:rPr>
          <w:rFonts w:ascii="Arial" w:hAnsi="Arial" w:cs="Arial"/>
          <w:color w:val="231F20"/>
          <w:spacing w:val="-8"/>
          <w:sz w:val="22"/>
          <w:szCs w:val="22"/>
        </w:rPr>
        <w:t xml:space="preserve">STATUTES </w:t>
      </w:r>
      <w:r w:rsidRPr="00393C8B">
        <w:rPr>
          <w:rFonts w:ascii="Arial" w:hAnsi="Arial" w:cs="Arial"/>
          <w:color w:val="231F20"/>
          <w:sz w:val="22"/>
          <w:szCs w:val="22"/>
        </w:rPr>
        <w:t>AND STANDING ORDERS</w:t>
      </w:r>
    </w:p>
    <w:p w14:paraId="085E17FF" w14:textId="77777777" w:rsidR="00D35E24" w:rsidRPr="00393C8B" w:rsidRDefault="00D35E24" w:rsidP="00D35E24">
      <w:pPr>
        <w:pStyle w:val="ListParagraph"/>
        <w:numPr>
          <w:ilvl w:val="1"/>
          <w:numId w:val="4"/>
        </w:numPr>
        <w:tabs>
          <w:tab w:val="left" w:pos="1249"/>
          <w:tab w:val="left" w:pos="1251"/>
        </w:tabs>
        <w:spacing w:before="94" w:line="244" w:lineRule="auto"/>
        <w:ind w:right="112"/>
        <w:jc w:val="both"/>
        <w:rPr>
          <w:rFonts w:cs="Arial"/>
          <w:color w:val="231F20"/>
        </w:rPr>
      </w:pPr>
      <w:r w:rsidRPr="00393C8B">
        <w:rPr>
          <w:rFonts w:cs="Arial"/>
          <w:color w:val="231F20"/>
        </w:rPr>
        <w:t>The Council may make,</w:t>
      </w:r>
      <w:r w:rsidRPr="00393C8B">
        <w:rPr>
          <w:rFonts w:cs="Arial"/>
          <w:color w:val="231F20"/>
          <w:spacing w:val="-2"/>
        </w:rPr>
        <w:t xml:space="preserve"> </w:t>
      </w:r>
      <w:r w:rsidRPr="00393C8B">
        <w:rPr>
          <w:rFonts w:cs="Arial"/>
          <w:color w:val="231F20"/>
        </w:rPr>
        <w:t xml:space="preserve">amend or repeal </w:t>
      </w:r>
      <w:r w:rsidRPr="00393C8B">
        <w:rPr>
          <w:rFonts w:cs="Arial"/>
          <w:color w:val="231F20"/>
          <w:spacing w:val="10"/>
        </w:rPr>
        <w:t xml:space="preserve">Statutes </w:t>
      </w:r>
      <w:r w:rsidRPr="00393C8B">
        <w:rPr>
          <w:rFonts w:cs="Arial"/>
          <w:color w:val="231F20"/>
        </w:rPr>
        <w:t xml:space="preserve">once the </w:t>
      </w:r>
      <w:r w:rsidRPr="00393C8B">
        <w:rPr>
          <w:rFonts w:cs="Arial"/>
          <w:color w:val="231F20"/>
          <w:spacing w:val="10"/>
        </w:rPr>
        <w:t xml:space="preserve">Senate </w:t>
      </w:r>
      <w:r w:rsidRPr="00393C8B">
        <w:rPr>
          <w:rFonts w:cs="Arial"/>
          <w:color w:val="231F20"/>
        </w:rPr>
        <w:t xml:space="preserve">has had </w:t>
      </w:r>
      <w:r w:rsidRPr="00393C8B">
        <w:rPr>
          <w:rFonts w:cs="Arial"/>
          <w:color w:val="231F20"/>
          <w:spacing w:val="12"/>
        </w:rPr>
        <w:t xml:space="preserve">an </w:t>
      </w:r>
      <w:r w:rsidRPr="00393C8B">
        <w:rPr>
          <w:rFonts w:cs="Arial"/>
          <w:color w:val="231F20"/>
        </w:rPr>
        <w:t xml:space="preserve">opportunity of considering the proposal and </w:t>
      </w:r>
      <w:r w:rsidRPr="00393C8B">
        <w:rPr>
          <w:rFonts w:cs="Arial"/>
          <w:color w:val="231F20"/>
          <w:spacing w:val="-2"/>
        </w:rPr>
        <w:t>of</w:t>
      </w:r>
      <w:r w:rsidRPr="00393C8B">
        <w:rPr>
          <w:rFonts w:cs="Arial"/>
          <w:color w:val="231F20"/>
          <w:spacing w:val="-20"/>
        </w:rPr>
        <w:t xml:space="preserve"> </w:t>
      </w:r>
      <w:r w:rsidRPr="00393C8B">
        <w:rPr>
          <w:rFonts w:cs="Arial"/>
          <w:color w:val="231F20"/>
          <w:spacing w:val="-2"/>
        </w:rPr>
        <w:t>reporting</w:t>
      </w:r>
      <w:r w:rsidRPr="00393C8B">
        <w:rPr>
          <w:rFonts w:cs="Arial"/>
          <w:color w:val="231F20"/>
          <w:spacing w:val="-19"/>
        </w:rPr>
        <w:t xml:space="preserve"> </w:t>
      </w:r>
      <w:r w:rsidRPr="00393C8B">
        <w:rPr>
          <w:rFonts w:cs="Arial"/>
          <w:color w:val="231F20"/>
          <w:spacing w:val="-2"/>
        </w:rPr>
        <w:t>thereon</w:t>
      </w:r>
      <w:r w:rsidRPr="00393C8B">
        <w:rPr>
          <w:rFonts w:cs="Arial"/>
          <w:color w:val="231F20"/>
          <w:spacing w:val="-19"/>
        </w:rPr>
        <w:t xml:space="preserve"> </w:t>
      </w:r>
      <w:r w:rsidRPr="00393C8B">
        <w:rPr>
          <w:rFonts w:cs="Arial"/>
          <w:color w:val="231F20"/>
          <w:spacing w:val="-2"/>
        </w:rPr>
        <w:t>to</w:t>
      </w:r>
      <w:r w:rsidRPr="00393C8B">
        <w:rPr>
          <w:rFonts w:cs="Arial"/>
          <w:color w:val="231F20"/>
          <w:spacing w:val="-20"/>
        </w:rPr>
        <w:t xml:space="preserve"> </w:t>
      </w:r>
      <w:r w:rsidRPr="00393C8B">
        <w:rPr>
          <w:rFonts w:cs="Arial"/>
          <w:color w:val="231F20"/>
          <w:spacing w:val="-2"/>
        </w:rPr>
        <w:t>the</w:t>
      </w:r>
      <w:r w:rsidRPr="00393C8B">
        <w:rPr>
          <w:rFonts w:cs="Arial"/>
          <w:color w:val="231F20"/>
          <w:spacing w:val="-19"/>
        </w:rPr>
        <w:t xml:space="preserve"> </w:t>
      </w:r>
      <w:r w:rsidRPr="00393C8B">
        <w:rPr>
          <w:rFonts w:cs="Arial"/>
          <w:color w:val="231F20"/>
          <w:spacing w:val="-2"/>
        </w:rPr>
        <w:t>Council.</w:t>
      </w:r>
    </w:p>
    <w:p w14:paraId="1CCB4D5B" w14:textId="77777777" w:rsidR="00D35E24" w:rsidRPr="00393C8B" w:rsidRDefault="00D35E24" w:rsidP="00D35E24">
      <w:pPr>
        <w:pStyle w:val="ListParagraph"/>
        <w:numPr>
          <w:ilvl w:val="1"/>
          <w:numId w:val="4"/>
        </w:numPr>
        <w:tabs>
          <w:tab w:val="left" w:pos="1249"/>
          <w:tab w:val="left" w:pos="1251"/>
        </w:tabs>
        <w:spacing w:before="108" w:line="244" w:lineRule="auto"/>
        <w:ind w:right="126"/>
        <w:jc w:val="both"/>
        <w:rPr>
          <w:rFonts w:cs="Arial"/>
          <w:color w:val="231F20"/>
        </w:rPr>
      </w:pPr>
      <w:r w:rsidRPr="00393C8B">
        <w:rPr>
          <w:rFonts w:cs="Arial"/>
          <w:color w:val="231F20"/>
        </w:rPr>
        <w:t>The</w:t>
      </w:r>
      <w:r w:rsidRPr="00393C8B">
        <w:rPr>
          <w:rFonts w:cs="Arial"/>
          <w:color w:val="231F20"/>
          <w:spacing w:val="-4"/>
        </w:rPr>
        <w:t xml:space="preserve"> </w:t>
      </w:r>
      <w:r w:rsidRPr="00393C8B">
        <w:rPr>
          <w:rFonts w:cs="Arial"/>
          <w:color w:val="231F20"/>
        </w:rPr>
        <w:t>Statutes</w:t>
      </w:r>
      <w:r w:rsidRPr="00393C8B">
        <w:rPr>
          <w:rFonts w:cs="Arial"/>
          <w:color w:val="231F20"/>
          <w:spacing w:val="-3"/>
        </w:rPr>
        <w:t xml:space="preserve"> </w:t>
      </w:r>
      <w:r w:rsidRPr="00393C8B">
        <w:rPr>
          <w:rFonts w:cs="Arial"/>
          <w:color w:val="231F20"/>
        </w:rPr>
        <w:t>shall</w:t>
      </w:r>
      <w:r w:rsidRPr="00393C8B">
        <w:rPr>
          <w:rFonts w:cs="Arial"/>
          <w:color w:val="231F20"/>
          <w:spacing w:val="-4"/>
        </w:rPr>
        <w:t xml:space="preserve"> </w:t>
      </w:r>
      <w:r w:rsidRPr="00393C8B">
        <w:rPr>
          <w:rFonts w:cs="Arial"/>
          <w:color w:val="231F20"/>
        </w:rPr>
        <w:t>be</w:t>
      </w:r>
      <w:r w:rsidRPr="00393C8B">
        <w:rPr>
          <w:rFonts w:cs="Arial"/>
          <w:color w:val="231F20"/>
          <w:spacing w:val="-3"/>
        </w:rPr>
        <w:t xml:space="preserve"> </w:t>
      </w:r>
      <w:r w:rsidRPr="00393C8B">
        <w:rPr>
          <w:rFonts w:cs="Arial"/>
          <w:color w:val="231F20"/>
        </w:rPr>
        <w:t>interpreted</w:t>
      </w:r>
      <w:r w:rsidRPr="00393C8B">
        <w:rPr>
          <w:rFonts w:cs="Arial"/>
          <w:color w:val="231F20"/>
          <w:spacing w:val="-3"/>
        </w:rPr>
        <w:t xml:space="preserve"> </w:t>
      </w:r>
      <w:r w:rsidRPr="00393C8B">
        <w:rPr>
          <w:rFonts w:cs="Arial"/>
          <w:color w:val="231F20"/>
        </w:rPr>
        <w:t>so</w:t>
      </w:r>
      <w:r w:rsidRPr="00393C8B">
        <w:rPr>
          <w:rFonts w:cs="Arial"/>
          <w:color w:val="231F20"/>
          <w:spacing w:val="-4"/>
        </w:rPr>
        <w:t xml:space="preserve"> </w:t>
      </w:r>
      <w:r w:rsidRPr="00393C8B">
        <w:rPr>
          <w:rFonts w:cs="Arial"/>
          <w:color w:val="231F20"/>
        </w:rPr>
        <w:t>as</w:t>
      </w:r>
      <w:r w:rsidRPr="00393C8B">
        <w:rPr>
          <w:rFonts w:cs="Arial"/>
          <w:color w:val="231F20"/>
          <w:spacing w:val="-3"/>
        </w:rPr>
        <w:t xml:space="preserve"> </w:t>
      </w:r>
      <w:r w:rsidRPr="00393C8B">
        <w:rPr>
          <w:rFonts w:cs="Arial"/>
          <w:color w:val="231F20"/>
        </w:rPr>
        <w:t>not</w:t>
      </w:r>
      <w:r w:rsidRPr="00393C8B">
        <w:rPr>
          <w:rFonts w:cs="Arial"/>
          <w:color w:val="231F20"/>
          <w:spacing w:val="-3"/>
        </w:rPr>
        <w:t xml:space="preserve"> </w:t>
      </w:r>
      <w:r w:rsidRPr="00393C8B">
        <w:rPr>
          <w:rFonts w:cs="Arial"/>
          <w:color w:val="231F20"/>
        </w:rPr>
        <w:t>to conflict</w:t>
      </w:r>
      <w:r w:rsidRPr="00393C8B">
        <w:rPr>
          <w:rFonts w:cs="Arial"/>
          <w:color w:val="231F20"/>
          <w:spacing w:val="-20"/>
        </w:rPr>
        <w:t xml:space="preserve"> </w:t>
      </w:r>
      <w:r w:rsidRPr="00393C8B">
        <w:rPr>
          <w:rFonts w:cs="Arial"/>
          <w:color w:val="231F20"/>
        </w:rPr>
        <w:t>with</w:t>
      </w:r>
      <w:r w:rsidRPr="00393C8B">
        <w:rPr>
          <w:rFonts w:cs="Arial"/>
          <w:color w:val="231F20"/>
          <w:spacing w:val="-19"/>
        </w:rPr>
        <w:t xml:space="preserve"> </w:t>
      </w:r>
      <w:r w:rsidRPr="00393C8B">
        <w:rPr>
          <w:rFonts w:cs="Arial"/>
          <w:color w:val="231F20"/>
        </w:rPr>
        <w:t>the</w:t>
      </w:r>
      <w:r w:rsidRPr="00393C8B">
        <w:rPr>
          <w:rFonts w:cs="Arial"/>
          <w:color w:val="231F20"/>
          <w:spacing w:val="-19"/>
        </w:rPr>
        <w:t xml:space="preserve"> </w:t>
      </w:r>
      <w:r w:rsidRPr="00393C8B">
        <w:rPr>
          <w:rFonts w:cs="Arial"/>
          <w:color w:val="231F20"/>
        </w:rPr>
        <w:t>Charter.</w:t>
      </w:r>
    </w:p>
    <w:p w14:paraId="3E636CFB" w14:textId="77777777" w:rsidR="00D35E24" w:rsidRPr="00393C8B" w:rsidRDefault="00D35E24" w:rsidP="00D35E24">
      <w:pPr>
        <w:pStyle w:val="ListParagraph"/>
        <w:numPr>
          <w:ilvl w:val="1"/>
          <w:numId w:val="4"/>
        </w:numPr>
        <w:tabs>
          <w:tab w:val="left" w:pos="1249"/>
          <w:tab w:val="left" w:pos="1251"/>
        </w:tabs>
        <w:spacing w:before="106" w:line="244" w:lineRule="auto"/>
        <w:ind w:right="113"/>
        <w:jc w:val="both"/>
        <w:rPr>
          <w:rFonts w:cs="Arial"/>
          <w:color w:val="231F20"/>
        </w:rPr>
      </w:pPr>
      <w:r w:rsidRPr="00393C8B">
        <w:rPr>
          <w:rFonts w:cs="Arial"/>
          <w:color w:val="231F20"/>
        </w:rPr>
        <w:t>The Council and Senate respectively may make,</w:t>
      </w:r>
      <w:r w:rsidRPr="00393C8B">
        <w:rPr>
          <w:rFonts w:cs="Arial"/>
          <w:color w:val="231F20"/>
          <w:spacing w:val="-4"/>
        </w:rPr>
        <w:t xml:space="preserve"> </w:t>
      </w:r>
      <w:r w:rsidRPr="00393C8B">
        <w:rPr>
          <w:rFonts w:cs="Arial"/>
          <w:color w:val="231F20"/>
        </w:rPr>
        <w:t xml:space="preserve">amend or repeal Standing Orders for </w:t>
      </w:r>
      <w:r w:rsidRPr="00393C8B">
        <w:rPr>
          <w:rFonts w:cs="Arial"/>
          <w:color w:val="231F20"/>
          <w:spacing w:val="9"/>
        </w:rPr>
        <w:t xml:space="preserve">governing </w:t>
      </w:r>
      <w:r w:rsidRPr="00393C8B">
        <w:rPr>
          <w:rFonts w:cs="Arial"/>
          <w:color w:val="231F20"/>
        </w:rPr>
        <w:t xml:space="preserve">the </w:t>
      </w:r>
      <w:r w:rsidRPr="00393C8B">
        <w:rPr>
          <w:rFonts w:cs="Arial"/>
          <w:color w:val="231F20"/>
          <w:spacing w:val="10"/>
        </w:rPr>
        <w:t xml:space="preserve">proceedings </w:t>
      </w:r>
      <w:r w:rsidRPr="00393C8B">
        <w:rPr>
          <w:rFonts w:cs="Arial"/>
          <w:color w:val="231F20"/>
        </w:rPr>
        <w:t xml:space="preserve">of </w:t>
      </w:r>
      <w:r w:rsidRPr="00393C8B">
        <w:rPr>
          <w:rFonts w:cs="Arial"/>
          <w:color w:val="231F20"/>
          <w:spacing w:val="12"/>
        </w:rPr>
        <w:t xml:space="preserve">those </w:t>
      </w:r>
      <w:r w:rsidRPr="00393C8B">
        <w:rPr>
          <w:rFonts w:cs="Arial"/>
          <w:color w:val="231F20"/>
          <w:spacing w:val="-2"/>
        </w:rPr>
        <w:t>prospective</w:t>
      </w:r>
      <w:r w:rsidRPr="00393C8B">
        <w:rPr>
          <w:rFonts w:cs="Arial"/>
          <w:color w:val="231F20"/>
          <w:spacing w:val="-20"/>
        </w:rPr>
        <w:t xml:space="preserve"> </w:t>
      </w:r>
      <w:r w:rsidRPr="00393C8B">
        <w:rPr>
          <w:rFonts w:cs="Arial"/>
          <w:color w:val="231F20"/>
          <w:spacing w:val="-2"/>
        </w:rPr>
        <w:t>bodies.</w:t>
      </w:r>
    </w:p>
    <w:p w14:paraId="0758B99F" w14:textId="77777777" w:rsidR="00D35E24" w:rsidRPr="00393C8B" w:rsidRDefault="00D35E24" w:rsidP="00D35E24">
      <w:pPr>
        <w:pStyle w:val="Heading1"/>
        <w:numPr>
          <w:ilvl w:val="0"/>
          <w:numId w:val="4"/>
        </w:numPr>
        <w:tabs>
          <w:tab w:val="left" w:pos="854"/>
        </w:tabs>
        <w:spacing w:before="110"/>
        <w:ind w:left="854" w:hanging="490"/>
        <w:jc w:val="left"/>
        <w:rPr>
          <w:rFonts w:ascii="Arial" w:hAnsi="Arial" w:cs="Arial"/>
          <w:sz w:val="22"/>
          <w:szCs w:val="22"/>
        </w:rPr>
      </w:pPr>
      <w:r w:rsidRPr="00393C8B">
        <w:rPr>
          <w:rFonts w:ascii="Arial" w:hAnsi="Arial" w:cs="Arial"/>
          <w:color w:val="231F20"/>
          <w:spacing w:val="-4"/>
          <w:sz w:val="22"/>
          <w:szCs w:val="22"/>
        </w:rPr>
        <w:t>TEMPORARY</w:t>
      </w:r>
      <w:r w:rsidRPr="00393C8B">
        <w:rPr>
          <w:rFonts w:ascii="Arial" w:hAnsi="Arial" w:cs="Arial"/>
          <w:color w:val="231F20"/>
          <w:sz w:val="22"/>
          <w:szCs w:val="22"/>
        </w:rPr>
        <w:t xml:space="preserve"> </w:t>
      </w:r>
      <w:r w:rsidRPr="00393C8B">
        <w:rPr>
          <w:rFonts w:ascii="Arial" w:hAnsi="Arial" w:cs="Arial"/>
          <w:color w:val="231F20"/>
          <w:spacing w:val="-2"/>
          <w:sz w:val="22"/>
          <w:szCs w:val="22"/>
        </w:rPr>
        <w:t>PROVISIONS</w:t>
      </w:r>
    </w:p>
    <w:p w14:paraId="71D5B378" w14:textId="77777777" w:rsidR="00D35E24" w:rsidRPr="00393C8B" w:rsidRDefault="00D35E24" w:rsidP="00D35E24">
      <w:pPr>
        <w:pStyle w:val="ListParagraph"/>
        <w:numPr>
          <w:ilvl w:val="1"/>
          <w:numId w:val="4"/>
        </w:numPr>
        <w:tabs>
          <w:tab w:val="left" w:pos="1249"/>
          <w:tab w:val="left" w:pos="1251"/>
        </w:tabs>
        <w:spacing w:before="113" w:line="244" w:lineRule="auto"/>
        <w:ind w:right="113"/>
        <w:jc w:val="both"/>
        <w:rPr>
          <w:rFonts w:cs="Arial"/>
          <w:color w:val="231F20"/>
        </w:rPr>
      </w:pPr>
      <w:r w:rsidRPr="00393C8B">
        <w:rPr>
          <w:rFonts w:cs="Arial"/>
          <w:color w:val="231F20"/>
        </w:rPr>
        <w:t>All acts, matters</w:t>
      </w:r>
      <w:r w:rsidRPr="00393C8B">
        <w:rPr>
          <w:rFonts w:cs="Arial"/>
          <w:color w:val="231F20"/>
          <w:spacing w:val="-13"/>
        </w:rPr>
        <w:t xml:space="preserve"> </w:t>
      </w:r>
      <w:r w:rsidRPr="00393C8B">
        <w:rPr>
          <w:rFonts w:cs="Arial"/>
          <w:color w:val="231F20"/>
        </w:rPr>
        <w:t>and</w:t>
      </w:r>
      <w:r w:rsidRPr="00393C8B">
        <w:rPr>
          <w:rFonts w:cs="Arial"/>
          <w:color w:val="231F20"/>
          <w:spacing w:val="-5"/>
        </w:rPr>
        <w:t xml:space="preserve"> </w:t>
      </w:r>
      <w:r w:rsidRPr="00393C8B">
        <w:rPr>
          <w:rFonts w:cs="Arial"/>
          <w:color w:val="231F20"/>
        </w:rPr>
        <w:t>things</w:t>
      </w:r>
      <w:r w:rsidRPr="00393C8B">
        <w:rPr>
          <w:rFonts w:cs="Arial"/>
          <w:color w:val="231F20"/>
          <w:spacing w:val="-5"/>
        </w:rPr>
        <w:t xml:space="preserve"> </w:t>
      </w:r>
      <w:r w:rsidRPr="00393C8B">
        <w:rPr>
          <w:rFonts w:cs="Arial"/>
          <w:color w:val="231F20"/>
        </w:rPr>
        <w:t>done</w:t>
      </w:r>
      <w:r w:rsidRPr="00393C8B">
        <w:rPr>
          <w:rFonts w:cs="Arial"/>
          <w:color w:val="231F20"/>
          <w:spacing w:val="-5"/>
        </w:rPr>
        <w:t xml:space="preserve"> </w:t>
      </w:r>
      <w:r w:rsidRPr="00393C8B">
        <w:rPr>
          <w:rFonts w:cs="Arial"/>
          <w:color w:val="231F20"/>
        </w:rPr>
        <w:t>or</w:t>
      </w:r>
      <w:r w:rsidRPr="00393C8B">
        <w:rPr>
          <w:rFonts w:cs="Arial"/>
          <w:color w:val="231F20"/>
          <w:spacing w:val="-5"/>
        </w:rPr>
        <w:t xml:space="preserve"> </w:t>
      </w:r>
      <w:r w:rsidRPr="00393C8B">
        <w:rPr>
          <w:rFonts w:cs="Arial"/>
          <w:color w:val="231F20"/>
        </w:rPr>
        <w:t>transacted by</w:t>
      </w:r>
      <w:r w:rsidRPr="00393C8B">
        <w:rPr>
          <w:rFonts w:cs="Arial"/>
          <w:color w:val="231F20"/>
          <w:spacing w:val="-7"/>
        </w:rPr>
        <w:t xml:space="preserve"> </w:t>
      </w:r>
      <w:r w:rsidRPr="00393C8B">
        <w:rPr>
          <w:rFonts w:cs="Arial"/>
          <w:color w:val="231F20"/>
        </w:rPr>
        <w:t>or</w:t>
      </w:r>
      <w:r w:rsidRPr="00393C8B">
        <w:rPr>
          <w:rFonts w:cs="Arial"/>
          <w:color w:val="231F20"/>
          <w:spacing w:val="-7"/>
        </w:rPr>
        <w:t xml:space="preserve"> </w:t>
      </w:r>
      <w:r w:rsidRPr="00393C8B">
        <w:rPr>
          <w:rFonts w:cs="Arial"/>
          <w:color w:val="231F20"/>
        </w:rPr>
        <w:t>on</w:t>
      </w:r>
      <w:r w:rsidRPr="00393C8B">
        <w:rPr>
          <w:rFonts w:cs="Arial"/>
          <w:color w:val="231F20"/>
          <w:spacing w:val="-7"/>
        </w:rPr>
        <w:t xml:space="preserve"> </w:t>
      </w:r>
      <w:r w:rsidRPr="00393C8B">
        <w:rPr>
          <w:rFonts w:cs="Arial"/>
          <w:color w:val="231F20"/>
        </w:rPr>
        <w:t>behalf</w:t>
      </w:r>
      <w:r w:rsidRPr="00393C8B">
        <w:rPr>
          <w:rFonts w:cs="Arial"/>
          <w:color w:val="231F20"/>
          <w:spacing w:val="-6"/>
        </w:rPr>
        <w:t xml:space="preserve"> </w:t>
      </w:r>
      <w:r w:rsidRPr="00393C8B">
        <w:rPr>
          <w:rFonts w:cs="Arial"/>
          <w:color w:val="231F20"/>
        </w:rPr>
        <w:t>of</w:t>
      </w:r>
      <w:r w:rsidRPr="00393C8B">
        <w:rPr>
          <w:rFonts w:cs="Arial"/>
          <w:color w:val="231F20"/>
          <w:spacing w:val="-7"/>
        </w:rPr>
        <w:t xml:space="preserve"> </w:t>
      </w:r>
      <w:r w:rsidRPr="00393C8B">
        <w:rPr>
          <w:rFonts w:cs="Arial"/>
          <w:color w:val="231F20"/>
        </w:rPr>
        <w:t>the</w:t>
      </w:r>
      <w:r w:rsidRPr="00393C8B">
        <w:rPr>
          <w:rFonts w:cs="Arial"/>
          <w:color w:val="231F20"/>
          <w:spacing w:val="-7"/>
        </w:rPr>
        <w:t xml:space="preserve"> </w:t>
      </w:r>
      <w:r w:rsidRPr="00393C8B">
        <w:rPr>
          <w:rFonts w:cs="Arial"/>
          <w:color w:val="231F20"/>
        </w:rPr>
        <w:t>University</w:t>
      </w:r>
      <w:r w:rsidRPr="00393C8B">
        <w:rPr>
          <w:rFonts w:cs="Arial"/>
          <w:color w:val="231F20"/>
          <w:spacing w:val="-7"/>
        </w:rPr>
        <w:t xml:space="preserve"> </w:t>
      </w:r>
      <w:r w:rsidRPr="00393C8B">
        <w:rPr>
          <w:rFonts w:cs="Arial"/>
          <w:color w:val="231F20"/>
        </w:rPr>
        <w:t>under</w:t>
      </w:r>
      <w:r w:rsidRPr="00393C8B">
        <w:rPr>
          <w:rFonts w:cs="Arial"/>
          <w:color w:val="231F20"/>
          <w:spacing w:val="-6"/>
        </w:rPr>
        <w:t xml:space="preserve"> </w:t>
      </w:r>
      <w:r w:rsidRPr="00393C8B">
        <w:rPr>
          <w:rFonts w:cs="Arial"/>
          <w:color w:val="231F20"/>
        </w:rPr>
        <w:t>any Charter,</w:t>
      </w:r>
      <w:r w:rsidRPr="00393C8B">
        <w:rPr>
          <w:rFonts w:cs="Arial"/>
          <w:color w:val="231F20"/>
          <w:spacing w:val="-4"/>
        </w:rPr>
        <w:t xml:space="preserve"> </w:t>
      </w:r>
      <w:r w:rsidRPr="00393C8B">
        <w:rPr>
          <w:rFonts w:cs="Arial"/>
          <w:color w:val="231F20"/>
        </w:rPr>
        <w:t xml:space="preserve">Statute or other enabling provision then in force shall continue in full force and </w:t>
      </w:r>
      <w:r w:rsidRPr="00393C8B">
        <w:rPr>
          <w:rFonts w:cs="Arial"/>
          <w:color w:val="231F20"/>
          <w:spacing w:val="9"/>
        </w:rPr>
        <w:t xml:space="preserve">effect </w:t>
      </w:r>
      <w:r w:rsidRPr="00393C8B">
        <w:rPr>
          <w:rFonts w:cs="Arial"/>
          <w:color w:val="231F20"/>
        </w:rPr>
        <w:t xml:space="preserve">as if done or </w:t>
      </w:r>
      <w:r w:rsidRPr="00393C8B">
        <w:rPr>
          <w:rFonts w:cs="Arial"/>
          <w:color w:val="231F20"/>
          <w:spacing w:val="9"/>
        </w:rPr>
        <w:t xml:space="preserve">transacted </w:t>
      </w:r>
      <w:r w:rsidRPr="00393C8B">
        <w:rPr>
          <w:rFonts w:cs="Arial"/>
          <w:color w:val="231F20"/>
        </w:rPr>
        <w:t xml:space="preserve">under </w:t>
      </w:r>
      <w:r w:rsidRPr="00393C8B">
        <w:rPr>
          <w:rFonts w:cs="Arial"/>
          <w:color w:val="231F20"/>
          <w:spacing w:val="11"/>
        </w:rPr>
        <w:t xml:space="preserve">the </w:t>
      </w:r>
      <w:r w:rsidRPr="00393C8B">
        <w:rPr>
          <w:rFonts w:cs="Arial"/>
          <w:color w:val="231F20"/>
        </w:rPr>
        <w:t>provisions</w:t>
      </w:r>
      <w:r w:rsidRPr="00393C8B">
        <w:rPr>
          <w:rFonts w:cs="Arial"/>
          <w:color w:val="231F20"/>
          <w:spacing w:val="-16"/>
        </w:rPr>
        <w:t xml:space="preserve"> </w:t>
      </w:r>
      <w:r w:rsidRPr="00393C8B">
        <w:rPr>
          <w:rFonts w:cs="Arial"/>
          <w:color w:val="231F20"/>
        </w:rPr>
        <w:t>of</w:t>
      </w:r>
      <w:r w:rsidRPr="00393C8B">
        <w:rPr>
          <w:rFonts w:cs="Arial"/>
          <w:color w:val="231F20"/>
          <w:spacing w:val="-16"/>
        </w:rPr>
        <w:t xml:space="preserve"> </w:t>
      </w:r>
      <w:r w:rsidRPr="00393C8B">
        <w:rPr>
          <w:rFonts w:cs="Arial"/>
          <w:color w:val="231F20"/>
        </w:rPr>
        <w:t>the</w:t>
      </w:r>
      <w:r w:rsidRPr="00393C8B">
        <w:rPr>
          <w:rFonts w:cs="Arial"/>
          <w:color w:val="231F20"/>
          <w:spacing w:val="-16"/>
        </w:rPr>
        <w:t xml:space="preserve"> </w:t>
      </w:r>
      <w:r w:rsidRPr="00393C8B">
        <w:rPr>
          <w:rFonts w:cs="Arial"/>
          <w:color w:val="231F20"/>
        </w:rPr>
        <w:t>Statutes.</w:t>
      </w:r>
    </w:p>
    <w:p w14:paraId="2E52F0F7" w14:textId="77777777" w:rsidR="00D35E24" w:rsidRPr="00393C8B" w:rsidRDefault="00D35E24" w:rsidP="00D35E24">
      <w:pPr>
        <w:pStyle w:val="ListParagraph"/>
        <w:numPr>
          <w:ilvl w:val="1"/>
          <w:numId w:val="4"/>
        </w:numPr>
        <w:tabs>
          <w:tab w:val="left" w:pos="1249"/>
          <w:tab w:val="left" w:pos="1251"/>
        </w:tabs>
        <w:spacing w:before="109" w:line="244" w:lineRule="auto"/>
        <w:ind w:right="111"/>
        <w:jc w:val="both"/>
        <w:rPr>
          <w:rFonts w:cs="Arial"/>
          <w:color w:val="231F20"/>
        </w:rPr>
      </w:pPr>
      <w:r w:rsidRPr="00393C8B">
        <w:rPr>
          <w:rFonts w:cs="Arial"/>
          <w:color w:val="231F20"/>
        </w:rPr>
        <w:t>All</w:t>
      </w:r>
      <w:r w:rsidRPr="00393C8B">
        <w:rPr>
          <w:rFonts w:cs="Arial"/>
          <w:color w:val="231F20"/>
          <w:spacing w:val="10"/>
        </w:rPr>
        <w:t xml:space="preserve"> Ordinances,</w:t>
      </w:r>
      <w:r w:rsidRPr="00393C8B">
        <w:rPr>
          <w:rFonts w:cs="Arial"/>
          <w:color w:val="231F20"/>
          <w:spacing w:val="-1"/>
        </w:rPr>
        <w:t xml:space="preserve"> </w:t>
      </w:r>
      <w:r w:rsidRPr="00393C8B">
        <w:rPr>
          <w:rFonts w:cs="Arial"/>
          <w:color w:val="231F20"/>
          <w:spacing w:val="11"/>
        </w:rPr>
        <w:t>Regulations,</w:t>
      </w:r>
      <w:r w:rsidRPr="00393C8B">
        <w:rPr>
          <w:rFonts w:cs="Arial"/>
          <w:color w:val="231F20"/>
          <w:spacing w:val="-1"/>
        </w:rPr>
        <w:t xml:space="preserve"> </w:t>
      </w:r>
      <w:r w:rsidRPr="00393C8B">
        <w:rPr>
          <w:rFonts w:cs="Arial"/>
          <w:color w:val="231F20"/>
          <w:spacing w:val="12"/>
        </w:rPr>
        <w:t xml:space="preserve">Standing </w:t>
      </w:r>
      <w:r w:rsidRPr="00393C8B">
        <w:rPr>
          <w:rFonts w:cs="Arial"/>
          <w:color w:val="231F20"/>
        </w:rPr>
        <w:t xml:space="preserve">Orders and </w:t>
      </w:r>
      <w:r w:rsidRPr="00393C8B">
        <w:rPr>
          <w:rFonts w:cs="Arial"/>
          <w:color w:val="231F20"/>
          <w:spacing w:val="10"/>
        </w:rPr>
        <w:t xml:space="preserve">Resolutions </w:t>
      </w:r>
      <w:r w:rsidRPr="00393C8B">
        <w:rPr>
          <w:rFonts w:cs="Arial"/>
          <w:color w:val="231F20"/>
          <w:spacing w:val="9"/>
        </w:rPr>
        <w:t xml:space="preserve">passed </w:t>
      </w:r>
      <w:r w:rsidRPr="00393C8B">
        <w:rPr>
          <w:rFonts w:cs="Arial"/>
          <w:color w:val="231F20"/>
        </w:rPr>
        <w:t xml:space="preserve">or </w:t>
      </w:r>
      <w:r w:rsidRPr="00393C8B">
        <w:rPr>
          <w:rFonts w:cs="Arial"/>
          <w:color w:val="231F20"/>
          <w:spacing w:val="11"/>
        </w:rPr>
        <w:t xml:space="preserve">made </w:t>
      </w:r>
      <w:r w:rsidRPr="00393C8B">
        <w:rPr>
          <w:rFonts w:cs="Arial"/>
          <w:color w:val="231F20"/>
        </w:rPr>
        <w:t>under</w:t>
      </w:r>
      <w:r w:rsidRPr="00393C8B">
        <w:rPr>
          <w:rFonts w:cs="Arial"/>
          <w:color w:val="231F20"/>
          <w:spacing w:val="-4"/>
        </w:rPr>
        <w:t xml:space="preserve"> </w:t>
      </w:r>
      <w:r w:rsidRPr="00393C8B">
        <w:rPr>
          <w:rFonts w:cs="Arial"/>
          <w:color w:val="231F20"/>
        </w:rPr>
        <w:t>any</w:t>
      </w:r>
      <w:r w:rsidRPr="00393C8B">
        <w:rPr>
          <w:rFonts w:cs="Arial"/>
          <w:color w:val="231F20"/>
          <w:spacing w:val="-3"/>
        </w:rPr>
        <w:t xml:space="preserve"> </w:t>
      </w:r>
      <w:r w:rsidRPr="00393C8B">
        <w:rPr>
          <w:rFonts w:cs="Arial"/>
          <w:color w:val="231F20"/>
        </w:rPr>
        <w:t>Charter,</w:t>
      </w:r>
      <w:r w:rsidRPr="00393C8B">
        <w:rPr>
          <w:rFonts w:cs="Arial"/>
          <w:color w:val="231F20"/>
          <w:spacing w:val="-4"/>
        </w:rPr>
        <w:t xml:space="preserve"> </w:t>
      </w:r>
      <w:r w:rsidRPr="00393C8B">
        <w:rPr>
          <w:rFonts w:cs="Arial"/>
          <w:color w:val="231F20"/>
        </w:rPr>
        <w:t>Statute</w:t>
      </w:r>
      <w:r w:rsidRPr="00393C8B">
        <w:rPr>
          <w:rFonts w:cs="Arial"/>
          <w:color w:val="231F20"/>
          <w:spacing w:val="-3"/>
        </w:rPr>
        <w:t xml:space="preserve"> </w:t>
      </w:r>
      <w:r w:rsidRPr="00393C8B">
        <w:rPr>
          <w:rFonts w:cs="Arial"/>
          <w:color w:val="231F20"/>
        </w:rPr>
        <w:t>or</w:t>
      </w:r>
      <w:r w:rsidRPr="00393C8B">
        <w:rPr>
          <w:rFonts w:cs="Arial"/>
          <w:color w:val="231F20"/>
          <w:spacing w:val="-14"/>
        </w:rPr>
        <w:t xml:space="preserve"> </w:t>
      </w:r>
      <w:r w:rsidRPr="00393C8B">
        <w:rPr>
          <w:rFonts w:cs="Arial"/>
          <w:color w:val="231F20"/>
        </w:rPr>
        <w:t>other</w:t>
      </w:r>
      <w:r w:rsidRPr="00393C8B">
        <w:rPr>
          <w:rFonts w:cs="Arial"/>
          <w:color w:val="231F20"/>
          <w:spacing w:val="-11"/>
        </w:rPr>
        <w:t xml:space="preserve"> </w:t>
      </w:r>
      <w:r w:rsidRPr="00393C8B">
        <w:rPr>
          <w:rFonts w:cs="Arial"/>
          <w:color w:val="231F20"/>
        </w:rPr>
        <w:t xml:space="preserve">enabling provision then in force shall continue in full force and </w:t>
      </w:r>
      <w:r w:rsidRPr="00393C8B">
        <w:rPr>
          <w:rFonts w:cs="Arial"/>
          <w:color w:val="231F20"/>
          <w:spacing w:val="9"/>
        </w:rPr>
        <w:t xml:space="preserve">effect unless </w:t>
      </w:r>
      <w:r w:rsidRPr="00393C8B">
        <w:rPr>
          <w:rFonts w:cs="Arial"/>
          <w:color w:val="231F20"/>
        </w:rPr>
        <w:t xml:space="preserve">the same shall </w:t>
      </w:r>
      <w:r w:rsidRPr="00393C8B">
        <w:rPr>
          <w:rFonts w:cs="Arial"/>
          <w:color w:val="231F20"/>
          <w:spacing w:val="11"/>
        </w:rPr>
        <w:t xml:space="preserve">be inconsistent </w:t>
      </w:r>
      <w:r w:rsidRPr="00393C8B">
        <w:rPr>
          <w:rFonts w:cs="Arial"/>
          <w:color w:val="231F20"/>
        </w:rPr>
        <w:t xml:space="preserve">with any </w:t>
      </w:r>
      <w:r w:rsidRPr="00393C8B">
        <w:rPr>
          <w:rFonts w:cs="Arial"/>
          <w:color w:val="231F20"/>
          <w:spacing w:val="9"/>
        </w:rPr>
        <w:t xml:space="preserve">provision </w:t>
      </w:r>
      <w:r w:rsidRPr="00393C8B">
        <w:rPr>
          <w:rFonts w:cs="Arial"/>
          <w:color w:val="231F20"/>
        </w:rPr>
        <w:t xml:space="preserve">of </w:t>
      </w:r>
      <w:r w:rsidRPr="00393C8B">
        <w:rPr>
          <w:rFonts w:cs="Arial"/>
          <w:color w:val="231F20"/>
          <w:spacing w:val="12"/>
        </w:rPr>
        <w:t xml:space="preserve">the </w:t>
      </w:r>
      <w:r w:rsidRPr="00393C8B">
        <w:rPr>
          <w:rFonts w:cs="Arial"/>
          <w:color w:val="231F20"/>
        </w:rPr>
        <w:t>Charter</w:t>
      </w:r>
      <w:r w:rsidRPr="00393C8B">
        <w:rPr>
          <w:rFonts w:cs="Arial"/>
          <w:color w:val="231F20"/>
          <w:spacing w:val="-4"/>
        </w:rPr>
        <w:t xml:space="preserve"> </w:t>
      </w:r>
      <w:r w:rsidRPr="00393C8B">
        <w:rPr>
          <w:rFonts w:cs="Arial"/>
          <w:color w:val="231F20"/>
        </w:rPr>
        <w:t>or</w:t>
      </w:r>
      <w:r w:rsidRPr="00393C8B">
        <w:rPr>
          <w:rFonts w:cs="Arial"/>
          <w:color w:val="231F20"/>
          <w:spacing w:val="-3"/>
        </w:rPr>
        <w:t xml:space="preserve"> </w:t>
      </w:r>
      <w:r w:rsidRPr="00393C8B">
        <w:rPr>
          <w:rFonts w:cs="Arial"/>
          <w:color w:val="231F20"/>
        </w:rPr>
        <w:t>these</w:t>
      </w:r>
      <w:r w:rsidRPr="00393C8B">
        <w:rPr>
          <w:rFonts w:cs="Arial"/>
          <w:color w:val="231F20"/>
          <w:spacing w:val="-3"/>
        </w:rPr>
        <w:t xml:space="preserve"> </w:t>
      </w:r>
      <w:r w:rsidRPr="00393C8B">
        <w:rPr>
          <w:rFonts w:cs="Arial"/>
          <w:color w:val="231F20"/>
        </w:rPr>
        <w:t>Statutes</w:t>
      </w:r>
      <w:r w:rsidRPr="00393C8B">
        <w:rPr>
          <w:rFonts w:cs="Arial"/>
          <w:color w:val="231F20"/>
          <w:spacing w:val="-4"/>
        </w:rPr>
        <w:t xml:space="preserve"> </w:t>
      </w:r>
      <w:r w:rsidRPr="00393C8B">
        <w:rPr>
          <w:rFonts w:cs="Arial"/>
          <w:color w:val="231F20"/>
        </w:rPr>
        <w:t>and</w:t>
      </w:r>
      <w:r w:rsidRPr="00393C8B">
        <w:rPr>
          <w:rFonts w:cs="Arial"/>
          <w:color w:val="231F20"/>
          <w:spacing w:val="-3"/>
        </w:rPr>
        <w:t xml:space="preserve"> </w:t>
      </w:r>
      <w:r w:rsidRPr="00393C8B">
        <w:rPr>
          <w:rFonts w:cs="Arial"/>
          <w:color w:val="231F20"/>
        </w:rPr>
        <w:t>unless</w:t>
      </w:r>
      <w:r w:rsidRPr="00393C8B">
        <w:rPr>
          <w:rFonts w:cs="Arial"/>
          <w:color w:val="231F20"/>
          <w:spacing w:val="-3"/>
        </w:rPr>
        <w:t xml:space="preserve"> </w:t>
      </w:r>
      <w:r w:rsidRPr="00393C8B">
        <w:rPr>
          <w:rFonts w:cs="Arial"/>
          <w:color w:val="231F20"/>
        </w:rPr>
        <w:t>or</w:t>
      </w:r>
      <w:r w:rsidRPr="00393C8B">
        <w:rPr>
          <w:rFonts w:cs="Arial"/>
          <w:color w:val="231F20"/>
          <w:spacing w:val="-4"/>
        </w:rPr>
        <w:t xml:space="preserve"> </w:t>
      </w:r>
      <w:r w:rsidRPr="00393C8B">
        <w:rPr>
          <w:rFonts w:cs="Arial"/>
          <w:color w:val="231F20"/>
        </w:rPr>
        <w:t>until repealed,</w:t>
      </w:r>
      <w:r w:rsidRPr="00393C8B">
        <w:rPr>
          <w:rFonts w:cs="Arial"/>
          <w:color w:val="231F20"/>
          <w:spacing w:val="-7"/>
        </w:rPr>
        <w:t xml:space="preserve"> </w:t>
      </w:r>
      <w:r w:rsidRPr="00393C8B">
        <w:rPr>
          <w:rFonts w:cs="Arial"/>
          <w:color w:val="231F20"/>
        </w:rPr>
        <w:t xml:space="preserve">varied or replaced by Council or (save in relation to Ordinances) by any body </w:t>
      </w:r>
      <w:r w:rsidRPr="00393C8B">
        <w:rPr>
          <w:rFonts w:cs="Arial"/>
          <w:color w:val="231F20"/>
          <w:spacing w:val="-4"/>
        </w:rPr>
        <w:t>upon</w:t>
      </w:r>
      <w:r w:rsidRPr="00393C8B">
        <w:rPr>
          <w:rFonts w:cs="Arial"/>
          <w:color w:val="231F20"/>
          <w:spacing w:val="-10"/>
        </w:rPr>
        <w:t xml:space="preserve"> </w:t>
      </w:r>
      <w:r w:rsidRPr="00393C8B">
        <w:rPr>
          <w:rFonts w:cs="Arial"/>
          <w:color w:val="231F20"/>
          <w:spacing w:val="-4"/>
        </w:rPr>
        <w:t>which</w:t>
      </w:r>
      <w:r w:rsidRPr="00393C8B">
        <w:rPr>
          <w:rFonts w:cs="Arial"/>
          <w:color w:val="231F20"/>
          <w:spacing w:val="-10"/>
        </w:rPr>
        <w:t xml:space="preserve"> </w:t>
      </w:r>
      <w:r w:rsidRPr="00393C8B">
        <w:rPr>
          <w:rFonts w:cs="Arial"/>
          <w:color w:val="231F20"/>
          <w:spacing w:val="-4"/>
        </w:rPr>
        <w:t>Council</w:t>
      </w:r>
      <w:r w:rsidRPr="00393C8B">
        <w:rPr>
          <w:rFonts w:cs="Arial"/>
          <w:color w:val="231F20"/>
          <w:spacing w:val="-10"/>
        </w:rPr>
        <w:t xml:space="preserve"> </w:t>
      </w:r>
      <w:r w:rsidRPr="00393C8B">
        <w:rPr>
          <w:rFonts w:cs="Arial"/>
          <w:color w:val="231F20"/>
          <w:spacing w:val="-4"/>
        </w:rPr>
        <w:t>shall</w:t>
      </w:r>
      <w:r w:rsidRPr="00393C8B">
        <w:rPr>
          <w:rFonts w:cs="Arial"/>
          <w:color w:val="231F20"/>
          <w:spacing w:val="-10"/>
        </w:rPr>
        <w:t xml:space="preserve"> </w:t>
      </w:r>
      <w:r w:rsidRPr="00393C8B">
        <w:rPr>
          <w:rFonts w:cs="Arial"/>
          <w:color w:val="231F20"/>
          <w:spacing w:val="-4"/>
        </w:rPr>
        <w:t>for</w:t>
      </w:r>
      <w:r w:rsidRPr="00393C8B">
        <w:rPr>
          <w:rFonts w:cs="Arial"/>
          <w:color w:val="231F20"/>
          <w:spacing w:val="-10"/>
        </w:rPr>
        <w:t xml:space="preserve"> </w:t>
      </w:r>
      <w:r w:rsidRPr="00393C8B">
        <w:rPr>
          <w:rFonts w:cs="Arial"/>
          <w:color w:val="231F20"/>
          <w:spacing w:val="-4"/>
        </w:rPr>
        <w:t>the</w:t>
      </w:r>
      <w:r w:rsidRPr="00393C8B">
        <w:rPr>
          <w:rFonts w:cs="Arial"/>
          <w:color w:val="231F20"/>
          <w:spacing w:val="-10"/>
        </w:rPr>
        <w:t xml:space="preserve"> </w:t>
      </w:r>
      <w:r w:rsidRPr="00393C8B">
        <w:rPr>
          <w:rFonts w:cs="Arial"/>
          <w:color w:val="231F20"/>
          <w:spacing w:val="-4"/>
        </w:rPr>
        <w:t>time</w:t>
      </w:r>
      <w:r w:rsidRPr="00393C8B">
        <w:rPr>
          <w:rFonts w:cs="Arial"/>
          <w:color w:val="231F20"/>
          <w:spacing w:val="-10"/>
        </w:rPr>
        <w:t xml:space="preserve"> </w:t>
      </w:r>
      <w:r w:rsidRPr="00393C8B">
        <w:rPr>
          <w:rFonts w:cs="Arial"/>
          <w:color w:val="231F20"/>
          <w:spacing w:val="-4"/>
        </w:rPr>
        <w:t xml:space="preserve">being </w:t>
      </w:r>
      <w:r w:rsidRPr="00393C8B">
        <w:rPr>
          <w:rFonts w:cs="Arial"/>
          <w:color w:val="231F20"/>
        </w:rPr>
        <w:t>confer power to do the same pursuant to Statute</w:t>
      </w:r>
      <w:r w:rsidRPr="00393C8B">
        <w:rPr>
          <w:rFonts w:cs="Arial"/>
          <w:color w:val="231F20"/>
          <w:spacing w:val="-23"/>
        </w:rPr>
        <w:t xml:space="preserve"> </w:t>
      </w:r>
      <w:r w:rsidRPr="00393C8B">
        <w:rPr>
          <w:rFonts w:cs="Arial"/>
          <w:color w:val="231F20"/>
        </w:rPr>
        <w:t>VII(xxi).</w:t>
      </w:r>
    </w:p>
    <w:p w14:paraId="6A5F5B99" w14:textId="77777777" w:rsidR="00D35E24" w:rsidRPr="00393C8B" w:rsidRDefault="00D35E24" w:rsidP="00D35E24">
      <w:pPr>
        <w:pStyle w:val="ListParagraph"/>
        <w:numPr>
          <w:ilvl w:val="1"/>
          <w:numId w:val="4"/>
        </w:numPr>
        <w:tabs>
          <w:tab w:val="left" w:pos="1249"/>
          <w:tab w:val="left" w:pos="1251"/>
        </w:tabs>
        <w:spacing w:before="115" w:line="244" w:lineRule="auto"/>
        <w:ind w:right="121"/>
        <w:jc w:val="both"/>
        <w:rPr>
          <w:rFonts w:cs="Arial"/>
          <w:color w:val="231F20"/>
        </w:rPr>
      </w:pPr>
      <w:r w:rsidRPr="00393C8B">
        <w:rPr>
          <w:rFonts w:cs="Arial"/>
          <w:color w:val="231F20"/>
        </w:rPr>
        <w:t>The Students' Union as constituted on the day</w:t>
      </w:r>
      <w:r w:rsidRPr="00393C8B">
        <w:rPr>
          <w:rFonts w:cs="Arial"/>
          <w:color w:val="231F20"/>
          <w:spacing w:val="-6"/>
        </w:rPr>
        <w:t xml:space="preserve"> </w:t>
      </w:r>
      <w:r w:rsidRPr="00393C8B">
        <w:rPr>
          <w:rFonts w:cs="Arial"/>
          <w:color w:val="231F20"/>
        </w:rPr>
        <w:t>on</w:t>
      </w:r>
      <w:r w:rsidRPr="00393C8B">
        <w:rPr>
          <w:rFonts w:cs="Arial"/>
          <w:color w:val="231F20"/>
          <w:spacing w:val="-6"/>
        </w:rPr>
        <w:t xml:space="preserve"> </w:t>
      </w:r>
      <w:r w:rsidRPr="00393C8B">
        <w:rPr>
          <w:rFonts w:cs="Arial"/>
          <w:color w:val="231F20"/>
        </w:rPr>
        <w:t>which</w:t>
      </w:r>
      <w:r w:rsidRPr="00393C8B">
        <w:rPr>
          <w:rFonts w:cs="Arial"/>
          <w:color w:val="231F20"/>
          <w:spacing w:val="-6"/>
        </w:rPr>
        <w:t xml:space="preserve"> </w:t>
      </w:r>
      <w:r w:rsidRPr="00393C8B">
        <w:rPr>
          <w:rFonts w:cs="Arial"/>
          <w:color w:val="231F20"/>
        </w:rPr>
        <w:t>the</w:t>
      </w:r>
      <w:r w:rsidRPr="00393C8B">
        <w:rPr>
          <w:rFonts w:cs="Arial"/>
          <w:color w:val="231F20"/>
          <w:spacing w:val="-6"/>
        </w:rPr>
        <w:t xml:space="preserve"> </w:t>
      </w:r>
      <w:r w:rsidRPr="00393C8B">
        <w:rPr>
          <w:rFonts w:cs="Arial"/>
          <w:color w:val="231F20"/>
        </w:rPr>
        <w:t>Supplemental</w:t>
      </w:r>
      <w:r w:rsidRPr="00393C8B">
        <w:rPr>
          <w:rFonts w:cs="Arial"/>
          <w:color w:val="231F20"/>
          <w:spacing w:val="-6"/>
        </w:rPr>
        <w:t xml:space="preserve"> </w:t>
      </w:r>
      <w:r w:rsidRPr="00393C8B">
        <w:rPr>
          <w:rFonts w:cs="Arial"/>
          <w:color w:val="231F20"/>
        </w:rPr>
        <w:t>Charter</w:t>
      </w:r>
      <w:r w:rsidRPr="00393C8B">
        <w:rPr>
          <w:rFonts w:cs="Arial"/>
          <w:color w:val="231F20"/>
          <w:spacing w:val="-6"/>
        </w:rPr>
        <w:t xml:space="preserve"> </w:t>
      </w:r>
      <w:r w:rsidRPr="00393C8B">
        <w:rPr>
          <w:rFonts w:cs="Arial"/>
          <w:color w:val="231F20"/>
        </w:rPr>
        <w:t>of 2012 was granted shall continue and shall be the Students' Union until the Constitution thereof</w:t>
      </w:r>
      <w:r w:rsidRPr="00393C8B">
        <w:rPr>
          <w:rFonts w:cs="Arial"/>
          <w:color w:val="231F20"/>
          <w:spacing w:val="-3"/>
        </w:rPr>
        <w:t xml:space="preserve"> </w:t>
      </w:r>
      <w:r w:rsidRPr="00393C8B">
        <w:rPr>
          <w:rFonts w:cs="Arial"/>
          <w:color w:val="231F20"/>
        </w:rPr>
        <w:t>be</w:t>
      </w:r>
      <w:r w:rsidRPr="00393C8B">
        <w:rPr>
          <w:rFonts w:cs="Arial"/>
          <w:color w:val="231F20"/>
          <w:spacing w:val="-3"/>
        </w:rPr>
        <w:t xml:space="preserve"> </w:t>
      </w:r>
      <w:r w:rsidRPr="00393C8B">
        <w:rPr>
          <w:rFonts w:cs="Arial"/>
          <w:color w:val="231F20"/>
        </w:rPr>
        <w:t>amended</w:t>
      </w:r>
      <w:r w:rsidRPr="00393C8B">
        <w:rPr>
          <w:rFonts w:cs="Arial"/>
          <w:color w:val="231F20"/>
          <w:spacing w:val="-3"/>
        </w:rPr>
        <w:t xml:space="preserve"> </w:t>
      </w:r>
      <w:r w:rsidRPr="00393C8B">
        <w:rPr>
          <w:rFonts w:cs="Arial"/>
          <w:color w:val="231F20"/>
        </w:rPr>
        <w:t>or</w:t>
      </w:r>
      <w:r w:rsidRPr="00393C8B">
        <w:rPr>
          <w:rFonts w:cs="Arial"/>
          <w:color w:val="231F20"/>
          <w:spacing w:val="-3"/>
        </w:rPr>
        <w:t xml:space="preserve"> </w:t>
      </w:r>
      <w:r w:rsidRPr="00393C8B">
        <w:rPr>
          <w:rFonts w:cs="Arial"/>
          <w:color w:val="231F20"/>
        </w:rPr>
        <w:t>revised</w:t>
      </w:r>
      <w:r w:rsidRPr="00393C8B">
        <w:rPr>
          <w:rFonts w:cs="Arial"/>
          <w:color w:val="231F20"/>
          <w:spacing w:val="-3"/>
        </w:rPr>
        <w:t xml:space="preserve"> </w:t>
      </w:r>
      <w:r w:rsidRPr="00393C8B">
        <w:rPr>
          <w:rFonts w:cs="Arial"/>
          <w:color w:val="231F20"/>
        </w:rPr>
        <w:t>in</w:t>
      </w:r>
      <w:r w:rsidRPr="00393C8B">
        <w:rPr>
          <w:rFonts w:cs="Arial"/>
          <w:color w:val="231F20"/>
          <w:spacing w:val="-3"/>
        </w:rPr>
        <w:t xml:space="preserve"> </w:t>
      </w:r>
      <w:r w:rsidRPr="00393C8B">
        <w:rPr>
          <w:rFonts w:cs="Arial"/>
          <w:color w:val="231F20"/>
        </w:rPr>
        <w:t>the</w:t>
      </w:r>
      <w:r w:rsidRPr="00393C8B">
        <w:rPr>
          <w:rFonts w:cs="Arial"/>
          <w:color w:val="231F20"/>
          <w:spacing w:val="-3"/>
        </w:rPr>
        <w:t xml:space="preserve"> </w:t>
      </w:r>
      <w:r w:rsidRPr="00393C8B">
        <w:rPr>
          <w:rFonts w:cs="Arial"/>
          <w:color w:val="231F20"/>
        </w:rPr>
        <w:t xml:space="preserve">manner </w:t>
      </w:r>
      <w:r w:rsidRPr="00393C8B">
        <w:rPr>
          <w:rFonts w:cs="Arial"/>
          <w:color w:val="231F20"/>
          <w:spacing w:val="-4"/>
        </w:rPr>
        <w:t>prescribed</w:t>
      </w:r>
      <w:r w:rsidRPr="00393C8B">
        <w:rPr>
          <w:rFonts w:cs="Arial"/>
          <w:color w:val="231F20"/>
          <w:spacing w:val="-20"/>
        </w:rPr>
        <w:t xml:space="preserve"> </w:t>
      </w:r>
      <w:r w:rsidRPr="00393C8B">
        <w:rPr>
          <w:rFonts w:cs="Arial"/>
          <w:color w:val="231F20"/>
          <w:spacing w:val="-4"/>
        </w:rPr>
        <w:t>by</w:t>
      </w:r>
      <w:r w:rsidRPr="00393C8B">
        <w:rPr>
          <w:rFonts w:cs="Arial"/>
          <w:color w:val="231F20"/>
          <w:spacing w:val="-19"/>
        </w:rPr>
        <w:t xml:space="preserve"> </w:t>
      </w:r>
      <w:r w:rsidRPr="00393C8B">
        <w:rPr>
          <w:rFonts w:cs="Arial"/>
          <w:color w:val="231F20"/>
          <w:spacing w:val="-4"/>
        </w:rPr>
        <w:t>Ordinances.</w:t>
      </w:r>
    </w:p>
    <w:p w14:paraId="766865F6" w14:textId="36A81CA3" w:rsidR="00D35E24" w:rsidRPr="00393C8B" w:rsidRDefault="00D35E24" w:rsidP="00D35E24">
      <w:pPr>
        <w:pStyle w:val="ListParagraph"/>
        <w:numPr>
          <w:ilvl w:val="1"/>
          <w:numId w:val="4"/>
        </w:numPr>
        <w:tabs>
          <w:tab w:val="left" w:pos="1249"/>
          <w:tab w:val="left" w:pos="1251"/>
        </w:tabs>
        <w:spacing w:before="115" w:line="244" w:lineRule="auto"/>
        <w:ind w:right="121"/>
        <w:jc w:val="both"/>
        <w:rPr>
          <w:rFonts w:cs="Arial"/>
          <w:color w:val="231F20"/>
        </w:rPr>
      </w:pPr>
      <w:r w:rsidRPr="00393C8B">
        <w:rPr>
          <w:rFonts w:cs="Arial"/>
          <w:color w:val="231F20"/>
        </w:rPr>
        <w:t>The Visitor and all members of staff of the University,</w:t>
      </w:r>
      <w:r w:rsidRPr="00393C8B">
        <w:rPr>
          <w:rFonts w:cs="Arial"/>
          <w:color w:val="231F20"/>
          <w:spacing w:val="-7"/>
        </w:rPr>
        <w:t xml:space="preserve"> </w:t>
      </w:r>
      <w:r w:rsidRPr="00393C8B">
        <w:rPr>
          <w:rFonts w:cs="Arial"/>
          <w:color w:val="231F20"/>
        </w:rPr>
        <w:t>who</w:t>
      </w:r>
      <w:r w:rsidRPr="00393C8B">
        <w:rPr>
          <w:rFonts w:cs="Arial"/>
          <w:color w:val="231F20"/>
          <w:spacing w:val="-2"/>
        </w:rPr>
        <w:t xml:space="preserve"> </w:t>
      </w:r>
      <w:r w:rsidRPr="00393C8B">
        <w:rPr>
          <w:rFonts w:cs="Arial"/>
          <w:color w:val="231F20"/>
        </w:rPr>
        <w:t xml:space="preserve">were in office or had been </w:t>
      </w:r>
      <w:r w:rsidRPr="00393C8B">
        <w:rPr>
          <w:rFonts w:cs="Arial"/>
          <w:color w:val="231F20"/>
          <w:spacing w:val="10"/>
        </w:rPr>
        <w:t xml:space="preserve">appointed </w:t>
      </w:r>
      <w:r w:rsidRPr="00393C8B">
        <w:rPr>
          <w:rFonts w:cs="Arial"/>
          <w:color w:val="231F20"/>
        </w:rPr>
        <w:t xml:space="preserve">on the day on </w:t>
      </w:r>
      <w:r w:rsidRPr="00393C8B">
        <w:rPr>
          <w:rFonts w:cs="Arial"/>
          <w:color w:val="231F20"/>
          <w:spacing w:val="9"/>
        </w:rPr>
        <w:t xml:space="preserve">which </w:t>
      </w:r>
      <w:r w:rsidRPr="00393C8B">
        <w:rPr>
          <w:rFonts w:cs="Arial"/>
          <w:color w:val="231F20"/>
          <w:spacing w:val="12"/>
        </w:rPr>
        <w:t xml:space="preserve">the </w:t>
      </w:r>
      <w:r w:rsidRPr="00393C8B">
        <w:rPr>
          <w:rFonts w:cs="Arial"/>
          <w:color w:val="231F20"/>
        </w:rPr>
        <w:t>Supplemental Charter of 2012 was granted, shall continue in their office or appointment and shall be deemed to have been appointed under the provisions of the Statutes and no successor or successors shall be appointed under</w:t>
      </w:r>
      <w:r w:rsidRPr="00393C8B">
        <w:rPr>
          <w:rFonts w:cs="Arial"/>
          <w:color w:val="231F20"/>
          <w:spacing w:val="-2"/>
        </w:rPr>
        <w:t xml:space="preserve"> </w:t>
      </w:r>
      <w:r w:rsidRPr="00393C8B">
        <w:rPr>
          <w:rFonts w:cs="Arial"/>
          <w:color w:val="231F20"/>
        </w:rPr>
        <w:t>the</w:t>
      </w:r>
      <w:r w:rsidRPr="00393C8B">
        <w:rPr>
          <w:rFonts w:cs="Arial"/>
          <w:color w:val="231F20"/>
          <w:spacing w:val="-2"/>
        </w:rPr>
        <w:t xml:space="preserve"> </w:t>
      </w:r>
      <w:r w:rsidRPr="00393C8B">
        <w:rPr>
          <w:rFonts w:cs="Arial"/>
          <w:color w:val="231F20"/>
        </w:rPr>
        <w:t>Statutes</w:t>
      </w:r>
      <w:r w:rsidRPr="00393C8B">
        <w:rPr>
          <w:rFonts w:cs="Arial"/>
          <w:color w:val="231F20"/>
          <w:spacing w:val="-2"/>
        </w:rPr>
        <w:t xml:space="preserve"> </w:t>
      </w:r>
      <w:r w:rsidRPr="00393C8B">
        <w:rPr>
          <w:rFonts w:cs="Arial"/>
          <w:color w:val="231F20"/>
        </w:rPr>
        <w:t>until</w:t>
      </w:r>
      <w:r w:rsidRPr="00393C8B">
        <w:rPr>
          <w:rFonts w:cs="Arial"/>
          <w:color w:val="231F20"/>
          <w:spacing w:val="-2"/>
        </w:rPr>
        <w:t xml:space="preserve"> </w:t>
      </w:r>
      <w:r w:rsidRPr="00393C8B">
        <w:rPr>
          <w:rFonts w:cs="Arial"/>
          <w:color w:val="231F20"/>
        </w:rPr>
        <w:t>such</w:t>
      </w:r>
      <w:r w:rsidRPr="00393C8B">
        <w:rPr>
          <w:rFonts w:cs="Arial"/>
          <w:color w:val="231F20"/>
          <w:spacing w:val="-2"/>
        </w:rPr>
        <w:t xml:space="preserve"> </w:t>
      </w:r>
      <w:r w:rsidRPr="00393C8B">
        <w:rPr>
          <w:rFonts w:cs="Arial"/>
          <w:color w:val="231F20"/>
        </w:rPr>
        <w:t>period</w:t>
      </w:r>
      <w:r w:rsidRPr="00393C8B">
        <w:rPr>
          <w:rFonts w:cs="Arial"/>
          <w:color w:val="231F20"/>
          <w:spacing w:val="-2"/>
        </w:rPr>
        <w:t xml:space="preserve"> </w:t>
      </w:r>
      <w:r w:rsidRPr="00393C8B">
        <w:rPr>
          <w:rFonts w:cs="Arial"/>
          <w:color w:val="231F20"/>
        </w:rPr>
        <w:t>of</w:t>
      </w:r>
      <w:r w:rsidRPr="00393C8B">
        <w:rPr>
          <w:rFonts w:cs="Arial"/>
          <w:color w:val="231F20"/>
          <w:spacing w:val="-2"/>
        </w:rPr>
        <w:t xml:space="preserve"> </w:t>
      </w:r>
      <w:r w:rsidRPr="00393C8B">
        <w:rPr>
          <w:rFonts w:cs="Arial"/>
          <w:color w:val="231F20"/>
        </w:rPr>
        <w:t xml:space="preserve">office </w:t>
      </w:r>
      <w:r w:rsidRPr="00393C8B">
        <w:rPr>
          <w:rFonts w:cs="Arial"/>
          <w:color w:val="231F20"/>
          <w:spacing w:val="-2"/>
        </w:rPr>
        <w:t>or</w:t>
      </w:r>
      <w:r w:rsidRPr="00393C8B">
        <w:rPr>
          <w:rFonts w:cs="Arial"/>
          <w:color w:val="231F20"/>
          <w:spacing w:val="-12"/>
        </w:rPr>
        <w:t xml:space="preserve"> </w:t>
      </w:r>
      <w:r w:rsidRPr="00393C8B">
        <w:rPr>
          <w:rFonts w:cs="Arial"/>
          <w:color w:val="231F20"/>
          <w:spacing w:val="-2"/>
        </w:rPr>
        <w:t>appointment</w:t>
      </w:r>
      <w:r w:rsidRPr="00393C8B">
        <w:rPr>
          <w:rFonts w:cs="Arial"/>
          <w:color w:val="231F20"/>
          <w:spacing w:val="-12"/>
        </w:rPr>
        <w:t xml:space="preserve"> </w:t>
      </w:r>
      <w:r w:rsidRPr="00393C8B">
        <w:rPr>
          <w:rFonts w:cs="Arial"/>
          <w:color w:val="231F20"/>
          <w:spacing w:val="-2"/>
        </w:rPr>
        <w:t>shall</w:t>
      </w:r>
      <w:r w:rsidRPr="00393C8B">
        <w:rPr>
          <w:rFonts w:cs="Arial"/>
          <w:color w:val="231F20"/>
          <w:spacing w:val="-12"/>
        </w:rPr>
        <w:t xml:space="preserve"> </w:t>
      </w:r>
      <w:r w:rsidRPr="00393C8B">
        <w:rPr>
          <w:rFonts w:cs="Arial"/>
          <w:color w:val="231F20"/>
          <w:spacing w:val="-2"/>
        </w:rPr>
        <w:t>have</w:t>
      </w:r>
      <w:r w:rsidRPr="00393C8B">
        <w:rPr>
          <w:rFonts w:cs="Arial"/>
          <w:color w:val="231F20"/>
          <w:spacing w:val="-12"/>
        </w:rPr>
        <w:t xml:space="preserve"> </w:t>
      </w:r>
      <w:r w:rsidRPr="00393C8B">
        <w:rPr>
          <w:rFonts w:cs="Arial"/>
          <w:color w:val="231F20"/>
          <w:spacing w:val="-2"/>
        </w:rPr>
        <w:t>ceased</w:t>
      </w:r>
      <w:r w:rsidRPr="00393C8B">
        <w:rPr>
          <w:rFonts w:cs="Arial"/>
          <w:color w:val="231F20"/>
          <w:spacing w:val="-12"/>
        </w:rPr>
        <w:t xml:space="preserve"> </w:t>
      </w:r>
      <w:r w:rsidRPr="00393C8B">
        <w:rPr>
          <w:rFonts w:cs="Arial"/>
          <w:color w:val="231F20"/>
          <w:spacing w:val="-2"/>
        </w:rPr>
        <w:t>or</w:t>
      </w:r>
      <w:r w:rsidRPr="00393C8B">
        <w:rPr>
          <w:rFonts w:cs="Arial"/>
          <w:color w:val="231F20"/>
          <w:spacing w:val="-12"/>
        </w:rPr>
        <w:t xml:space="preserve"> </w:t>
      </w:r>
      <w:r w:rsidRPr="00393C8B">
        <w:rPr>
          <w:rFonts w:cs="Arial"/>
          <w:color w:val="231F20"/>
          <w:spacing w:val="-2"/>
        </w:rPr>
        <w:t>until</w:t>
      </w:r>
      <w:r w:rsidRPr="00393C8B">
        <w:rPr>
          <w:rFonts w:cs="Arial"/>
          <w:color w:val="231F20"/>
          <w:spacing w:val="-12"/>
        </w:rPr>
        <w:t xml:space="preserve"> </w:t>
      </w:r>
      <w:r w:rsidRPr="00393C8B">
        <w:rPr>
          <w:rFonts w:cs="Arial"/>
          <w:color w:val="231F20"/>
          <w:spacing w:val="-2"/>
        </w:rPr>
        <w:t xml:space="preserve">(for </w:t>
      </w:r>
      <w:r w:rsidRPr="00393C8B">
        <w:rPr>
          <w:rFonts w:cs="Arial"/>
          <w:color w:val="231F20"/>
        </w:rPr>
        <w:t xml:space="preserve">whatever other cause) the office shall have </w:t>
      </w:r>
      <w:r w:rsidRPr="00393C8B">
        <w:rPr>
          <w:rFonts w:cs="Arial"/>
          <w:color w:val="231F20"/>
          <w:spacing w:val="-4"/>
        </w:rPr>
        <w:t>become</w:t>
      </w:r>
      <w:r w:rsidRPr="00393C8B">
        <w:rPr>
          <w:rFonts w:cs="Arial"/>
          <w:color w:val="231F20"/>
          <w:spacing w:val="-23"/>
        </w:rPr>
        <w:t xml:space="preserve"> </w:t>
      </w:r>
      <w:r w:rsidRPr="00393C8B">
        <w:rPr>
          <w:rFonts w:cs="Arial"/>
          <w:color w:val="231F20"/>
          <w:spacing w:val="-4"/>
        </w:rPr>
        <w:t>vacant.</w:t>
      </w:r>
    </w:p>
    <w:p w14:paraId="0E8D7416" w14:textId="24FB4FA7" w:rsidR="00D35E24" w:rsidRPr="00393C8B" w:rsidRDefault="00D35E24" w:rsidP="00D35E24">
      <w:pPr>
        <w:pStyle w:val="ListParagraph"/>
        <w:numPr>
          <w:ilvl w:val="1"/>
          <w:numId w:val="4"/>
        </w:numPr>
        <w:tabs>
          <w:tab w:val="left" w:pos="1249"/>
          <w:tab w:val="left" w:pos="1251"/>
        </w:tabs>
        <w:spacing w:before="115" w:line="244" w:lineRule="auto"/>
        <w:ind w:right="121"/>
        <w:jc w:val="both"/>
        <w:rPr>
          <w:rFonts w:cs="Arial"/>
          <w:color w:val="231F20"/>
        </w:rPr>
      </w:pPr>
      <w:r w:rsidRPr="00393C8B">
        <w:rPr>
          <w:rFonts w:cs="Arial"/>
          <w:color w:val="231F20"/>
        </w:rPr>
        <w:t>All</w:t>
      </w:r>
      <w:r w:rsidRPr="00393C8B">
        <w:rPr>
          <w:rFonts w:cs="Arial"/>
          <w:color w:val="231F20"/>
          <w:spacing w:val="-2"/>
        </w:rPr>
        <w:t xml:space="preserve"> </w:t>
      </w:r>
      <w:r w:rsidRPr="00393C8B">
        <w:rPr>
          <w:rFonts w:cs="Arial"/>
          <w:color w:val="231F20"/>
        </w:rPr>
        <w:t>persons</w:t>
      </w:r>
      <w:r w:rsidRPr="00393C8B">
        <w:rPr>
          <w:rFonts w:cs="Arial"/>
          <w:color w:val="231F20"/>
          <w:spacing w:val="-2"/>
        </w:rPr>
        <w:t xml:space="preserve"> </w:t>
      </w:r>
      <w:r w:rsidRPr="00393C8B">
        <w:rPr>
          <w:rFonts w:cs="Arial"/>
          <w:color w:val="231F20"/>
        </w:rPr>
        <w:t>appointed</w:t>
      </w:r>
      <w:r w:rsidRPr="00393C8B">
        <w:rPr>
          <w:rFonts w:cs="Arial"/>
          <w:color w:val="231F20"/>
          <w:spacing w:val="-2"/>
        </w:rPr>
        <w:t xml:space="preserve"> </w:t>
      </w:r>
      <w:r w:rsidRPr="00393C8B">
        <w:rPr>
          <w:rFonts w:cs="Arial"/>
          <w:color w:val="231F20"/>
        </w:rPr>
        <w:t>as</w:t>
      </w:r>
      <w:r w:rsidRPr="00393C8B">
        <w:rPr>
          <w:rFonts w:cs="Arial"/>
          <w:color w:val="231F20"/>
          <w:spacing w:val="-2"/>
        </w:rPr>
        <w:t xml:space="preserve"> </w:t>
      </w:r>
      <w:r w:rsidRPr="00393C8B">
        <w:rPr>
          <w:rFonts w:cs="Arial"/>
          <w:color w:val="231F20"/>
        </w:rPr>
        <w:t>at</w:t>
      </w:r>
      <w:r w:rsidRPr="00393C8B">
        <w:rPr>
          <w:rFonts w:cs="Arial"/>
          <w:color w:val="231F20"/>
          <w:spacing w:val="-2"/>
        </w:rPr>
        <w:t xml:space="preserve"> </w:t>
      </w:r>
      <w:r w:rsidRPr="00393C8B">
        <w:rPr>
          <w:rFonts w:cs="Arial"/>
          <w:color w:val="231F20"/>
        </w:rPr>
        <w:t>the</w:t>
      </w:r>
      <w:r w:rsidRPr="00393C8B">
        <w:rPr>
          <w:rFonts w:cs="Arial"/>
          <w:color w:val="231F20"/>
          <w:spacing w:val="-2"/>
        </w:rPr>
        <w:t xml:space="preserve"> </w:t>
      </w:r>
      <w:r w:rsidRPr="00393C8B">
        <w:rPr>
          <w:rFonts w:cs="Arial"/>
          <w:color w:val="231F20"/>
        </w:rPr>
        <w:t>day</w:t>
      </w:r>
      <w:r w:rsidRPr="00393C8B">
        <w:rPr>
          <w:rFonts w:cs="Arial"/>
          <w:color w:val="231F20"/>
          <w:spacing w:val="-2"/>
        </w:rPr>
        <w:t xml:space="preserve"> </w:t>
      </w:r>
      <w:r w:rsidRPr="00393C8B">
        <w:rPr>
          <w:rFonts w:cs="Arial"/>
          <w:color w:val="231F20"/>
        </w:rPr>
        <w:t>on</w:t>
      </w:r>
      <w:r w:rsidRPr="00393C8B">
        <w:rPr>
          <w:rFonts w:cs="Arial"/>
          <w:color w:val="231F20"/>
          <w:spacing w:val="-2"/>
        </w:rPr>
        <w:t xml:space="preserve"> </w:t>
      </w:r>
      <w:r w:rsidRPr="00393C8B">
        <w:rPr>
          <w:rFonts w:cs="Arial"/>
          <w:color w:val="231F20"/>
        </w:rPr>
        <w:t xml:space="preserve">which the </w:t>
      </w:r>
      <w:r w:rsidRPr="00393C8B">
        <w:rPr>
          <w:rFonts w:cs="Arial"/>
          <w:color w:val="231F20"/>
          <w:spacing w:val="11"/>
        </w:rPr>
        <w:t xml:space="preserve">Supplemental Charter </w:t>
      </w:r>
      <w:r w:rsidRPr="00393C8B">
        <w:rPr>
          <w:rFonts w:cs="Arial"/>
          <w:color w:val="231F20"/>
        </w:rPr>
        <w:t>of 2012 was granted</w:t>
      </w:r>
      <w:r w:rsidRPr="00393C8B">
        <w:rPr>
          <w:rFonts w:cs="Arial"/>
          <w:color w:val="231F20"/>
          <w:spacing w:val="-3"/>
        </w:rPr>
        <w:t xml:space="preserve"> </w:t>
      </w:r>
      <w:r w:rsidRPr="00393C8B">
        <w:rPr>
          <w:rFonts w:cs="Arial"/>
          <w:color w:val="231F20"/>
        </w:rPr>
        <w:t>to</w:t>
      </w:r>
      <w:r w:rsidRPr="00393C8B">
        <w:rPr>
          <w:rFonts w:cs="Arial"/>
          <w:color w:val="231F20"/>
          <w:spacing w:val="-3"/>
        </w:rPr>
        <w:t xml:space="preserve"> </w:t>
      </w:r>
      <w:r w:rsidRPr="00393C8B">
        <w:rPr>
          <w:rFonts w:cs="Arial"/>
          <w:color w:val="231F20"/>
        </w:rPr>
        <w:t>represent</w:t>
      </w:r>
      <w:r w:rsidRPr="00393C8B">
        <w:rPr>
          <w:rFonts w:cs="Arial"/>
          <w:color w:val="231F20"/>
          <w:spacing w:val="-3"/>
        </w:rPr>
        <w:t xml:space="preserve"> </w:t>
      </w:r>
      <w:r w:rsidRPr="00393C8B">
        <w:rPr>
          <w:rFonts w:cs="Arial"/>
          <w:color w:val="231F20"/>
        </w:rPr>
        <w:t>the</w:t>
      </w:r>
      <w:r w:rsidRPr="00393C8B">
        <w:rPr>
          <w:rFonts w:cs="Arial"/>
          <w:color w:val="231F20"/>
          <w:spacing w:val="-3"/>
        </w:rPr>
        <w:t xml:space="preserve"> </w:t>
      </w:r>
      <w:r w:rsidRPr="00393C8B">
        <w:rPr>
          <w:rFonts w:cs="Arial"/>
          <w:color w:val="231F20"/>
        </w:rPr>
        <w:t>University</w:t>
      </w:r>
      <w:r w:rsidRPr="00393C8B">
        <w:rPr>
          <w:rFonts w:cs="Arial"/>
          <w:color w:val="231F20"/>
          <w:spacing w:val="-3"/>
        </w:rPr>
        <w:t xml:space="preserve"> </w:t>
      </w:r>
      <w:r w:rsidRPr="00393C8B">
        <w:rPr>
          <w:rFonts w:cs="Arial"/>
          <w:color w:val="231F20"/>
        </w:rPr>
        <w:t>upon</w:t>
      </w:r>
      <w:r w:rsidRPr="00393C8B">
        <w:rPr>
          <w:rFonts w:cs="Arial"/>
          <w:color w:val="231F20"/>
          <w:spacing w:val="-3"/>
        </w:rPr>
        <w:t xml:space="preserve"> </w:t>
      </w:r>
      <w:r w:rsidRPr="00393C8B">
        <w:rPr>
          <w:rFonts w:cs="Arial"/>
          <w:color w:val="231F20"/>
        </w:rPr>
        <w:t>any other</w:t>
      </w:r>
      <w:r w:rsidRPr="00393C8B">
        <w:rPr>
          <w:rFonts w:cs="Arial"/>
          <w:color w:val="231F20"/>
          <w:spacing w:val="-13"/>
        </w:rPr>
        <w:t xml:space="preserve"> </w:t>
      </w:r>
      <w:r w:rsidRPr="00393C8B">
        <w:rPr>
          <w:rFonts w:cs="Arial"/>
          <w:color w:val="231F20"/>
        </w:rPr>
        <w:t>authority</w:t>
      </w:r>
      <w:r w:rsidRPr="00393C8B">
        <w:rPr>
          <w:rFonts w:cs="Arial"/>
          <w:color w:val="231F20"/>
          <w:spacing w:val="-1"/>
        </w:rPr>
        <w:t xml:space="preserve"> </w:t>
      </w:r>
      <w:r w:rsidRPr="00393C8B">
        <w:rPr>
          <w:rFonts w:cs="Arial"/>
          <w:color w:val="231F20"/>
        </w:rPr>
        <w:t>shall,</w:t>
      </w:r>
      <w:r w:rsidRPr="00393C8B">
        <w:rPr>
          <w:rFonts w:cs="Arial"/>
          <w:color w:val="231F20"/>
          <w:spacing w:val="-4"/>
        </w:rPr>
        <w:t xml:space="preserve"> </w:t>
      </w:r>
      <w:r w:rsidRPr="00393C8B">
        <w:rPr>
          <w:rFonts w:cs="Arial"/>
          <w:color w:val="231F20"/>
        </w:rPr>
        <w:t>unless</w:t>
      </w:r>
      <w:r w:rsidRPr="00393C8B">
        <w:rPr>
          <w:rFonts w:cs="Arial"/>
          <w:color w:val="231F20"/>
          <w:spacing w:val="-1"/>
        </w:rPr>
        <w:t xml:space="preserve"> </w:t>
      </w:r>
      <w:r w:rsidRPr="00393C8B">
        <w:rPr>
          <w:rFonts w:cs="Arial"/>
          <w:color w:val="231F20"/>
        </w:rPr>
        <w:t>the</w:t>
      </w:r>
      <w:r w:rsidRPr="00393C8B">
        <w:rPr>
          <w:rFonts w:cs="Arial"/>
          <w:color w:val="231F20"/>
          <w:spacing w:val="-1"/>
        </w:rPr>
        <w:t xml:space="preserve"> </w:t>
      </w:r>
      <w:r w:rsidRPr="00393C8B">
        <w:rPr>
          <w:rFonts w:cs="Arial"/>
          <w:color w:val="231F20"/>
        </w:rPr>
        <w:t xml:space="preserve">Ordinances </w:t>
      </w:r>
      <w:r w:rsidRPr="00393C8B">
        <w:rPr>
          <w:rFonts w:cs="Arial"/>
          <w:color w:val="231F20"/>
          <w:spacing w:val="9"/>
        </w:rPr>
        <w:t xml:space="preserve">otherwise </w:t>
      </w:r>
      <w:r w:rsidRPr="00393C8B">
        <w:rPr>
          <w:rFonts w:cs="Arial"/>
          <w:color w:val="231F20"/>
        </w:rPr>
        <w:t>provide,</w:t>
      </w:r>
      <w:r w:rsidRPr="00393C8B">
        <w:rPr>
          <w:rFonts w:cs="Arial"/>
          <w:color w:val="231F20"/>
          <w:spacing w:val="-3"/>
        </w:rPr>
        <w:t xml:space="preserve"> </w:t>
      </w:r>
      <w:r w:rsidRPr="00393C8B">
        <w:rPr>
          <w:rFonts w:cs="Arial"/>
          <w:color w:val="231F20"/>
          <w:spacing w:val="9"/>
        </w:rPr>
        <w:t xml:space="preserve">continue </w:t>
      </w:r>
      <w:r w:rsidRPr="00393C8B">
        <w:rPr>
          <w:rFonts w:cs="Arial"/>
          <w:color w:val="231F20"/>
        </w:rPr>
        <w:t xml:space="preserve">for the </w:t>
      </w:r>
      <w:r w:rsidRPr="00393C8B">
        <w:rPr>
          <w:rFonts w:cs="Arial"/>
          <w:color w:val="231F20"/>
          <w:spacing w:val="11"/>
        </w:rPr>
        <w:t xml:space="preserve">full </w:t>
      </w:r>
      <w:r w:rsidRPr="00393C8B">
        <w:rPr>
          <w:rFonts w:cs="Arial"/>
          <w:color w:val="231F20"/>
          <w:spacing w:val="10"/>
        </w:rPr>
        <w:t xml:space="preserve">unexpired </w:t>
      </w:r>
      <w:r w:rsidRPr="00393C8B">
        <w:rPr>
          <w:rFonts w:cs="Arial"/>
          <w:color w:val="231F20"/>
          <w:spacing w:val="11"/>
        </w:rPr>
        <w:lastRenderedPageBreak/>
        <w:t>term of their original appointment.</w:t>
      </w:r>
    </w:p>
    <w:p w14:paraId="15297490" w14:textId="1C9DF3A2" w:rsidR="00D35E24" w:rsidRPr="00393C8B" w:rsidRDefault="00D35E24" w:rsidP="00D35E24">
      <w:pPr>
        <w:pStyle w:val="ListParagraph"/>
        <w:numPr>
          <w:ilvl w:val="1"/>
          <w:numId w:val="4"/>
        </w:numPr>
        <w:tabs>
          <w:tab w:val="left" w:pos="1249"/>
          <w:tab w:val="left" w:pos="1251"/>
        </w:tabs>
        <w:spacing w:before="115" w:line="244" w:lineRule="auto"/>
        <w:ind w:right="121"/>
        <w:jc w:val="both"/>
        <w:rPr>
          <w:rFonts w:cs="Arial"/>
          <w:color w:val="231F20"/>
        </w:rPr>
      </w:pPr>
      <w:r w:rsidRPr="00393C8B">
        <w:rPr>
          <w:rFonts w:cs="Arial"/>
          <w:color w:val="231F20"/>
        </w:rPr>
        <w:t xml:space="preserve">There </w:t>
      </w:r>
      <w:r w:rsidRPr="00393C8B">
        <w:rPr>
          <w:rFonts w:cs="Arial"/>
          <w:color w:val="231F20"/>
          <w:spacing w:val="9"/>
        </w:rPr>
        <w:t xml:space="preserve">shall </w:t>
      </w:r>
      <w:r w:rsidRPr="00393C8B">
        <w:rPr>
          <w:rFonts w:cs="Arial"/>
          <w:color w:val="231F20"/>
        </w:rPr>
        <w:t xml:space="preserve">be power by </w:t>
      </w:r>
      <w:r w:rsidRPr="00393C8B">
        <w:rPr>
          <w:rFonts w:cs="Arial"/>
          <w:color w:val="231F20"/>
          <w:spacing w:val="10"/>
        </w:rPr>
        <w:t xml:space="preserve">Ordinance </w:t>
      </w:r>
      <w:r w:rsidRPr="00393C8B">
        <w:rPr>
          <w:rFonts w:cs="Arial"/>
          <w:color w:val="231F20"/>
          <w:spacing w:val="12"/>
        </w:rPr>
        <w:t xml:space="preserve">to </w:t>
      </w:r>
      <w:r w:rsidRPr="00393C8B">
        <w:rPr>
          <w:rFonts w:cs="Arial"/>
          <w:color w:val="231F20"/>
        </w:rPr>
        <w:t>provide</w:t>
      </w:r>
      <w:r w:rsidRPr="00393C8B">
        <w:rPr>
          <w:rFonts w:cs="Arial"/>
          <w:color w:val="231F20"/>
          <w:spacing w:val="-3"/>
        </w:rPr>
        <w:t xml:space="preserve"> </w:t>
      </w:r>
      <w:r w:rsidRPr="00393C8B">
        <w:rPr>
          <w:rFonts w:cs="Arial"/>
          <w:color w:val="231F20"/>
        </w:rPr>
        <w:t>for</w:t>
      </w:r>
      <w:r w:rsidRPr="00393C8B">
        <w:rPr>
          <w:rFonts w:cs="Arial"/>
          <w:color w:val="231F20"/>
          <w:spacing w:val="-3"/>
        </w:rPr>
        <w:t xml:space="preserve"> </w:t>
      </w:r>
      <w:r w:rsidRPr="00393C8B">
        <w:rPr>
          <w:rFonts w:cs="Arial"/>
          <w:color w:val="231F20"/>
        </w:rPr>
        <w:t>the</w:t>
      </w:r>
      <w:r w:rsidRPr="00393C8B">
        <w:rPr>
          <w:rFonts w:cs="Arial"/>
          <w:color w:val="231F20"/>
          <w:spacing w:val="-3"/>
        </w:rPr>
        <w:t xml:space="preserve"> </w:t>
      </w:r>
      <w:r w:rsidRPr="00393C8B">
        <w:rPr>
          <w:rFonts w:cs="Arial"/>
          <w:color w:val="231F20"/>
        </w:rPr>
        <w:t>resolution</w:t>
      </w:r>
      <w:r w:rsidRPr="00393C8B">
        <w:rPr>
          <w:rFonts w:cs="Arial"/>
          <w:color w:val="231F20"/>
          <w:spacing w:val="-3"/>
        </w:rPr>
        <w:t xml:space="preserve"> </w:t>
      </w:r>
      <w:r w:rsidRPr="00393C8B">
        <w:rPr>
          <w:rFonts w:cs="Arial"/>
          <w:color w:val="231F20"/>
        </w:rPr>
        <w:t>of</w:t>
      </w:r>
      <w:r w:rsidRPr="00393C8B">
        <w:rPr>
          <w:rFonts w:cs="Arial"/>
          <w:color w:val="231F20"/>
          <w:spacing w:val="-3"/>
        </w:rPr>
        <w:t xml:space="preserve"> </w:t>
      </w:r>
      <w:r w:rsidRPr="00393C8B">
        <w:rPr>
          <w:rFonts w:cs="Arial"/>
          <w:color w:val="231F20"/>
        </w:rPr>
        <w:t>any</w:t>
      </w:r>
      <w:r w:rsidRPr="00393C8B">
        <w:rPr>
          <w:rFonts w:cs="Arial"/>
          <w:color w:val="231F20"/>
          <w:spacing w:val="-3"/>
        </w:rPr>
        <w:t xml:space="preserve"> </w:t>
      </w:r>
      <w:r w:rsidRPr="00393C8B">
        <w:rPr>
          <w:rFonts w:cs="Arial"/>
          <w:color w:val="231F20"/>
        </w:rPr>
        <w:t>doubt</w:t>
      </w:r>
      <w:r w:rsidRPr="00393C8B">
        <w:rPr>
          <w:rFonts w:cs="Arial"/>
          <w:color w:val="231F20"/>
          <w:spacing w:val="-3"/>
        </w:rPr>
        <w:t xml:space="preserve"> </w:t>
      </w:r>
      <w:r w:rsidRPr="00393C8B">
        <w:rPr>
          <w:rFonts w:cs="Arial"/>
          <w:color w:val="231F20"/>
        </w:rPr>
        <w:t xml:space="preserve">which may </w:t>
      </w:r>
      <w:r w:rsidRPr="00393C8B">
        <w:rPr>
          <w:rFonts w:cs="Arial"/>
          <w:color w:val="231F20"/>
          <w:spacing w:val="10"/>
        </w:rPr>
        <w:t xml:space="preserve">arise </w:t>
      </w:r>
      <w:r w:rsidRPr="00393C8B">
        <w:rPr>
          <w:rFonts w:cs="Arial"/>
          <w:color w:val="231F20"/>
        </w:rPr>
        <w:t xml:space="preserve">on any question involving </w:t>
      </w:r>
      <w:r w:rsidRPr="00393C8B">
        <w:rPr>
          <w:rFonts w:cs="Arial"/>
          <w:color w:val="231F20"/>
          <w:spacing w:val="10"/>
        </w:rPr>
        <w:t xml:space="preserve">the </w:t>
      </w:r>
      <w:r w:rsidRPr="00393C8B">
        <w:rPr>
          <w:rFonts w:cs="Arial"/>
          <w:color w:val="231F20"/>
        </w:rPr>
        <w:t>transition from the previous Charters and Statutes</w:t>
      </w:r>
      <w:r w:rsidRPr="00393C8B">
        <w:rPr>
          <w:rFonts w:cs="Arial"/>
          <w:color w:val="231F20"/>
          <w:spacing w:val="-4"/>
        </w:rPr>
        <w:t xml:space="preserve"> </w:t>
      </w:r>
      <w:r w:rsidRPr="00393C8B">
        <w:rPr>
          <w:rFonts w:cs="Arial"/>
          <w:color w:val="231F20"/>
        </w:rPr>
        <w:t>of</w:t>
      </w:r>
      <w:r w:rsidRPr="00393C8B">
        <w:rPr>
          <w:rFonts w:cs="Arial"/>
          <w:color w:val="231F20"/>
          <w:spacing w:val="-3"/>
        </w:rPr>
        <w:t xml:space="preserve"> </w:t>
      </w:r>
      <w:r w:rsidRPr="00393C8B">
        <w:rPr>
          <w:rFonts w:cs="Arial"/>
          <w:color w:val="231F20"/>
        </w:rPr>
        <w:t>the</w:t>
      </w:r>
      <w:r w:rsidRPr="00393C8B">
        <w:rPr>
          <w:rFonts w:cs="Arial"/>
          <w:color w:val="231F20"/>
          <w:spacing w:val="-4"/>
        </w:rPr>
        <w:t xml:space="preserve"> </w:t>
      </w:r>
      <w:r w:rsidRPr="00393C8B">
        <w:rPr>
          <w:rFonts w:cs="Arial"/>
          <w:color w:val="231F20"/>
        </w:rPr>
        <w:t>University</w:t>
      </w:r>
      <w:r w:rsidRPr="00393C8B">
        <w:rPr>
          <w:rFonts w:cs="Arial"/>
          <w:color w:val="231F20"/>
          <w:spacing w:val="-3"/>
        </w:rPr>
        <w:t xml:space="preserve"> </w:t>
      </w:r>
      <w:r w:rsidRPr="00393C8B">
        <w:rPr>
          <w:rFonts w:cs="Arial"/>
          <w:color w:val="231F20"/>
        </w:rPr>
        <w:t>to</w:t>
      </w:r>
      <w:r w:rsidRPr="00393C8B">
        <w:rPr>
          <w:rFonts w:cs="Arial"/>
          <w:color w:val="231F20"/>
          <w:spacing w:val="-3"/>
        </w:rPr>
        <w:t xml:space="preserve"> </w:t>
      </w:r>
      <w:r w:rsidRPr="00393C8B">
        <w:rPr>
          <w:rFonts w:cs="Arial"/>
          <w:color w:val="231F20"/>
        </w:rPr>
        <w:t>the</w:t>
      </w:r>
      <w:r w:rsidRPr="00393C8B">
        <w:rPr>
          <w:rFonts w:cs="Arial"/>
          <w:color w:val="231F20"/>
          <w:spacing w:val="-4"/>
        </w:rPr>
        <w:t xml:space="preserve"> </w:t>
      </w:r>
      <w:r w:rsidRPr="00393C8B">
        <w:rPr>
          <w:rFonts w:cs="Arial"/>
          <w:color w:val="231F20"/>
        </w:rPr>
        <w:t>provisions</w:t>
      </w:r>
      <w:r w:rsidRPr="00393C8B">
        <w:rPr>
          <w:rFonts w:cs="Arial"/>
          <w:color w:val="231F20"/>
          <w:spacing w:val="-3"/>
        </w:rPr>
        <w:t xml:space="preserve"> </w:t>
      </w:r>
      <w:r w:rsidRPr="00393C8B">
        <w:rPr>
          <w:rFonts w:cs="Arial"/>
          <w:color w:val="231F20"/>
        </w:rPr>
        <w:t xml:space="preserve">of </w:t>
      </w:r>
      <w:r w:rsidRPr="00393C8B">
        <w:rPr>
          <w:rFonts w:cs="Arial"/>
          <w:color w:val="231F20"/>
          <w:spacing w:val="-2"/>
        </w:rPr>
        <w:t>the</w:t>
      </w:r>
      <w:r w:rsidRPr="00393C8B">
        <w:rPr>
          <w:rFonts w:cs="Arial"/>
          <w:color w:val="231F20"/>
          <w:spacing w:val="-14"/>
        </w:rPr>
        <w:t xml:space="preserve"> </w:t>
      </w:r>
      <w:r w:rsidRPr="00393C8B">
        <w:rPr>
          <w:rFonts w:cs="Arial"/>
          <w:color w:val="231F20"/>
          <w:spacing w:val="-2"/>
        </w:rPr>
        <w:t>Charter</w:t>
      </w:r>
      <w:r w:rsidRPr="00393C8B">
        <w:rPr>
          <w:rFonts w:cs="Arial"/>
          <w:color w:val="231F20"/>
          <w:spacing w:val="-14"/>
        </w:rPr>
        <w:t xml:space="preserve"> </w:t>
      </w:r>
      <w:r w:rsidRPr="00393C8B">
        <w:rPr>
          <w:rFonts w:cs="Arial"/>
          <w:color w:val="231F20"/>
          <w:spacing w:val="-2"/>
        </w:rPr>
        <w:t>and</w:t>
      </w:r>
      <w:r w:rsidRPr="00393C8B">
        <w:rPr>
          <w:rFonts w:cs="Arial"/>
          <w:color w:val="231F20"/>
          <w:spacing w:val="-14"/>
        </w:rPr>
        <w:t xml:space="preserve"> </w:t>
      </w:r>
      <w:r w:rsidRPr="00393C8B">
        <w:rPr>
          <w:rFonts w:cs="Arial"/>
          <w:color w:val="231F20"/>
          <w:spacing w:val="-2"/>
        </w:rPr>
        <w:t>the</w:t>
      </w:r>
      <w:r w:rsidRPr="00393C8B">
        <w:rPr>
          <w:rFonts w:cs="Arial"/>
          <w:color w:val="231F20"/>
          <w:spacing w:val="-14"/>
        </w:rPr>
        <w:t xml:space="preserve"> </w:t>
      </w:r>
      <w:r w:rsidRPr="00393C8B">
        <w:rPr>
          <w:rFonts w:cs="Arial"/>
          <w:color w:val="231F20"/>
          <w:spacing w:val="-2"/>
        </w:rPr>
        <w:t>Statutes.</w:t>
      </w:r>
    </w:p>
    <w:p w14:paraId="553E6EDD" w14:textId="77777777" w:rsidR="00D35E24" w:rsidRPr="00393C8B" w:rsidRDefault="00D35E24" w:rsidP="00D35E24">
      <w:pPr>
        <w:tabs>
          <w:tab w:val="left" w:pos="1485"/>
        </w:tabs>
        <w:spacing w:before="106"/>
        <w:rPr>
          <w:rFonts w:cs="Arial"/>
        </w:rPr>
      </w:pPr>
    </w:p>
    <w:p w14:paraId="2CC5A81B" w14:textId="50340448" w:rsidR="00D35E24" w:rsidRPr="00393C8B" w:rsidRDefault="00D35E24" w:rsidP="00D35E24">
      <w:pPr>
        <w:tabs>
          <w:tab w:val="left" w:pos="594"/>
          <w:tab w:val="left" w:pos="598"/>
        </w:tabs>
        <w:spacing w:before="109" w:line="244" w:lineRule="auto"/>
        <w:ind w:right="111"/>
        <w:rPr>
          <w:rFonts w:cs="Arial"/>
        </w:rPr>
      </w:pPr>
    </w:p>
    <w:p w14:paraId="2AE9782A" w14:textId="77777777" w:rsidR="00D35E24" w:rsidRPr="00393C8B" w:rsidRDefault="00D35E24" w:rsidP="00D35E24">
      <w:pPr>
        <w:pStyle w:val="ListParagraph"/>
        <w:tabs>
          <w:tab w:val="left" w:pos="988"/>
          <w:tab w:val="left" w:pos="992"/>
        </w:tabs>
        <w:spacing w:before="108" w:line="244" w:lineRule="auto"/>
        <w:ind w:left="992" w:right="47" w:firstLine="0"/>
        <w:rPr>
          <w:rFonts w:cs="Arial"/>
        </w:rPr>
      </w:pPr>
    </w:p>
    <w:p w14:paraId="6E60D593" w14:textId="4A560EDB" w:rsidR="008415BB" w:rsidRPr="00393C8B" w:rsidRDefault="008415BB" w:rsidP="00D35E24">
      <w:pPr>
        <w:tabs>
          <w:tab w:val="left" w:pos="992"/>
        </w:tabs>
        <w:spacing w:before="111" w:line="244" w:lineRule="auto"/>
        <w:ind w:right="51"/>
        <w:rPr>
          <w:rFonts w:cs="Arial"/>
        </w:rPr>
      </w:pPr>
    </w:p>
    <w:sectPr w:rsidR="008415BB" w:rsidRPr="00393C8B" w:rsidSect="000A27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AEEA2" w14:textId="77777777" w:rsidR="000A279D" w:rsidRDefault="000A279D" w:rsidP="00393C8B">
      <w:r>
        <w:separator/>
      </w:r>
    </w:p>
  </w:endnote>
  <w:endnote w:type="continuationSeparator" w:id="0">
    <w:p w14:paraId="6930DE31" w14:textId="77777777" w:rsidR="000A279D" w:rsidRDefault="000A279D" w:rsidP="0039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888E5" w14:textId="77777777" w:rsidR="000A279D" w:rsidRDefault="000A279D" w:rsidP="00393C8B">
      <w:r>
        <w:separator/>
      </w:r>
    </w:p>
  </w:footnote>
  <w:footnote w:type="continuationSeparator" w:id="0">
    <w:p w14:paraId="5ADCD8A5" w14:textId="77777777" w:rsidR="000A279D" w:rsidRDefault="000A279D" w:rsidP="00393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58FD"/>
    <w:multiLevelType w:val="hybridMultilevel"/>
    <w:tmpl w:val="79F4001A"/>
    <w:lvl w:ilvl="0" w:tplc="3F202FCA">
      <w:start w:val="1"/>
      <w:numFmt w:val="decimal"/>
      <w:lvlText w:val="%1"/>
      <w:lvlJc w:val="left"/>
      <w:pPr>
        <w:ind w:left="1251" w:hanging="395"/>
      </w:pPr>
      <w:rPr>
        <w:rFonts w:ascii="Bookman Old Style" w:eastAsia="Bookman Old Style" w:hAnsi="Bookman Old Style" w:cs="Bookman Old Style" w:hint="default"/>
        <w:b w:val="0"/>
        <w:bCs w:val="0"/>
        <w:i w:val="0"/>
        <w:iCs w:val="0"/>
        <w:color w:val="231F20"/>
        <w:spacing w:val="0"/>
        <w:w w:val="81"/>
        <w:sz w:val="21"/>
        <w:szCs w:val="21"/>
        <w:lang w:val="en-US" w:eastAsia="en-US" w:bidi="ar-SA"/>
      </w:rPr>
    </w:lvl>
    <w:lvl w:ilvl="1" w:tplc="B43257EC">
      <w:numFmt w:val="bullet"/>
      <w:lvlText w:val="•"/>
      <w:lvlJc w:val="left"/>
      <w:pPr>
        <w:ind w:left="1642" w:hanging="395"/>
      </w:pPr>
      <w:rPr>
        <w:rFonts w:hint="default"/>
        <w:lang w:val="en-US" w:eastAsia="en-US" w:bidi="ar-SA"/>
      </w:rPr>
    </w:lvl>
    <w:lvl w:ilvl="2" w:tplc="5924203A">
      <w:numFmt w:val="bullet"/>
      <w:lvlText w:val="•"/>
      <w:lvlJc w:val="left"/>
      <w:pPr>
        <w:ind w:left="2025" w:hanging="395"/>
      </w:pPr>
      <w:rPr>
        <w:rFonts w:hint="default"/>
        <w:lang w:val="en-US" w:eastAsia="en-US" w:bidi="ar-SA"/>
      </w:rPr>
    </w:lvl>
    <w:lvl w:ilvl="3" w:tplc="C2085958">
      <w:numFmt w:val="bullet"/>
      <w:lvlText w:val="•"/>
      <w:lvlJc w:val="left"/>
      <w:pPr>
        <w:ind w:left="2408" w:hanging="395"/>
      </w:pPr>
      <w:rPr>
        <w:rFonts w:hint="default"/>
        <w:lang w:val="en-US" w:eastAsia="en-US" w:bidi="ar-SA"/>
      </w:rPr>
    </w:lvl>
    <w:lvl w:ilvl="4" w:tplc="E56ADA26">
      <w:numFmt w:val="bullet"/>
      <w:lvlText w:val="•"/>
      <w:lvlJc w:val="left"/>
      <w:pPr>
        <w:ind w:left="2791" w:hanging="395"/>
      </w:pPr>
      <w:rPr>
        <w:rFonts w:hint="default"/>
        <w:lang w:val="en-US" w:eastAsia="en-US" w:bidi="ar-SA"/>
      </w:rPr>
    </w:lvl>
    <w:lvl w:ilvl="5" w:tplc="8A6CD942">
      <w:numFmt w:val="bullet"/>
      <w:lvlText w:val="•"/>
      <w:lvlJc w:val="left"/>
      <w:pPr>
        <w:ind w:left="3173" w:hanging="395"/>
      </w:pPr>
      <w:rPr>
        <w:rFonts w:hint="default"/>
        <w:lang w:val="en-US" w:eastAsia="en-US" w:bidi="ar-SA"/>
      </w:rPr>
    </w:lvl>
    <w:lvl w:ilvl="6" w:tplc="610CA048">
      <w:numFmt w:val="bullet"/>
      <w:lvlText w:val="•"/>
      <w:lvlJc w:val="left"/>
      <w:pPr>
        <w:ind w:left="3556" w:hanging="395"/>
      </w:pPr>
      <w:rPr>
        <w:rFonts w:hint="default"/>
        <w:lang w:val="en-US" w:eastAsia="en-US" w:bidi="ar-SA"/>
      </w:rPr>
    </w:lvl>
    <w:lvl w:ilvl="7" w:tplc="7F705864">
      <w:numFmt w:val="bullet"/>
      <w:lvlText w:val="•"/>
      <w:lvlJc w:val="left"/>
      <w:pPr>
        <w:ind w:left="3939" w:hanging="395"/>
      </w:pPr>
      <w:rPr>
        <w:rFonts w:hint="default"/>
        <w:lang w:val="en-US" w:eastAsia="en-US" w:bidi="ar-SA"/>
      </w:rPr>
    </w:lvl>
    <w:lvl w:ilvl="8" w:tplc="60CA8E04">
      <w:numFmt w:val="bullet"/>
      <w:lvlText w:val="•"/>
      <w:lvlJc w:val="left"/>
      <w:pPr>
        <w:ind w:left="4322" w:hanging="395"/>
      </w:pPr>
      <w:rPr>
        <w:rFonts w:hint="default"/>
        <w:lang w:val="en-US" w:eastAsia="en-US" w:bidi="ar-SA"/>
      </w:rPr>
    </w:lvl>
  </w:abstractNum>
  <w:abstractNum w:abstractNumId="1" w15:restartNumberingAfterBreak="0">
    <w:nsid w:val="07877F64"/>
    <w:multiLevelType w:val="hybridMultilevel"/>
    <w:tmpl w:val="4632459C"/>
    <w:lvl w:ilvl="0" w:tplc="0B3414E4">
      <w:start w:val="1"/>
      <w:numFmt w:val="upperRoman"/>
      <w:lvlText w:val="%1"/>
      <w:lvlJc w:val="left"/>
      <w:pPr>
        <w:ind w:left="699" w:hanging="592"/>
        <w:jc w:val="right"/>
      </w:pPr>
      <w:rPr>
        <w:rFonts w:ascii="Times New Roman" w:eastAsia="Times New Roman" w:hAnsi="Times New Roman" w:cs="Times New Roman" w:hint="default"/>
        <w:b/>
        <w:bCs/>
        <w:i w:val="0"/>
        <w:iCs w:val="0"/>
        <w:color w:val="231F20"/>
        <w:spacing w:val="0"/>
        <w:w w:val="97"/>
        <w:sz w:val="21"/>
        <w:szCs w:val="21"/>
        <w:lang w:val="en-US" w:eastAsia="en-US" w:bidi="ar-SA"/>
      </w:rPr>
    </w:lvl>
    <w:lvl w:ilvl="1" w:tplc="AE429C10">
      <w:start w:val="1"/>
      <w:numFmt w:val="lowerLetter"/>
      <w:lvlText w:val="(%2)"/>
      <w:lvlJc w:val="left"/>
      <w:pPr>
        <w:ind w:left="1486" w:hanging="394"/>
      </w:pPr>
      <w:rPr>
        <w:rFonts w:ascii="Bookman Old Style" w:eastAsia="Bookman Old Style" w:hAnsi="Bookman Old Style" w:cs="Bookman Old Style" w:hint="default"/>
        <w:b w:val="0"/>
        <w:bCs w:val="0"/>
        <w:i w:val="0"/>
        <w:iCs w:val="0"/>
        <w:color w:val="231F20"/>
        <w:spacing w:val="-3"/>
        <w:w w:val="87"/>
        <w:sz w:val="21"/>
        <w:szCs w:val="21"/>
        <w:lang w:val="en-US" w:eastAsia="en-US" w:bidi="ar-SA"/>
      </w:rPr>
    </w:lvl>
    <w:lvl w:ilvl="2" w:tplc="3F7A86FE">
      <w:start w:val="1"/>
      <w:numFmt w:val="lowerLetter"/>
      <w:lvlText w:val="(%3)"/>
      <w:lvlJc w:val="left"/>
      <w:pPr>
        <w:ind w:left="1486" w:hanging="393"/>
        <w:jc w:val="right"/>
      </w:pPr>
      <w:rPr>
        <w:rFonts w:ascii="Arial" w:hAnsi="Arial" w:cs="Bookman Old Style" w:hint="default"/>
        <w:b w:val="0"/>
        <w:bCs w:val="0"/>
        <w:i w:val="0"/>
        <w:iCs w:val="0"/>
        <w:color w:val="231F20"/>
        <w:spacing w:val="-4"/>
        <w:w w:val="70"/>
        <w:sz w:val="22"/>
        <w:szCs w:val="21"/>
        <w:lang w:val="en-US" w:eastAsia="en-US" w:bidi="ar-SA"/>
      </w:rPr>
    </w:lvl>
    <w:lvl w:ilvl="3" w:tplc="63007D3C">
      <w:start w:val="1"/>
      <w:numFmt w:val="lowerRoman"/>
      <w:lvlText w:val="(%4)"/>
      <w:lvlJc w:val="left"/>
      <w:pPr>
        <w:ind w:left="1831" w:hanging="344"/>
      </w:pPr>
      <w:rPr>
        <w:rFonts w:ascii="Bookman Old Style" w:eastAsia="Bookman Old Style" w:hAnsi="Bookman Old Style" w:cs="Bookman Old Style" w:hint="default"/>
        <w:b w:val="0"/>
        <w:bCs w:val="0"/>
        <w:i w:val="0"/>
        <w:iCs w:val="0"/>
        <w:color w:val="231F20"/>
        <w:spacing w:val="-4"/>
        <w:w w:val="99"/>
        <w:sz w:val="21"/>
        <w:szCs w:val="21"/>
        <w:lang w:val="en-US" w:eastAsia="en-US" w:bidi="ar-SA"/>
      </w:rPr>
    </w:lvl>
    <w:lvl w:ilvl="4" w:tplc="ECF8749E">
      <w:numFmt w:val="bullet"/>
      <w:lvlText w:val="•"/>
      <w:lvlJc w:val="left"/>
      <w:pPr>
        <w:ind w:left="1840" w:hanging="344"/>
      </w:pPr>
      <w:rPr>
        <w:rFonts w:hint="default"/>
        <w:lang w:val="en-US" w:eastAsia="en-US" w:bidi="ar-SA"/>
      </w:rPr>
    </w:lvl>
    <w:lvl w:ilvl="5" w:tplc="4C5E2B50">
      <w:numFmt w:val="bullet"/>
      <w:lvlText w:val="•"/>
      <w:lvlJc w:val="left"/>
      <w:pPr>
        <w:ind w:left="1489" w:hanging="344"/>
      </w:pPr>
      <w:rPr>
        <w:rFonts w:hint="default"/>
        <w:lang w:val="en-US" w:eastAsia="en-US" w:bidi="ar-SA"/>
      </w:rPr>
    </w:lvl>
    <w:lvl w:ilvl="6" w:tplc="1B780BD2">
      <w:numFmt w:val="bullet"/>
      <w:lvlText w:val="•"/>
      <w:lvlJc w:val="left"/>
      <w:pPr>
        <w:ind w:left="1139" w:hanging="344"/>
      </w:pPr>
      <w:rPr>
        <w:rFonts w:hint="default"/>
        <w:lang w:val="en-US" w:eastAsia="en-US" w:bidi="ar-SA"/>
      </w:rPr>
    </w:lvl>
    <w:lvl w:ilvl="7" w:tplc="DB4CA65A">
      <w:numFmt w:val="bullet"/>
      <w:lvlText w:val="•"/>
      <w:lvlJc w:val="left"/>
      <w:pPr>
        <w:ind w:left="788" w:hanging="344"/>
      </w:pPr>
      <w:rPr>
        <w:rFonts w:hint="default"/>
        <w:lang w:val="en-US" w:eastAsia="en-US" w:bidi="ar-SA"/>
      </w:rPr>
    </w:lvl>
    <w:lvl w:ilvl="8" w:tplc="411638D6">
      <w:numFmt w:val="bullet"/>
      <w:lvlText w:val="•"/>
      <w:lvlJc w:val="left"/>
      <w:pPr>
        <w:ind w:left="438" w:hanging="344"/>
      </w:pPr>
      <w:rPr>
        <w:rFonts w:hint="default"/>
        <w:lang w:val="en-US" w:eastAsia="en-US" w:bidi="ar-SA"/>
      </w:rPr>
    </w:lvl>
  </w:abstractNum>
  <w:abstractNum w:abstractNumId="2" w15:restartNumberingAfterBreak="0">
    <w:nsid w:val="0E480B3A"/>
    <w:multiLevelType w:val="hybridMultilevel"/>
    <w:tmpl w:val="1B2003A2"/>
    <w:lvl w:ilvl="0" w:tplc="FFFFFFFF">
      <w:start w:val="1"/>
      <w:numFmt w:val="lowerRoman"/>
      <w:lvlText w:val="(%1)"/>
      <w:lvlJc w:val="left"/>
      <w:pPr>
        <w:ind w:left="1486" w:hanging="492"/>
        <w:jc w:val="right"/>
      </w:pPr>
      <w:rPr>
        <w:rFonts w:ascii="Bookman Old Style" w:eastAsia="Bookman Old Style" w:hAnsi="Bookman Old Style" w:cs="Bookman Old Style" w:hint="default"/>
        <w:b w:val="0"/>
        <w:bCs w:val="0"/>
        <w:i w:val="0"/>
        <w:iCs w:val="0"/>
        <w:color w:val="231F20"/>
        <w:spacing w:val="-4"/>
        <w:w w:val="89"/>
        <w:sz w:val="21"/>
        <w:szCs w:val="21"/>
        <w:lang w:val="en-US" w:eastAsia="en-US" w:bidi="ar-SA"/>
      </w:rPr>
    </w:lvl>
    <w:lvl w:ilvl="1" w:tplc="FFFFFFFF">
      <w:numFmt w:val="bullet"/>
      <w:lvlText w:val="•"/>
      <w:lvlJc w:val="left"/>
      <w:pPr>
        <w:ind w:left="1807" w:hanging="492"/>
      </w:pPr>
      <w:rPr>
        <w:rFonts w:hint="default"/>
        <w:lang w:val="en-US" w:eastAsia="en-US" w:bidi="ar-SA"/>
      </w:rPr>
    </w:lvl>
    <w:lvl w:ilvl="2" w:tplc="FFFFFFFF">
      <w:numFmt w:val="bullet"/>
      <w:lvlText w:val="•"/>
      <w:lvlJc w:val="left"/>
      <w:pPr>
        <w:ind w:left="2135" w:hanging="492"/>
      </w:pPr>
      <w:rPr>
        <w:rFonts w:hint="default"/>
        <w:lang w:val="en-US" w:eastAsia="en-US" w:bidi="ar-SA"/>
      </w:rPr>
    </w:lvl>
    <w:lvl w:ilvl="3" w:tplc="FFFFFFFF">
      <w:numFmt w:val="bullet"/>
      <w:lvlText w:val="•"/>
      <w:lvlJc w:val="left"/>
      <w:pPr>
        <w:ind w:left="2462" w:hanging="492"/>
      </w:pPr>
      <w:rPr>
        <w:rFonts w:hint="default"/>
        <w:lang w:val="en-US" w:eastAsia="en-US" w:bidi="ar-SA"/>
      </w:rPr>
    </w:lvl>
    <w:lvl w:ilvl="4" w:tplc="FFFFFFFF">
      <w:numFmt w:val="bullet"/>
      <w:lvlText w:val="•"/>
      <w:lvlJc w:val="left"/>
      <w:pPr>
        <w:ind w:left="2790" w:hanging="492"/>
      </w:pPr>
      <w:rPr>
        <w:rFonts w:hint="default"/>
        <w:lang w:val="en-US" w:eastAsia="en-US" w:bidi="ar-SA"/>
      </w:rPr>
    </w:lvl>
    <w:lvl w:ilvl="5" w:tplc="FFFFFFFF">
      <w:numFmt w:val="bullet"/>
      <w:lvlText w:val="•"/>
      <w:lvlJc w:val="left"/>
      <w:pPr>
        <w:ind w:left="3118" w:hanging="492"/>
      </w:pPr>
      <w:rPr>
        <w:rFonts w:hint="default"/>
        <w:lang w:val="en-US" w:eastAsia="en-US" w:bidi="ar-SA"/>
      </w:rPr>
    </w:lvl>
    <w:lvl w:ilvl="6" w:tplc="FFFFFFFF">
      <w:numFmt w:val="bullet"/>
      <w:lvlText w:val="•"/>
      <w:lvlJc w:val="left"/>
      <w:pPr>
        <w:ind w:left="3445" w:hanging="492"/>
      </w:pPr>
      <w:rPr>
        <w:rFonts w:hint="default"/>
        <w:lang w:val="en-US" w:eastAsia="en-US" w:bidi="ar-SA"/>
      </w:rPr>
    </w:lvl>
    <w:lvl w:ilvl="7" w:tplc="FFFFFFFF">
      <w:numFmt w:val="bullet"/>
      <w:lvlText w:val="•"/>
      <w:lvlJc w:val="left"/>
      <w:pPr>
        <w:ind w:left="3773" w:hanging="492"/>
      </w:pPr>
      <w:rPr>
        <w:rFonts w:hint="default"/>
        <w:lang w:val="en-US" w:eastAsia="en-US" w:bidi="ar-SA"/>
      </w:rPr>
    </w:lvl>
    <w:lvl w:ilvl="8" w:tplc="FFFFFFFF">
      <w:numFmt w:val="bullet"/>
      <w:lvlText w:val="•"/>
      <w:lvlJc w:val="left"/>
      <w:pPr>
        <w:ind w:left="4101" w:hanging="492"/>
      </w:pPr>
      <w:rPr>
        <w:rFonts w:hint="default"/>
        <w:lang w:val="en-US" w:eastAsia="en-US" w:bidi="ar-SA"/>
      </w:rPr>
    </w:lvl>
  </w:abstractNum>
  <w:abstractNum w:abstractNumId="3" w15:restartNumberingAfterBreak="0">
    <w:nsid w:val="0E5A55B8"/>
    <w:multiLevelType w:val="hybridMultilevel"/>
    <w:tmpl w:val="8796EB5E"/>
    <w:lvl w:ilvl="0" w:tplc="09F66D40">
      <w:start w:val="1"/>
      <w:numFmt w:val="decimal"/>
      <w:lvlText w:val="%1"/>
      <w:lvlJc w:val="left"/>
      <w:pPr>
        <w:ind w:left="1251" w:hanging="395"/>
      </w:pPr>
      <w:rPr>
        <w:rFonts w:ascii="Bookman Old Style" w:eastAsia="Bookman Old Style" w:hAnsi="Bookman Old Style" w:cs="Bookman Old Style" w:hint="default"/>
        <w:b w:val="0"/>
        <w:bCs w:val="0"/>
        <w:i w:val="0"/>
        <w:iCs w:val="0"/>
        <w:color w:val="231F20"/>
        <w:spacing w:val="0"/>
        <w:w w:val="81"/>
        <w:sz w:val="21"/>
        <w:szCs w:val="21"/>
        <w:lang w:val="en-US" w:eastAsia="en-US" w:bidi="ar-SA"/>
      </w:rPr>
    </w:lvl>
    <w:lvl w:ilvl="1" w:tplc="A21EE4FA">
      <w:numFmt w:val="bullet"/>
      <w:lvlText w:val="•"/>
      <w:lvlJc w:val="left"/>
      <w:pPr>
        <w:ind w:left="1642" w:hanging="395"/>
      </w:pPr>
      <w:rPr>
        <w:rFonts w:hint="default"/>
        <w:lang w:val="en-US" w:eastAsia="en-US" w:bidi="ar-SA"/>
      </w:rPr>
    </w:lvl>
    <w:lvl w:ilvl="2" w:tplc="EF5AE988">
      <w:numFmt w:val="bullet"/>
      <w:lvlText w:val="•"/>
      <w:lvlJc w:val="left"/>
      <w:pPr>
        <w:ind w:left="2025" w:hanging="395"/>
      </w:pPr>
      <w:rPr>
        <w:rFonts w:hint="default"/>
        <w:lang w:val="en-US" w:eastAsia="en-US" w:bidi="ar-SA"/>
      </w:rPr>
    </w:lvl>
    <w:lvl w:ilvl="3" w:tplc="C6A06718">
      <w:numFmt w:val="bullet"/>
      <w:lvlText w:val="•"/>
      <w:lvlJc w:val="left"/>
      <w:pPr>
        <w:ind w:left="2408" w:hanging="395"/>
      </w:pPr>
      <w:rPr>
        <w:rFonts w:hint="default"/>
        <w:lang w:val="en-US" w:eastAsia="en-US" w:bidi="ar-SA"/>
      </w:rPr>
    </w:lvl>
    <w:lvl w:ilvl="4" w:tplc="8E6AEFEE">
      <w:numFmt w:val="bullet"/>
      <w:lvlText w:val="•"/>
      <w:lvlJc w:val="left"/>
      <w:pPr>
        <w:ind w:left="2791" w:hanging="395"/>
      </w:pPr>
      <w:rPr>
        <w:rFonts w:hint="default"/>
        <w:lang w:val="en-US" w:eastAsia="en-US" w:bidi="ar-SA"/>
      </w:rPr>
    </w:lvl>
    <w:lvl w:ilvl="5" w:tplc="0EF07DA0">
      <w:numFmt w:val="bullet"/>
      <w:lvlText w:val="•"/>
      <w:lvlJc w:val="left"/>
      <w:pPr>
        <w:ind w:left="3173" w:hanging="395"/>
      </w:pPr>
      <w:rPr>
        <w:rFonts w:hint="default"/>
        <w:lang w:val="en-US" w:eastAsia="en-US" w:bidi="ar-SA"/>
      </w:rPr>
    </w:lvl>
    <w:lvl w:ilvl="6" w:tplc="E0E659DE">
      <w:numFmt w:val="bullet"/>
      <w:lvlText w:val="•"/>
      <w:lvlJc w:val="left"/>
      <w:pPr>
        <w:ind w:left="3556" w:hanging="395"/>
      </w:pPr>
      <w:rPr>
        <w:rFonts w:hint="default"/>
        <w:lang w:val="en-US" w:eastAsia="en-US" w:bidi="ar-SA"/>
      </w:rPr>
    </w:lvl>
    <w:lvl w:ilvl="7" w:tplc="2F0EB93E">
      <w:numFmt w:val="bullet"/>
      <w:lvlText w:val="•"/>
      <w:lvlJc w:val="left"/>
      <w:pPr>
        <w:ind w:left="3939" w:hanging="395"/>
      </w:pPr>
      <w:rPr>
        <w:rFonts w:hint="default"/>
        <w:lang w:val="en-US" w:eastAsia="en-US" w:bidi="ar-SA"/>
      </w:rPr>
    </w:lvl>
    <w:lvl w:ilvl="8" w:tplc="27BE32B8">
      <w:numFmt w:val="bullet"/>
      <w:lvlText w:val="•"/>
      <w:lvlJc w:val="left"/>
      <w:pPr>
        <w:ind w:left="4322" w:hanging="395"/>
      </w:pPr>
      <w:rPr>
        <w:rFonts w:hint="default"/>
        <w:lang w:val="en-US" w:eastAsia="en-US" w:bidi="ar-SA"/>
      </w:rPr>
    </w:lvl>
  </w:abstractNum>
  <w:abstractNum w:abstractNumId="4" w15:restartNumberingAfterBreak="0">
    <w:nsid w:val="18871B7E"/>
    <w:multiLevelType w:val="hybridMultilevel"/>
    <w:tmpl w:val="DBCE108A"/>
    <w:lvl w:ilvl="0" w:tplc="EAD22928">
      <w:start w:val="3"/>
      <w:numFmt w:val="decimal"/>
      <w:lvlText w:val="%1"/>
      <w:lvlJc w:val="left"/>
      <w:pPr>
        <w:ind w:left="501" w:hanging="395"/>
      </w:pPr>
      <w:rPr>
        <w:rFonts w:ascii="Bookman Old Style" w:eastAsia="Bookman Old Style" w:hAnsi="Bookman Old Style" w:cs="Bookman Old Style" w:hint="default"/>
        <w:b w:val="0"/>
        <w:bCs w:val="0"/>
        <w:i w:val="0"/>
        <w:iCs w:val="0"/>
        <w:color w:val="231F20"/>
        <w:spacing w:val="0"/>
        <w:w w:val="81"/>
        <w:sz w:val="21"/>
        <w:szCs w:val="21"/>
        <w:lang w:val="en-US" w:eastAsia="en-US" w:bidi="ar-SA"/>
      </w:rPr>
    </w:lvl>
    <w:lvl w:ilvl="1" w:tplc="6F50B618">
      <w:start w:val="1"/>
      <w:numFmt w:val="lowerRoman"/>
      <w:lvlText w:val="(%2)"/>
      <w:lvlJc w:val="left"/>
      <w:pPr>
        <w:ind w:left="995" w:hanging="494"/>
      </w:pPr>
      <w:rPr>
        <w:rFonts w:ascii="Bookman Old Style" w:eastAsia="Bookman Old Style" w:hAnsi="Bookman Old Style" w:cs="Bookman Old Style" w:hint="default"/>
        <w:b w:val="0"/>
        <w:bCs w:val="0"/>
        <w:i w:val="0"/>
        <w:iCs w:val="0"/>
        <w:color w:val="231F20"/>
        <w:spacing w:val="-4"/>
        <w:w w:val="99"/>
        <w:sz w:val="21"/>
        <w:szCs w:val="21"/>
        <w:lang w:val="en-US" w:eastAsia="en-US" w:bidi="ar-SA"/>
      </w:rPr>
    </w:lvl>
    <w:lvl w:ilvl="2" w:tplc="3CE80FA4">
      <w:numFmt w:val="bullet"/>
      <w:lvlText w:val="•"/>
      <w:lvlJc w:val="left"/>
      <w:pPr>
        <w:ind w:left="805" w:hanging="494"/>
      </w:pPr>
      <w:rPr>
        <w:rFonts w:hint="default"/>
        <w:lang w:val="en-US" w:eastAsia="en-US" w:bidi="ar-SA"/>
      </w:rPr>
    </w:lvl>
    <w:lvl w:ilvl="3" w:tplc="8C38C642">
      <w:numFmt w:val="bullet"/>
      <w:lvlText w:val="•"/>
      <w:lvlJc w:val="left"/>
      <w:pPr>
        <w:ind w:left="611" w:hanging="494"/>
      </w:pPr>
      <w:rPr>
        <w:rFonts w:hint="default"/>
        <w:lang w:val="en-US" w:eastAsia="en-US" w:bidi="ar-SA"/>
      </w:rPr>
    </w:lvl>
    <w:lvl w:ilvl="4" w:tplc="780263D6">
      <w:numFmt w:val="bullet"/>
      <w:lvlText w:val="•"/>
      <w:lvlJc w:val="left"/>
      <w:pPr>
        <w:ind w:left="416" w:hanging="494"/>
      </w:pPr>
      <w:rPr>
        <w:rFonts w:hint="default"/>
        <w:lang w:val="en-US" w:eastAsia="en-US" w:bidi="ar-SA"/>
      </w:rPr>
    </w:lvl>
    <w:lvl w:ilvl="5" w:tplc="A9220D40">
      <w:numFmt w:val="bullet"/>
      <w:lvlText w:val="•"/>
      <w:lvlJc w:val="left"/>
      <w:pPr>
        <w:ind w:left="222" w:hanging="494"/>
      </w:pPr>
      <w:rPr>
        <w:rFonts w:hint="default"/>
        <w:lang w:val="en-US" w:eastAsia="en-US" w:bidi="ar-SA"/>
      </w:rPr>
    </w:lvl>
    <w:lvl w:ilvl="6" w:tplc="CD6C5528">
      <w:numFmt w:val="bullet"/>
      <w:lvlText w:val="•"/>
      <w:lvlJc w:val="left"/>
      <w:pPr>
        <w:ind w:left="27" w:hanging="494"/>
      </w:pPr>
      <w:rPr>
        <w:rFonts w:hint="default"/>
        <w:lang w:val="en-US" w:eastAsia="en-US" w:bidi="ar-SA"/>
      </w:rPr>
    </w:lvl>
    <w:lvl w:ilvl="7" w:tplc="53D0A95E">
      <w:numFmt w:val="bullet"/>
      <w:lvlText w:val="•"/>
      <w:lvlJc w:val="left"/>
      <w:pPr>
        <w:ind w:left="-167" w:hanging="494"/>
      </w:pPr>
      <w:rPr>
        <w:rFonts w:hint="default"/>
        <w:lang w:val="en-US" w:eastAsia="en-US" w:bidi="ar-SA"/>
      </w:rPr>
    </w:lvl>
    <w:lvl w:ilvl="8" w:tplc="E572CCDA">
      <w:numFmt w:val="bullet"/>
      <w:lvlText w:val="•"/>
      <w:lvlJc w:val="left"/>
      <w:pPr>
        <w:ind w:left="-362" w:hanging="494"/>
      </w:pPr>
      <w:rPr>
        <w:rFonts w:hint="default"/>
        <w:lang w:val="en-US" w:eastAsia="en-US" w:bidi="ar-SA"/>
      </w:rPr>
    </w:lvl>
  </w:abstractNum>
  <w:abstractNum w:abstractNumId="5" w15:restartNumberingAfterBreak="0">
    <w:nsid w:val="1AC23AEC"/>
    <w:multiLevelType w:val="hybridMultilevel"/>
    <w:tmpl w:val="51C8D39E"/>
    <w:lvl w:ilvl="0" w:tplc="DFAC6F3A">
      <w:start w:val="1"/>
      <w:numFmt w:val="decimal"/>
      <w:lvlText w:val="%1"/>
      <w:lvlJc w:val="left"/>
      <w:pPr>
        <w:ind w:left="1251" w:hanging="395"/>
      </w:pPr>
      <w:rPr>
        <w:rFonts w:ascii="Bookman Old Style" w:eastAsia="Bookman Old Style" w:hAnsi="Bookman Old Style" w:cs="Bookman Old Style" w:hint="default"/>
        <w:b w:val="0"/>
        <w:bCs w:val="0"/>
        <w:i w:val="0"/>
        <w:iCs w:val="0"/>
        <w:color w:val="231F20"/>
        <w:spacing w:val="0"/>
        <w:w w:val="81"/>
        <w:sz w:val="21"/>
        <w:szCs w:val="21"/>
        <w:lang w:val="en-US" w:eastAsia="en-US" w:bidi="ar-SA"/>
      </w:rPr>
    </w:lvl>
    <w:lvl w:ilvl="1" w:tplc="8AC2A06C">
      <w:start w:val="1"/>
      <w:numFmt w:val="lowerLetter"/>
      <w:lvlText w:val="(%2)"/>
      <w:lvlJc w:val="left"/>
      <w:pPr>
        <w:ind w:left="1743" w:hanging="492"/>
      </w:pPr>
      <w:rPr>
        <w:rFonts w:hint="default"/>
        <w:lang w:val="en-US" w:eastAsia="en-US" w:bidi="ar-SA"/>
      </w:rPr>
    </w:lvl>
    <w:lvl w:ilvl="2" w:tplc="E5FC77AA">
      <w:numFmt w:val="bullet"/>
      <w:lvlText w:val="•"/>
      <w:lvlJc w:val="left"/>
      <w:pPr>
        <w:ind w:left="2002" w:hanging="492"/>
      </w:pPr>
      <w:rPr>
        <w:rFonts w:hint="default"/>
        <w:lang w:val="en-US" w:eastAsia="en-US" w:bidi="ar-SA"/>
      </w:rPr>
    </w:lvl>
    <w:lvl w:ilvl="3" w:tplc="2B7A2AA6">
      <w:numFmt w:val="bullet"/>
      <w:lvlText w:val="•"/>
      <w:lvlJc w:val="left"/>
      <w:pPr>
        <w:ind w:left="2374" w:hanging="492"/>
      </w:pPr>
      <w:rPr>
        <w:rFonts w:hint="default"/>
        <w:lang w:val="en-US" w:eastAsia="en-US" w:bidi="ar-SA"/>
      </w:rPr>
    </w:lvl>
    <w:lvl w:ilvl="4" w:tplc="870C6032">
      <w:numFmt w:val="bullet"/>
      <w:lvlText w:val="•"/>
      <w:lvlJc w:val="left"/>
      <w:pPr>
        <w:ind w:left="2745" w:hanging="492"/>
      </w:pPr>
      <w:rPr>
        <w:rFonts w:hint="default"/>
        <w:lang w:val="en-US" w:eastAsia="en-US" w:bidi="ar-SA"/>
      </w:rPr>
    </w:lvl>
    <w:lvl w:ilvl="5" w:tplc="F8BA9BF2">
      <w:numFmt w:val="bullet"/>
      <w:lvlText w:val="•"/>
      <w:lvlJc w:val="left"/>
      <w:pPr>
        <w:ind w:left="3116" w:hanging="492"/>
      </w:pPr>
      <w:rPr>
        <w:rFonts w:hint="default"/>
        <w:lang w:val="en-US" w:eastAsia="en-US" w:bidi="ar-SA"/>
      </w:rPr>
    </w:lvl>
    <w:lvl w:ilvl="6" w:tplc="1A36E526">
      <w:numFmt w:val="bullet"/>
      <w:lvlText w:val="•"/>
      <w:lvlJc w:val="left"/>
      <w:pPr>
        <w:ind w:left="3488" w:hanging="492"/>
      </w:pPr>
      <w:rPr>
        <w:rFonts w:hint="default"/>
        <w:lang w:val="en-US" w:eastAsia="en-US" w:bidi="ar-SA"/>
      </w:rPr>
    </w:lvl>
    <w:lvl w:ilvl="7" w:tplc="8C16C9BC">
      <w:numFmt w:val="bullet"/>
      <w:lvlText w:val="•"/>
      <w:lvlJc w:val="left"/>
      <w:pPr>
        <w:ind w:left="3859" w:hanging="492"/>
      </w:pPr>
      <w:rPr>
        <w:rFonts w:hint="default"/>
        <w:lang w:val="en-US" w:eastAsia="en-US" w:bidi="ar-SA"/>
      </w:rPr>
    </w:lvl>
    <w:lvl w:ilvl="8" w:tplc="E194887E">
      <w:numFmt w:val="bullet"/>
      <w:lvlText w:val="•"/>
      <w:lvlJc w:val="left"/>
      <w:pPr>
        <w:ind w:left="4231" w:hanging="492"/>
      </w:pPr>
      <w:rPr>
        <w:rFonts w:hint="default"/>
        <w:lang w:val="en-US" w:eastAsia="en-US" w:bidi="ar-SA"/>
      </w:rPr>
    </w:lvl>
  </w:abstractNum>
  <w:abstractNum w:abstractNumId="6" w15:restartNumberingAfterBreak="0">
    <w:nsid w:val="27A52491"/>
    <w:multiLevelType w:val="hybridMultilevel"/>
    <w:tmpl w:val="0CEE68BA"/>
    <w:lvl w:ilvl="0" w:tplc="1EA290FA">
      <w:start w:val="1"/>
      <w:numFmt w:val="decimal"/>
      <w:lvlText w:val="%1"/>
      <w:lvlJc w:val="left"/>
      <w:pPr>
        <w:ind w:left="1251" w:hanging="395"/>
      </w:pPr>
      <w:rPr>
        <w:rFonts w:ascii="Bookman Old Style" w:eastAsia="Bookman Old Style" w:hAnsi="Bookman Old Style" w:cs="Bookman Old Style" w:hint="default"/>
        <w:b w:val="0"/>
        <w:bCs w:val="0"/>
        <w:i w:val="0"/>
        <w:iCs w:val="0"/>
        <w:color w:val="231F20"/>
        <w:spacing w:val="0"/>
        <w:w w:val="81"/>
        <w:sz w:val="21"/>
        <w:szCs w:val="21"/>
        <w:lang w:val="en-US" w:eastAsia="en-US" w:bidi="ar-SA"/>
      </w:rPr>
    </w:lvl>
    <w:lvl w:ilvl="1" w:tplc="4D94B9B0">
      <w:numFmt w:val="bullet"/>
      <w:lvlText w:val="•"/>
      <w:lvlJc w:val="left"/>
      <w:pPr>
        <w:ind w:left="1631" w:hanging="395"/>
      </w:pPr>
      <w:rPr>
        <w:rFonts w:hint="default"/>
        <w:lang w:val="en-US" w:eastAsia="en-US" w:bidi="ar-SA"/>
      </w:rPr>
    </w:lvl>
    <w:lvl w:ilvl="2" w:tplc="28F24AE4">
      <w:numFmt w:val="bullet"/>
      <w:lvlText w:val="•"/>
      <w:lvlJc w:val="left"/>
      <w:pPr>
        <w:ind w:left="2002" w:hanging="395"/>
      </w:pPr>
      <w:rPr>
        <w:rFonts w:hint="default"/>
        <w:lang w:val="en-US" w:eastAsia="en-US" w:bidi="ar-SA"/>
      </w:rPr>
    </w:lvl>
    <w:lvl w:ilvl="3" w:tplc="99FAA736">
      <w:numFmt w:val="bullet"/>
      <w:lvlText w:val="•"/>
      <w:lvlJc w:val="left"/>
      <w:pPr>
        <w:ind w:left="2374" w:hanging="395"/>
      </w:pPr>
      <w:rPr>
        <w:rFonts w:hint="default"/>
        <w:lang w:val="en-US" w:eastAsia="en-US" w:bidi="ar-SA"/>
      </w:rPr>
    </w:lvl>
    <w:lvl w:ilvl="4" w:tplc="2C145236">
      <w:numFmt w:val="bullet"/>
      <w:lvlText w:val="•"/>
      <w:lvlJc w:val="left"/>
      <w:pPr>
        <w:ind w:left="2745" w:hanging="395"/>
      </w:pPr>
      <w:rPr>
        <w:rFonts w:hint="default"/>
        <w:lang w:val="en-US" w:eastAsia="en-US" w:bidi="ar-SA"/>
      </w:rPr>
    </w:lvl>
    <w:lvl w:ilvl="5" w:tplc="7BE43836">
      <w:numFmt w:val="bullet"/>
      <w:lvlText w:val="•"/>
      <w:lvlJc w:val="left"/>
      <w:pPr>
        <w:ind w:left="3116" w:hanging="395"/>
      </w:pPr>
      <w:rPr>
        <w:rFonts w:hint="default"/>
        <w:lang w:val="en-US" w:eastAsia="en-US" w:bidi="ar-SA"/>
      </w:rPr>
    </w:lvl>
    <w:lvl w:ilvl="6" w:tplc="E86E8A4E">
      <w:numFmt w:val="bullet"/>
      <w:lvlText w:val="•"/>
      <w:lvlJc w:val="left"/>
      <w:pPr>
        <w:ind w:left="3488" w:hanging="395"/>
      </w:pPr>
      <w:rPr>
        <w:rFonts w:hint="default"/>
        <w:lang w:val="en-US" w:eastAsia="en-US" w:bidi="ar-SA"/>
      </w:rPr>
    </w:lvl>
    <w:lvl w:ilvl="7" w:tplc="3F983278">
      <w:numFmt w:val="bullet"/>
      <w:lvlText w:val="•"/>
      <w:lvlJc w:val="left"/>
      <w:pPr>
        <w:ind w:left="3859" w:hanging="395"/>
      </w:pPr>
      <w:rPr>
        <w:rFonts w:hint="default"/>
        <w:lang w:val="en-US" w:eastAsia="en-US" w:bidi="ar-SA"/>
      </w:rPr>
    </w:lvl>
    <w:lvl w:ilvl="8" w:tplc="81201C7C">
      <w:numFmt w:val="bullet"/>
      <w:lvlText w:val="•"/>
      <w:lvlJc w:val="left"/>
      <w:pPr>
        <w:ind w:left="4231" w:hanging="395"/>
      </w:pPr>
      <w:rPr>
        <w:rFonts w:hint="default"/>
        <w:lang w:val="en-US" w:eastAsia="en-US" w:bidi="ar-SA"/>
      </w:rPr>
    </w:lvl>
  </w:abstractNum>
  <w:abstractNum w:abstractNumId="7" w15:restartNumberingAfterBreak="0">
    <w:nsid w:val="29322A32"/>
    <w:multiLevelType w:val="hybridMultilevel"/>
    <w:tmpl w:val="191CA672"/>
    <w:lvl w:ilvl="0" w:tplc="DDC67472">
      <w:start w:val="1"/>
      <w:numFmt w:val="decimal"/>
      <w:lvlText w:val="%1"/>
      <w:lvlJc w:val="left"/>
      <w:pPr>
        <w:ind w:left="1251" w:hanging="395"/>
      </w:pPr>
      <w:rPr>
        <w:rFonts w:ascii="Bookman Old Style" w:eastAsia="Bookman Old Style" w:hAnsi="Bookman Old Style" w:cs="Bookman Old Style" w:hint="default"/>
        <w:b w:val="0"/>
        <w:bCs w:val="0"/>
        <w:i w:val="0"/>
        <w:iCs w:val="0"/>
        <w:color w:val="231F20"/>
        <w:spacing w:val="0"/>
        <w:w w:val="81"/>
        <w:sz w:val="21"/>
        <w:szCs w:val="21"/>
        <w:lang w:val="en-US" w:eastAsia="en-US" w:bidi="ar-SA"/>
      </w:rPr>
    </w:lvl>
    <w:lvl w:ilvl="1" w:tplc="B7A4B2FC">
      <w:start w:val="1"/>
      <w:numFmt w:val="lowerLetter"/>
      <w:lvlText w:val="(%2)"/>
      <w:lvlJc w:val="left"/>
      <w:pPr>
        <w:ind w:left="1743" w:hanging="492"/>
      </w:pPr>
      <w:rPr>
        <w:rFonts w:ascii="Bookman Old Style" w:eastAsia="Bookman Old Style" w:hAnsi="Bookman Old Style" w:cs="Bookman Old Style" w:hint="default"/>
        <w:b w:val="0"/>
        <w:bCs w:val="0"/>
        <w:i w:val="0"/>
        <w:iCs w:val="0"/>
        <w:color w:val="231F20"/>
        <w:spacing w:val="-4"/>
        <w:w w:val="70"/>
        <w:sz w:val="21"/>
        <w:szCs w:val="21"/>
        <w:lang w:val="en-US" w:eastAsia="en-US" w:bidi="ar-SA"/>
      </w:rPr>
    </w:lvl>
    <w:lvl w:ilvl="2" w:tplc="02FCC800">
      <w:numFmt w:val="bullet"/>
      <w:lvlText w:val="•"/>
      <w:lvlJc w:val="left"/>
      <w:pPr>
        <w:ind w:left="2409" w:hanging="492"/>
      </w:pPr>
      <w:rPr>
        <w:rFonts w:hint="default"/>
        <w:lang w:val="en-US" w:eastAsia="en-US" w:bidi="ar-SA"/>
      </w:rPr>
    </w:lvl>
    <w:lvl w:ilvl="3" w:tplc="31469F24">
      <w:numFmt w:val="bullet"/>
      <w:lvlText w:val="•"/>
      <w:lvlJc w:val="left"/>
      <w:pPr>
        <w:ind w:left="2744" w:hanging="492"/>
      </w:pPr>
      <w:rPr>
        <w:rFonts w:hint="default"/>
        <w:lang w:val="en-US" w:eastAsia="en-US" w:bidi="ar-SA"/>
      </w:rPr>
    </w:lvl>
    <w:lvl w:ilvl="4" w:tplc="ACA6D74A">
      <w:numFmt w:val="bullet"/>
      <w:lvlText w:val="•"/>
      <w:lvlJc w:val="left"/>
      <w:pPr>
        <w:ind w:left="3079" w:hanging="492"/>
      </w:pPr>
      <w:rPr>
        <w:rFonts w:hint="default"/>
        <w:lang w:val="en-US" w:eastAsia="en-US" w:bidi="ar-SA"/>
      </w:rPr>
    </w:lvl>
    <w:lvl w:ilvl="5" w:tplc="CB0AEA66">
      <w:numFmt w:val="bullet"/>
      <w:lvlText w:val="•"/>
      <w:lvlJc w:val="left"/>
      <w:pPr>
        <w:ind w:left="3413" w:hanging="492"/>
      </w:pPr>
      <w:rPr>
        <w:rFonts w:hint="default"/>
        <w:lang w:val="en-US" w:eastAsia="en-US" w:bidi="ar-SA"/>
      </w:rPr>
    </w:lvl>
    <w:lvl w:ilvl="6" w:tplc="C9BE3B7C">
      <w:numFmt w:val="bullet"/>
      <w:lvlText w:val="•"/>
      <w:lvlJc w:val="left"/>
      <w:pPr>
        <w:ind w:left="3748" w:hanging="492"/>
      </w:pPr>
      <w:rPr>
        <w:rFonts w:hint="default"/>
        <w:lang w:val="en-US" w:eastAsia="en-US" w:bidi="ar-SA"/>
      </w:rPr>
    </w:lvl>
    <w:lvl w:ilvl="7" w:tplc="84A2B192">
      <w:numFmt w:val="bullet"/>
      <w:lvlText w:val="•"/>
      <w:lvlJc w:val="left"/>
      <w:pPr>
        <w:ind w:left="4083" w:hanging="492"/>
      </w:pPr>
      <w:rPr>
        <w:rFonts w:hint="default"/>
        <w:lang w:val="en-US" w:eastAsia="en-US" w:bidi="ar-SA"/>
      </w:rPr>
    </w:lvl>
    <w:lvl w:ilvl="8" w:tplc="E252FEEC">
      <w:numFmt w:val="bullet"/>
      <w:lvlText w:val="•"/>
      <w:lvlJc w:val="left"/>
      <w:pPr>
        <w:ind w:left="4418" w:hanging="492"/>
      </w:pPr>
      <w:rPr>
        <w:rFonts w:hint="default"/>
        <w:lang w:val="en-US" w:eastAsia="en-US" w:bidi="ar-SA"/>
      </w:rPr>
    </w:lvl>
  </w:abstractNum>
  <w:abstractNum w:abstractNumId="8" w15:restartNumberingAfterBreak="0">
    <w:nsid w:val="2B2611AA"/>
    <w:multiLevelType w:val="hybridMultilevel"/>
    <w:tmpl w:val="CBF8A20C"/>
    <w:lvl w:ilvl="0" w:tplc="877C4454">
      <w:start w:val="5"/>
      <w:numFmt w:val="decimal"/>
      <w:lvlText w:val="%1."/>
      <w:lvlJc w:val="left"/>
      <w:pPr>
        <w:ind w:left="959" w:hanging="360"/>
      </w:pPr>
      <w:rPr>
        <w:rFonts w:hint="default"/>
        <w:color w:val="231F20"/>
        <w:w w:val="80"/>
      </w:rPr>
    </w:lvl>
    <w:lvl w:ilvl="1" w:tplc="08090019" w:tentative="1">
      <w:start w:val="1"/>
      <w:numFmt w:val="lowerLetter"/>
      <w:lvlText w:val="%2."/>
      <w:lvlJc w:val="left"/>
      <w:pPr>
        <w:ind w:left="1679" w:hanging="360"/>
      </w:pPr>
    </w:lvl>
    <w:lvl w:ilvl="2" w:tplc="0809001B" w:tentative="1">
      <w:start w:val="1"/>
      <w:numFmt w:val="lowerRoman"/>
      <w:lvlText w:val="%3."/>
      <w:lvlJc w:val="right"/>
      <w:pPr>
        <w:ind w:left="2399" w:hanging="180"/>
      </w:pPr>
    </w:lvl>
    <w:lvl w:ilvl="3" w:tplc="0809000F" w:tentative="1">
      <w:start w:val="1"/>
      <w:numFmt w:val="decimal"/>
      <w:lvlText w:val="%4."/>
      <w:lvlJc w:val="left"/>
      <w:pPr>
        <w:ind w:left="3119" w:hanging="360"/>
      </w:pPr>
    </w:lvl>
    <w:lvl w:ilvl="4" w:tplc="08090019" w:tentative="1">
      <w:start w:val="1"/>
      <w:numFmt w:val="lowerLetter"/>
      <w:lvlText w:val="%5."/>
      <w:lvlJc w:val="left"/>
      <w:pPr>
        <w:ind w:left="3839" w:hanging="360"/>
      </w:pPr>
    </w:lvl>
    <w:lvl w:ilvl="5" w:tplc="0809001B" w:tentative="1">
      <w:start w:val="1"/>
      <w:numFmt w:val="lowerRoman"/>
      <w:lvlText w:val="%6."/>
      <w:lvlJc w:val="right"/>
      <w:pPr>
        <w:ind w:left="4559" w:hanging="180"/>
      </w:pPr>
    </w:lvl>
    <w:lvl w:ilvl="6" w:tplc="0809000F" w:tentative="1">
      <w:start w:val="1"/>
      <w:numFmt w:val="decimal"/>
      <w:lvlText w:val="%7."/>
      <w:lvlJc w:val="left"/>
      <w:pPr>
        <w:ind w:left="5279" w:hanging="360"/>
      </w:pPr>
    </w:lvl>
    <w:lvl w:ilvl="7" w:tplc="08090019" w:tentative="1">
      <w:start w:val="1"/>
      <w:numFmt w:val="lowerLetter"/>
      <w:lvlText w:val="%8."/>
      <w:lvlJc w:val="left"/>
      <w:pPr>
        <w:ind w:left="5999" w:hanging="360"/>
      </w:pPr>
    </w:lvl>
    <w:lvl w:ilvl="8" w:tplc="0809001B" w:tentative="1">
      <w:start w:val="1"/>
      <w:numFmt w:val="lowerRoman"/>
      <w:lvlText w:val="%9."/>
      <w:lvlJc w:val="right"/>
      <w:pPr>
        <w:ind w:left="6719" w:hanging="180"/>
      </w:pPr>
    </w:lvl>
  </w:abstractNum>
  <w:abstractNum w:abstractNumId="9" w15:restartNumberingAfterBreak="0">
    <w:nsid w:val="30143A30"/>
    <w:multiLevelType w:val="hybridMultilevel"/>
    <w:tmpl w:val="ACDA985E"/>
    <w:lvl w:ilvl="0" w:tplc="9640C3C4">
      <w:start w:val="1"/>
      <w:numFmt w:val="decimal"/>
      <w:lvlText w:val="(%1)"/>
      <w:lvlJc w:val="left"/>
      <w:pPr>
        <w:ind w:left="1352" w:hanging="360"/>
      </w:pPr>
      <w:rPr>
        <w:rFonts w:hint="default"/>
        <w:color w:val="231F20"/>
        <w:w w:val="75"/>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0" w15:restartNumberingAfterBreak="0">
    <w:nsid w:val="33D52007"/>
    <w:multiLevelType w:val="hybridMultilevel"/>
    <w:tmpl w:val="C264F8EE"/>
    <w:lvl w:ilvl="0" w:tplc="5FA25430">
      <w:start w:val="1"/>
      <w:numFmt w:val="decimal"/>
      <w:lvlText w:val="%1"/>
      <w:lvlJc w:val="left"/>
      <w:pPr>
        <w:ind w:left="994" w:hanging="395"/>
        <w:jc w:val="right"/>
      </w:pPr>
      <w:rPr>
        <w:rFonts w:ascii="Bookman Old Style" w:eastAsia="Bookman Old Style" w:hAnsi="Bookman Old Style" w:cs="Bookman Old Style" w:hint="default"/>
        <w:b w:val="0"/>
        <w:bCs w:val="0"/>
        <w:i w:val="0"/>
        <w:iCs w:val="0"/>
        <w:color w:val="231F20"/>
        <w:spacing w:val="0"/>
        <w:w w:val="81"/>
        <w:sz w:val="21"/>
        <w:szCs w:val="21"/>
        <w:lang w:val="en-US" w:eastAsia="en-US" w:bidi="ar-SA"/>
      </w:rPr>
    </w:lvl>
    <w:lvl w:ilvl="1" w:tplc="3B1288E8">
      <w:start w:val="1"/>
      <w:numFmt w:val="lowerLetter"/>
      <w:lvlText w:val="(%2)"/>
      <w:lvlJc w:val="left"/>
      <w:pPr>
        <w:ind w:left="1486" w:hanging="492"/>
      </w:pPr>
      <w:rPr>
        <w:rFonts w:ascii="Bookman Old Style" w:eastAsia="Bookman Old Style" w:hAnsi="Bookman Old Style" w:cs="Bookman Old Style" w:hint="default"/>
        <w:b w:val="0"/>
        <w:bCs w:val="0"/>
        <w:i w:val="0"/>
        <w:iCs w:val="0"/>
        <w:color w:val="231F20"/>
        <w:spacing w:val="-4"/>
        <w:w w:val="87"/>
        <w:sz w:val="21"/>
        <w:szCs w:val="21"/>
        <w:lang w:val="en-US" w:eastAsia="en-US" w:bidi="ar-SA"/>
      </w:rPr>
    </w:lvl>
    <w:lvl w:ilvl="2" w:tplc="AEE2981A">
      <w:numFmt w:val="bullet"/>
      <w:lvlText w:val="•"/>
      <w:lvlJc w:val="left"/>
      <w:pPr>
        <w:ind w:left="1839" w:hanging="492"/>
      </w:pPr>
      <w:rPr>
        <w:rFonts w:hint="default"/>
        <w:lang w:val="en-US" w:eastAsia="en-US" w:bidi="ar-SA"/>
      </w:rPr>
    </w:lvl>
    <w:lvl w:ilvl="3" w:tplc="9018867E">
      <w:numFmt w:val="bullet"/>
      <w:lvlText w:val="•"/>
      <w:lvlJc w:val="left"/>
      <w:pPr>
        <w:ind w:left="2199" w:hanging="492"/>
      </w:pPr>
      <w:rPr>
        <w:rFonts w:hint="default"/>
        <w:lang w:val="en-US" w:eastAsia="en-US" w:bidi="ar-SA"/>
      </w:rPr>
    </w:lvl>
    <w:lvl w:ilvl="4" w:tplc="347E4230">
      <w:numFmt w:val="bullet"/>
      <w:lvlText w:val="•"/>
      <w:lvlJc w:val="left"/>
      <w:pPr>
        <w:ind w:left="2558" w:hanging="492"/>
      </w:pPr>
      <w:rPr>
        <w:rFonts w:hint="default"/>
        <w:lang w:val="en-US" w:eastAsia="en-US" w:bidi="ar-SA"/>
      </w:rPr>
    </w:lvl>
    <w:lvl w:ilvl="5" w:tplc="B13269D4">
      <w:numFmt w:val="bullet"/>
      <w:lvlText w:val="•"/>
      <w:lvlJc w:val="left"/>
      <w:pPr>
        <w:ind w:left="2918" w:hanging="492"/>
      </w:pPr>
      <w:rPr>
        <w:rFonts w:hint="default"/>
        <w:lang w:val="en-US" w:eastAsia="en-US" w:bidi="ar-SA"/>
      </w:rPr>
    </w:lvl>
    <w:lvl w:ilvl="6" w:tplc="775EE1AC">
      <w:numFmt w:val="bullet"/>
      <w:lvlText w:val="•"/>
      <w:lvlJc w:val="left"/>
      <w:pPr>
        <w:ind w:left="3278" w:hanging="492"/>
      </w:pPr>
      <w:rPr>
        <w:rFonts w:hint="default"/>
        <w:lang w:val="en-US" w:eastAsia="en-US" w:bidi="ar-SA"/>
      </w:rPr>
    </w:lvl>
    <w:lvl w:ilvl="7" w:tplc="2F948D04">
      <w:numFmt w:val="bullet"/>
      <w:lvlText w:val="•"/>
      <w:lvlJc w:val="left"/>
      <w:pPr>
        <w:ind w:left="3637" w:hanging="492"/>
      </w:pPr>
      <w:rPr>
        <w:rFonts w:hint="default"/>
        <w:lang w:val="en-US" w:eastAsia="en-US" w:bidi="ar-SA"/>
      </w:rPr>
    </w:lvl>
    <w:lvl w:ilvl="8" w:tplc="57CA6D74">
      <w:numFmt w:val="bullet"/>
      <w:lvlText w:val="•"/>
      <w:lvlJc w:val="left"/>
      <w:pPr>
        <w:ind w:left="3997" w:hanging="492"/>
      </w:pPr>
      <w:rPr>
        <w:rFonts w:hint="default"/>
        <w:lang w:val="en-US" w:eastAsia="en-US" w:bidi="ar-SA"/>
      </w:rPr>
    </w:lvl>
  </w:abstractNum>
  <w:abstractNum w:abstractNumId="11" w15:restartNumberingAfterBreak="0">
    <w:nsid w:val="42394CD5"/>
    <w:multiLevelType w:val="hybridMultilevel"/>
    <w:tmpl w:val="A2981A02"/>
    <w:lvl w:ilvl="0" w:tplc="11484092">
      <w:start w:val="1"/>
      <w:numFmt w:val="lowerRoman"/>
      <w:lvlText w:val="(%1)"/>
      <w:lvlJc w:val="left"/>
      <w:pPr>
        <w:ind w:left="1486" w:hanging="493"/>
      </w:pPr>
      <w:rPr>
        <w:rFonts w:ascii="Bookman Old Style" w:eastAsia="Bookman Old Style" w:hAnsi="Bookman Old Style" w:cs="Bookman Old Style" w:hint="default"/>
        <w:b w:val="0"/>
        <w:bCs w:val="0"/>
        <w:i w:val="0"/>
        <w:iCs w:val="0"/>
        <w:color w:val="231F20"/>
        <w:spacing w:val="-3"/>
        <w:w w:val="99"/>
        <w:sz w:val="21"/>
        <w:szCs w:val="21"/>
        <w:lang w:val="en-US" w:eastAsia="en-US" w:bidi="ar-SA"/>
      </w:rPr>
    </w:lvl>
    <w:lvl w:ilvl="1" w:tplc="856E528C">
      <w:start w:val="1"/>
      <w:numFmt w:val="lowerLetter"/>
      <w:lvlText w:val="(%2)"/>
      <w:lvlJc w:val="left"/>
      <w:pPr>
        <w:ind w:left="1882" w:hanging="395"/>
      </w:pPr>
      <w:rPr>
        <w:rFonts w:ascii="Bookman Old Style" w:eastAsia="Bookman Old Style" w:hAnsi="Bookman Old Style" w:cs="Bookman Old Style" w:hint="default"/>
        <w:b w:val="0"/>
        <w:bCs w:val="0"/>
        <w:i w:val="0"/>
        <w:iCs w:val="0"/>
        <w:color w:val="231F20"/>
        <w:spacing w:val="-4"/>
        <w:w w:val="87"/>
        <w:sz w:val="21"/>
        <w:szCs w:val="21"/>
        <w:lang w:val="en-US" w:eastAsia="en-US" w:bidi="ar-SA"/>
      </w:rPr>
    </w:lvl>
    <w:lvl w:ilvl="2" w:tplc="255A3794">
      <w:numFmt w:val="bullet"/>
      <w:lvlText w:val="•"/>
      <w:lvlJc w:val="left"/>
      <w:pPr>
        <w:ind w:left="2195" w:hanging="395"/>
      </w:pPr>
      <w:rPr>
        <w:rFonts w:hint="default"/>
        <w:lang w:val="en-US" w:eastAsia="en-US" w:bidi="ar-SA"/>
      </w:rPr>
    </w:lvl>
    <w:lvl w:ilvl="3" w:tplc="A53A4640">
      <w:numFmt w:val="bullet"/>
      <w:lvlText w:val="•"/>
      <w:lvlJc w:val="left"/>
      <w:pPr>
        <w:ind w:left="2510" w:hanging="395"/>
      </w:pPr>
      <w:rPr>
        <w:rFonts w:hint="default"/>
        <w:lang w:val="en-US" w:eastAsia="en-US" w:bidi="ar-SA"/>
      </w:rPr>
    </w:lvl>
    <w:lvl w:ilvl="4" w:tplc="674AEFA0">
      <w:numFmt w:val="bullet"/>
      <w:lvlText w:val="•"/>
      <w:lvlJc w:val="left"/>
      <w:pPr>
        <w:ind w:left="2825" w:hanging="395"/>
      </w:pPr>
      <w:rPr>
        <w:rFonts w:hint="default"/>
        <w:lang w:val="en-US" w:eastAsia="en-US" w:bidi="ar-SA"/>
      </w:rPr>
    </w:lvl>
    <w:lvl w:ilvl="5" w:tplc="922E7040">
      <w:numFmt w:val="bullet"/>
      <w:lvlText w:val="•"/>
      <w:lvlJc w:val="left"/>
      <w:pPr>
        <w:ind w:left="3140" w:hanging="395"/>
      </w:pPr>
      <w:rPr>
        <w:rFonts w:hint="default"/>
        <w:lang w:val="en-US" w:eastAsia="en-US" w:bidi="ar-SA"/>
      </w:rPr>
    </w:lvl>
    <w:lvl w:ilvl="6" w:tplc="C2AE3D7A">
      <w:numFmt w:val="bullet"/>
      <w:lvlText w:val="•"/>
      <w:lvlJc w:val="left"/>
      <w:pPr>
        <w:ind w:left="3455" w:hanging="395"/>
      </w:pPr>
      <w:rPr>
        <w:rFonts w:hint="default"/>
        <w:lang w:val="en-US" w:eastAsia="en-US" w:bidi="ar-SA"/>
      </w:rPr>
    </w:lvl>
    <w:lvl w:ilvl="7" w:tplc="E182DB0E">
      <w:numFmt w:val="bullet"/>
      <w:lvlText w:val="•"/>
      <w:lvlJc w:val="left"/>
      <w:pPr>
        <w:ind w:left="3770" w:hanging="395"/>
      </w:pPr>
      <w:rPr>
        <w:rFonts w:hint="default"/>
        <w:lang w:val="en-US" w:eastAsia="en-US" w:bidi="ar-SA"/>
      </w:rPr>
    </w:lvl>
    <w:lvl w:ilvl="8" w:tplc="528C2698">
      <w:numFmt w:val="bullet"/>
      <w:lvlText w:val="•"/>
      <w:lvlJc w:val="left"/>
      <w:pPr>
        <w:ind w:left="4086" w:hanging="395"/>
      </w:pPr>
      <w:rPr>
        <w:rFonts w:hint="default"/>
        <w:lang w:val="en-US" w:eastAsia="en-US" w:bidi="ar-SA"/>
      </w:rPr>
    </w:lvl>
  </w:abstractNum>
  <w:abstractNum w:abstractNumId="12" w15:restartNumberingAfterBreak="0">
    <w:nsid w:val="4CF1755E"/>
    <w:multiLevelType w:val="hybridMultilevel"/>
    <w:tmpl w:val="AEC424C4"/>
    <w:lvl w:ilvl="0" w:tplc="EA9AAD96">
      <w:start w:val="2"/>
      <w:numFmt w:val="decimal"/>
      <w:lvlText w:val="%1."/>
      <w:lvlJc w:val="left"/>
      <w:pPr>
        <w:ind w:left="501" w:hanging="395"/>
      </w:pPr>
      <w:rPr>
        <w:rFonts w:ascii="Bookman Old Style" w:eastAsia="Bookman Old Style" w:hAnsi="Bookman Old Style" w:cs="Bookman Old Style" w:hint="default"/>
        <w:b w:val="0"/>
        <w:bCs w:val="0"/>
        <w:i w:val="0"/>
        <w:iCs w:val="0"/>
        <w:color w:val="231F20"/>
        <w:spacing w:val="-4"/>
        <w:w w:val="81"/>
        <w:sz w:val="21"/>
        <w:szCs w:val="21"/>
        <w:lang w:val="en-US" w:eastAsia="en-US" w:bidi="ar-SA"/>
      </w:rPr>
    </w:lvl>
    <w:lvl w:ilvl="1" w:tplc="0A12D152">
      <w:start w:val="1"/>
      <w:numFmt w:val="lowerRoman"/>
      <w:lvlText w:val="(%2)"/>
      <w:lvlJc w:val="left"/>
      <w:pPr>
        <w:ind w:left="994" w:hanging="494"/>
      </w:pPr>
      <w:rPr>
        <w:rFonts w:ascii="Bookman Old Style" w:eastAsia="Bookman Old Style" w:hAnsi="Bookman Old Style" w:cs="Bookman Old Style" w:hint="default"/>
        <w:b w:val="0"/>
        <w:bCs w:val="0"/>
        <w:i w:val="0"/>
        <w:iCs w:val="0"/>
        <w:color w:val="231F20"/>
        <w:spacing w:val="-4"/>
        <w:w w:val="99"/>
        <w:sz w:val="21"/>
        <w:szCs w:val="21"/>
        <w:lang w:val="en-US" w:eastAsia="en-US" w:bidi="ar-SA"/>
      </w:rPr>
    </w:lvl>
    <w:lvl w:ilvl="2" w:tplc="F56CF33E">
      <w:numFmt w:val="bullet"/>
      <w:lvlText w:val="•"/>
      <w:lvlJc w:val="left"/>
      <w:pPr>
        <w:ind w:left="1362" w:hanging="494"/>
      </w:pPr>
      <w:rPr>
        <w:rFonts w:hint="default"/>
        <w:lang w:val="en-US" w:eastAsia="en-US" w:bidi="ar-SA"/>
      </w:rPr>
    </w:lvl>
    <w:lvl w:ilvl="3" w:tplc="36C6DB0C">
      <w:numFmt w:val="bullet"/>
      <w:lvlText w:val="•"/>
      <w:lvlJc w:val="left"/>
      <w:pPr>
        <w:ind w:left="1725" w:hanging="494"/>
      </w:pPr>
      <w:rPr>
        <w:rFonts w:hint="default"/>
        <w:lang w:val="en-US" w:eastAsia="en-US" w:bidi="ar-SA"/>
      </w:rPr>
    </w:lvl>
    <w:lvl w:ilvl="4" w:tplc="1DDE58D0">
      <w:numFmt w:val="bullet"/>
      <w:lvlText w:val="•"/>
      <w:lvlJc w:val="left"/>
      <w:pPr>
        <w:ind w:left="2087" w:hanging="494"/>
      </w:pPr>
      <w:rPr>
        <w:rFonts w:hint="default"/>
        <w:lang w:val="en-US" w:eastAsia="en-US" w:bidi="ar-SA"/>
      </w:rPr>
    </w:lvl>
    <w:lvl w:ilvl="5" w:tplc="B890E2EE">
      <w:numFmt w:val="bullet"/>
      <w:lvlText w:val="•"/>
      <w:lvlJc w:val="left"/>
      <w:pPr>
        <w:ind w:left="2450" w:hanging="494"/>
      </w:pPr>
      <w:rPr>
        <w:rFonts w:hint="default"/>
        <w:lang w:val="en-US" w:eastAsia="en-US" w:bidi="ar-SA"/>
      </w:rPr>
    </w:lvl>
    <w:lvl w:ilvl="6" w:tplc="50961974">
      <w:numFmt w:val="bullet"/>
      <w:lvlText w:val="•"/>
      <w:lvlJc w:val="left"/>
      <w:pPr>
        <w:ind w:left="2812" w:hanging="494"/>
      </w:pPr>
      <w:rPr>
        <w:rFonts w:hint="default"/>
        <w:lang w:val="en-US" w:eastAsia="en-US" w:bidi="ar-SA"/>
      </w:rPr>
    </w:lvl>
    <w:lvl w:ilvl="7" w:tplc="FE20D38A">
      <w:numFmt w:val="bullet"/>
      <w:lvlText w:val="•"/>
      <w:lvlJc w:val="left"/>
      <w:pPr>
        <w:ind w:left="3175" w:hanging="494"/>
      </w:pPr>
      <w:rPr>
        <w:rFonts w:hint="default"/>
        <w:lang w:val="en-US" w:eastAsia="en-US" w:bidi="ar-SA"/>
      </w:rPr>
    </w:lvl>
    <w:lvl w:ilvl="8" w:tplc="F3CEB036">
      <w:numFmt w:val="bullet"/>
      <w:lvlText w:val="•"/>
      <w:lvlJc w:val="left"/>
      <w:pPr>
        <w:ind w:left="3538" w:hanging="494"/>
      </w:pPr>
      <w:rPr>
        <w:rFonts w:hint="default"/>
        <w:lang w:val="en-US" w:eastAsia="en-US" w:bidi="ar-SA"/>
      </w:rPr>
    </w:lvl>
  </w:abstractNum>
  <w:abstractNum w:abstractNumId="13" w15:restartNumberingAfterBreak="0">
    <w:nsid w:val="54AB772A"/>
    <w:multiLevelType w:val="hybridMultilevel"/>
    <w:tmpl w:val="A0766B60"/>
    <w:lvl w:ilvl="0" w:tplc="A082393C">
      <w:numFmt w:val="bullet"/>
      <w:lvlText w:val="•"/>
      <w:lvlJc w:val="left"/>
      <w:pPr>
        <w:ind w:left="598" w:hanging="492"/>
      </w:pPr>
      <w:rPr>
        <w:rFonts w:ascii="Bookman Old Style" w:eastAsia="Bookman Old Style" w:hAnsi="Bookman Old Style" w:cs="Bookman Old Style" w:hint="default"/>
        <w:b w:val="0"/>
        <w:bCs w:val="0"/>
        <w:i w:val="0"/>
        <w:iCs w:val="0"/>
        <w:color w:val="231F20"/>
        <w:spacing w:val="0"/>
        <w:w w:val="79"/>
        <w:sz w:val="21"/>
        <w:szCs w:val="21"/>
        <w:lang w:val="en-US" w:eastAsia="en-US" w:bidi="ar-SA"/>
      </w:rPr>
    </w:lvl>
    <w:lvl w:ilvl="1" w:tplc="0A666404">
      <w:numFmt w:val="bullet"/>
      <w:lvlText w:val="•"/>
      <w:lvlJc w:val="left"/>
      <w:pPr>
        <w:ind w:left="926" w:hanging="492"/>
      </w:pPr>
      <w:rPr>
        <w:rFonts w:hint="default"/>
        <w:lang w:val="en-US" w:eastAsia="en-US" w:bidi="ar-SA"/>
      </w:rPr>
    </w:lvl>
    <w:lvl w:ilvl="2" w:tplc="43765510">
      <w:numFmt w:val="bullet"/>
      <w:lvlText w:val="•"/>
      <w:lvlJc w:val="left"/>
      <w:pPr>
        <w:ind w:left="1253" w:hanging="492"/>
      </w:pPr>
      <w:rPr>
        <w:rFonts w:hint="default"/>
        <w:lang w:val="en-US" w:eastAsia="en-US" w:bidi="ar-SA"/>
      </w:rPr>
    </w:lvl>
    <w:lvl w:ilvl="3" w:tplc="D99EFC0A">
      <w:numFmt w:val="bullet"/>
      <w:lvlText w:val="•"/>
      <w:lvlJc w:val="left"/>
      <w:pPr>
        <w:ind w:left="1580" w:hanging="492"/>
      </w:pPr>
      <w:rPr>
        <w:rFonts w:hint="default"/>
        <w:lang w:val="en-US" w:eastAsia="en-US" w:bidi="ar-SA"/>
      </w:rPr>
    </w:lvl>
    <w:lvl w:ilvl="4" w:tplc="A614D9C4">
      <w:numFmt w:val="bullet"/>
      <w:lvlText w:val="•"/>
      <w:lvlJc w:val="left"/>
      <w:pPr>
        <w:ind w:left="1907" w:hanging="492"/>
      </w:pPr>
      <w:rPr>
        <w:rFonts w:hint="default"/>
        <w:lang w:val="en-US" w:eastAsia="en-US" w:bidi="ar-SA"/>
      </w:rPr>
    </w:lvl>
    <w:lvl w:ilvl="5" w:tplc="DC4600B8">
      <w:numFmt w:val="bullet"/>
      <w:lvlText w:val="•"/>
      <w:lvlJc w:val="left"/>
      <w:pPr>
        <w:ind w:left="2234" w:hanging="492"/>
      </w:pPr>
      <w:rPr>
        <w:rFonts w:hint="default"/>
        <w:lang w:val="en-US" w:eastAsia="en-US" w:bidi="ar-SA"/>
      </w:rPr>
    </w:lvl>
    <w:lvl w:ilvl="6" w:tplc="DAC67A16">
      <w:numFmt w:val="bullet"/>
      <w:lvlText w:val="•"/>
      <w:lvlJc w:val="left"/>
      <w:pPr>
        <w:ind w:left="2561" w:hanging="492"/>
      </w:pPr>
      <w:rPr>
        <w:rFonts w:hint="default"/>
        <w:lang w:val="en-US" w:eastAsia="en-US" w:bidi="ar-SA"/>
      </w:rPr>
    </w:lvl>
    <w:lvl w:ilvl="7" w:tplc="01CC5266">
      <w:numFmt w:val="bullet"/>
      <w:lvlText w:val="•"/>
      <w:lvlJc w:val="left"/>
      <w:pPr>
        <w:ind w:left="2888" w:hanging="492"/>
      </w:pPr>
      <w:rPr>
        <w:rFonts w:hint="default"/>
        <w:lang w:val="en-US" w:eastAsia="en-US" w:bidi="ar-SA"/>
      </w:rPr>
    </w:lvl>
    <w:lvl w:ilvl="8" w:tplc="AADC6D4C">
      <w:numFmt w:val="bullet"/>
      <w:lvlText w:val="•"/>
      <w:lvlJc w:val="left"/>
      <w:pPr>
        <w:ind w:left="3215" w:hanging="492"/>
      </w:pPr>
      <w:rPr>
        <w:rFonts w:hint="default"/>
        <w:lang w:val="en-US" w:eastAsia="en-US" w:bidi="ar-SA"/>
      </w:rPr>
    </w:lvl>
  </w:abstractNum>
  <w:abstractNum w:abstractNumId="14" w15:restartNumberingAfterBreak="0">
    <w:nsid w:val="56513143"/>
    <w:multiLevelType w:val="hybridMultilevel"/>
    <w:tmpl w:val="4D3A1AC0"/>
    <w:lvl w:ilvl="0" w:tplc="867223C4">
      <w:start w:val="1"/>
      <w:numFmt w:val="lowerLetter"/>
      <w:lvlText w:val="(%1)"/>
      <w:lvlJc w:val="left"/>
      <w:pPr>
        <w:ind w:left="1486" w:hanging="393"/>
        <w:jc w:val="right"/>
      </w:pPr>
      <w:rPr>
        <w:rFonts w:ascii="Bookman Old Style" w:eastAsia="Bookman Old Style" w:hAnsi="Bookman Old Style" w:cs="Bookman Old Style" w:hint="default"/>
        <w:b w:val="0"/>
        <w:bCs w:val="0"/>
        <w:i w:val="0"/>
        <w:iCs w:val="0"/>
        <w:color w:val="231F20"/>
        <w:spacing w:val="-4"/>
        <w:w w:val="70"/>
        <w:sz w:val="21"/>
        <w:szCs w:val="21"/>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C80E1A"/>
    <w:multiLevelType w:val="hybridMultilevel"/>
    <w:tmpl w:val="8182C5CA"/>
    <w:lvl w:ilvl="0" w:tplc="700CF810">
      <w:start w:val="1"/>
      <w:numFmt w:val="lowerRoman"/>
      <w:lvlText w:val="(%1)"/>
      <w:lvlJc w:val="left"/>
      <w:pPr>
        <w:ind w:left="1488" w:hanging="494"/>
        <w:jc w:val="right"/>
      </w:pPr>
      <w:rPr>
        <w:rFonts w:ascii="Bookman Old Style" w:eastAsia="Bookman Old Style" w:hAnsi="Bookman Old Style" w:cs="Bookman Old Style" w:hint="default"/>
        <w:b w:val="0"/>
        <w:bCs w:val="0"/>
        <w:i w:val="0"/>
        <w:iCs w:val="0"/>
        <w:color w:val="231F20"/>
        <w:spacing w:val="-4"/>
        <w:w w:val="99"/>
        <w:sz w:val="21"/>
        <w:szCs w:val="21"/>
        <w:lang w:val="en-US" w:eastAsia="en-US" w:bidi="ar-SA"/>
      </w:rPr>
    </w:lvl>
    <w:lvl w:ilvl="1" w:tplc="24227B16">
      <w:numFmt w:val="bullet"/>
      <w:lvlText w:val="•"/>
      <w:lvlJc w:val="left"/>
      <w:pPr>
        <w:ind w:left="1803" w:hanging="494"/>
      </w:pPr>
      <w:rPr>
        <w:rFonts w:hint="default"/>
        <w:lang w:val="en-US" w:eastAsia="en-US" w:bidi="ar-SA"/>
      </w:rPr>
    </w:lvl>
    <w:lvl w:ilvl="2" w:tplc="866A307E">
      <w:numFmt w:val="bullet"/>
      <w:lvlText w:val="•"/>
      <w:lvlJc w:val="left"/>
      <w:pPr>
        <w:ind w:left="2127" w:hanging="494"/>
      </w:pPr>
      <w:rPr>
        <w:rFonts w:hint="default"/>
        <w:lang w:val="en-US" w:eastAsia="en-US" w:bidi="ar-SA"/>
      </w:rPr>
    </w:lvl>
    <w:lvl w:ilvl="3" w:tplc="D570A8EE">
      <w:numFmt w:val="bullet"/>
      <w:lvlText w:val="•"/>
      <w:lvlJc w:val="left"/>
      <w:pPr>
        <w:ind w:left="2450" w:hanging="494"/>
      </w:pPr>
      <w:rPr>
        <w:rFonts w:hint="default"/>
        <w:lang w:val="en-US" w:eastAsia="en-US" w:bidi="ar-SA"/>
      </w:rPr>
    </w:lvl>
    <w:lvl w:ilvl="4" w:tplc="54CECB8A">
      <w:numFmt w:val="bullet"/>
      <w:lvlText w:val="•"/>
      <w:lvlJc w:val="left"/>
      <w:pPr>
        <w:ind w:left="2774" w:hanging="494"/>
      </w:pPr>
      <w:rPr>
        <w:rFonts w:hint="default"/>
        <w:lang w:val="en-US" w:eastAsia="en-US" w:bidi="ar-SA"/>
      </w:rPr>
    </w:lvl>
    <w:lvl w:ilvl="5" w:tplc="2474CD8E">
      <w:numFmt w:val="bullet"/>
      <w:lvlText w:val="•"/>
      <w:lvlJc w:val="left"/>
      <w:pPr>
        <w:ind w:left="3098" w:hanging="494"/>
      </w:pPr>
      <w:rPr>
        <w:rFonts w:hint="default"/>
        <w:lang w:val="en-US" w:eastAsia="en-US" w:bidi="ar-SA"/>
      </w:rPr>
    </w:lvl>
    <w:lvl w:ilvl="6" w:tplc="6BBEE166">
      <w:numFmt w:val="bullet"/>
      <w:lvlText w:val="•"/>
      <w:lvlJc w:val="left"/>
      <w:pPr>
        <w:ind w:left="3421" w:hanging="494"/>
      </w:pPr>
      <w:rPr>
        <w:rFonts w:hint="default"/>
        <w:lang w:val="en-US" w:eastAsia="en-US" w:bidi="ar-SA"/>
      </w:rPr>
    </w:lvl>
    <w:lvl w:ilvl="7" w:tplc="B1465478">
      <w:numFmt w:val="bullet"/>
      <w:lvlText w:val="•"/>
      <w:lvlJc w:val="left"/>
      <w:pPr>
        <w:ind w:left="3745" w:hanging="494"/>
      </w:pPr>
      <w:rPr>
        <w:rFonts w:hint="default"/>
        <w:lang w:val="en-US" w:eastAsia="en-US" w:bidi="ar-SA"/>
      </w:rPr>
    </w:lvl>
    <w:lvl w:ilvl="8" w:tplc="D88C2E12">
      <w:numFmt w:val="bullet"/>
      <w:lvlText w:val="•"/>
      <w:lvlJc w:val="left"/>
      <w:pPr>
        <w:ind w:left="4069" w:hanging="494"/>
      </w:pPr>
      <w:rPr>
        <w:rFonts w:hint="default"/>
        <w:lang w:val="en-US" w:eastAsia="en-US" w:bidi="ar-SA"/>
      </w:rPr>
    </w:lvl>
  </w:abstractNum>
  <w:abstractNum w:abstractNumId="16" w15:restartNumberingAfterBreak="0">
    <w:nsid w:val="578B378E"/>
    <w:multiLevelType w:val="hybridMultilevel"/>
    <w:tmpl w:val="1B2003A2"/>
    <w:lvl w:ilvl="0" w:tplc="B8DC5844">
      <w:start w:val="1"/>
      <w:numFmt w:val="lowerRoman"/>
      <w:lvlText w:val="(%1)"/>
      <w:lvlJc w:val="left"/>
      <w:pPr>
        <w:ind w:left="1486" w:hanging="492"/>
        <w:jc w:val="right"/>
      </w:pPr>
      <w:rPr>
        <w:rFonts w:ascii="Bookman Old Style" w:eastAsia="Bookman Old Style" w:hAnsi="Bookman Old Style" w:cs="Bookman Old Style" w:hint="default"/>
        <w:b w:val="0"/>
        <w:bCs w:val="0"/>
        <w:i w:val="0"/>
        <w:iCs w:val="0"/>
        <w:color w:val="231F20"/>
        <w:spacing w:val="-4"/>
        <w:w w:val="89"/>
        <w:sz w:val="21"/>
        <w:szCs w:val="21"/>
        <w:lang w:val="en-US" w:eastAsia="en-US" w:bidi="ar-SA"/>
      </w:rPr>
    </w:lvl>
    <w:lvl w:ilvl="1" w:tplc="B7DCE438">
      <w:numFmt w:val="bullet"/>
      <w:lvlText w:val="•"/>
      <w:lvlJc w:val="left"/>
      <w:pPr>
        <w:ind w:left="1807" w:hanging="492"/>
      </w:pPr>
      <w:rPr>
        <w:rFonts w:hint="default"/>
        <w:lang w:val="en-US" w:eastAsia="en-US" w:bidi="ar-SA"/>
      </w:rPr>
    </w:lvl>
    <w:lvl w:ilvl="2" w:tplc="BDE22D28">
      <w:numFmt w:val="bullet"/>
      <w:lvlText w:val="•"/>
      <w:lvlJc w:val="left"/>
      <w:pPr>
        <w:ind w:left="2135" w:hanging="492"/>
      </w:pPr>
      <w:rPr>
        <w:rFonts w:hint="default"/>
        <w:lang w:val="en-US" w:eastAsia="en-US" w:bidi="ar-SA"/>
      </w:rPr>
    </w:lvl>
    <w:lvl w:ilvl="3" w:tplc="A49CA436">
      <w:numFmt w:val="bullet"/>
      <w:lvlText w:val="•"/>
      <w:lvlJc w:val="left"/>
      <w:pPr>
        <w:ind w:left="2462" w:hanging="492"/>
      </w:pPr>
      <w:rPr>
        <w:rFonts w:hint="default"/>
        <w:lang w:val="en-US" w:eastAsia="en-US" w:bidi="ar-SA"/>
      </w:rPr>
    </w:lvl>
    <w:lvl w:ilvl="4" w:tplc="4992F4C6">
      <w:numFmt w:val="bullet"/>
      <w:lvlText w:val="•"/>
      <w:lvlJc w:val="left"/>
      <w:pPr>
        <w:ind w:left="2790" w:hanging="492"/>
      </w:pPr>
      <w:rPr>
        <w:rFonts w:hint="default"/>
        <w:lang w:val="en-US" w:eastAsia="en-US" w:bidi="ar-SA"/>
      </w:rPr>
    </w:lvl>
    <w:lvl w:ilvl="5" w:tplc="ECB0BC6A">
      <w:numFmt w:val="bullet"/>
      <w:lvlText w:val="•"/>
      <w:lvlJc w:val="left"/>
      <w:pPr>
        <w:ind w:left="3118" w:hanging="492"/>
      </w:pPr>
      <w:rPr>
        <w:rFonts w:hint="default"/>
        <w:lang w:val="en-US" w:eastAsia="en-US" w:bidi="ar-SA"/>
      </w:rPr>
    </w:lvl>
    <w:lvl w:ilvl="6" w:tplc="9F7265C4">
      <w:numFmt w:val="bullet"/>
      <w:lvlText w:val="•"/>
      <w:lvlJc w:val="left"/>
      <w:pPr>
        <w:ind w:left="3445" w:hanging="492"/>
      </w:pPr>
      <w:rPr>
        <w:rFonts w:hint="default"/>
        <w:lang w:val="en-US" w:eastAsia="en-US" w:bidi="ar-SA"/>
      </w:rPr>
    </w:lvl>
    <w:lvl w:ilvl="7" w:tplc="7A6CE92C">
      <w:numFmt w:val="bullet"/>
      <w:lvlText w:val="•"/>
      <w:lvlJc w:val="left"/>
      <w:pPr>
        <w:ind w:left="3773" w:hanging="492"/>
      </w:pPr>
      <w:rPr>
        <w:rFonts w:hint="default"/>
        <w:lang w:val="en-US" w:eastAsia="en-US" w:bidi="ar-SA"/>
      </w:rPr>
    </w:lvl>
    <w:lvl w:ilvl="8" w:tplc="EFE4AB4E">
      <w:numFmt w:val="bullet"/>
      <w:lvlText w:val="•"/>
      <w:lvlJc w:val="left"/>
      <w:pPr>
        <w:ind w:left="4101" w:hanging="492"/>
      </w:pPr>
      <w:rPr>
        <w:rFonts w:hint="default"/>
        <w:lang w:val="en-US" w:eastAsia="en-US" w:bidi="ar-SA"/>
      </w:rPr>
    </w:lvl>
  </w:abstractNum>
  <w:abstractNum w:abstractNumId="17" w15:restartNumberingAfterBreak="0">
    <w:nsid w:val="5A0A7234"/>
    <w:multiLevelType w:val="hybridMultilevel"/>
    <w:tmpl w:val="12A4816C"/>
    <w:lvl w:ilvl="0" w:tplc="80C0C90A">
      <w:start w:val="1"/>
      <w:numFmt w:val="lowerRoman"/>
      <w:lvlText w:val="(%1)"/>
      <w:lvlJc w:val="left"/>
      <w:pPr>
        <w:ind w:left="1743" w:hanging="492"/>
      </w:pPr>
      <w:rPr>
        <w:rFonts w:ascii="Bookman Old Style" w:eastAsia="Bookman Old Style" w:hAnsi="Bookman Old Style" w:cs="Bookman Old Style" w:hint="default"/>
        <w:b w:val="0"/>
        <w:bCs w:val="0"/>
        <w:i w:val="0"/>
        <w:iCs w:val="0"/>
        <w:color w:val="231F20"/>
        <w:spacing w:val="-4"/>
        <w:w w:val="89"/>
        <w:sz w:val="21"/>
        <w:szCs w:val="21"/>
        <w:lang w:val="en-US" w:eastAsia="en-US" w:bidi="ar-SA"/>
      </w:rPr>
    </w:lvl>
    <w:lvl w:ilvl="1" w:tplc="095C5880">
      <w:numFmt w:val="bullet"/>
      <w:lvlText w:val="•"/>
      <w:lvlJc w:val="left"/>
      <w:pPr>
        <w:ind w:left="2063" w:hanging="492"/>
      </w:pPr>
      <w:rPr>
        <w:rFonts w:hint="default"/>
        <w:lang w:val="en-US" w:eastAsia="en-US" w:bidi="ar-SA"/>
      </w:rPr>
    </w:lvl>
    <w:lvl w:ilvl="2" w:tplc="8C483608">
      <w:numFmt w:val="bullet"/>
      <w:lvlText w:val="•"/>
      <w:lvlJc w:val="left"/>
      <w:pPr>
        <w:ind w:left="2386" w:hanging="492"/>
      </w:pPr>
      <w:rPr>
        <w:rFonts w:hint="default"/>
        <w:lang w:val="en-US" w:eastAsia="en-US" w:bidi="ar-SA"/>
      </w:rPr>
    </w:lvl>
    <w:lvl w:ilvl="3" w:tplc="2AFA467E">
      <w:numFmt w:val="bullet"/>
      <w:lvlText w:val="•"/>
      <w:lvlJc w:val="left"/>
      <w:pPr>
        <w:ind w:left="2710" w:hanging="492"/>
      </w:pPr>
      <w:rPr>
        <w:rFonts w:hint="default"/>
        <w:lang w:val="en-US" w:eastAsia="en-US" w:bidi="ar-SA"/>
      </w:rPr>
    </w:lvl>
    <w:lvl w:ilvl="4" w:tplc="AEF223A8">
      <w:numFmt w:val="bullet"/>
      <w:lvlText w:val="•"/>
      <w:lvlJc w:val="left"/>
      <w:pPr>
        <w:ind w:left="3033" w:hanging="492"/>
      </w:pPr>
      <w:rPr>
        <w:rFonts w:hint="default"/>
        <w:lang w:val="en-US" w:eastAsia="en-US" w:bidi="ar-SA"/>
      </w:rPr>
    </w:lvl>
    <w:lvl w:ilvl="5" w:tplc="468E1FEC">
      <w:numFmt w:val="bullet"/>
      <w:lvlText w:val="•"/>
      <w:lvlJc w:val="left"/>
      <w:pPr>
        <w:ind w:left="3356" w:hanging="492"/>
      </w:pPr>
      <w:rPr>
        <w:rFonts w:hint="default"/>
        <w:lang w:val="en-US" w:eastAsia="en-US" w:bidi="ar-SA"/>
      </w:rPr>
    </w:lvl>
    <w:lvl w:ilvl="6" w:tplc="EE1C317A">
      <w:numFmt w:val="bullet"/>
      <w:lvlText w:val="•"/>
      <w:lvlJc w:val="left"/>
      <w:pPr>
        <w:ind w:left="3680" w:hanging="492"/>
      </w:pPr>
      <w:rPr>
        <w:rFonts w:hint="default"/>
        <w:lang w:val="en-US" w:eastAsia="en-US" w:bidi="ar-SA"/>
      </w:rPr>
    </w:lvl>
    <w:lvl w:ilvl="7" w:tplc="7B72686C">
      <w:numFmt w:val="bullet"/>
      <w:lvlText w:val="•"/>
      <w:lvlJc w:val="left"/>
      <w:pPr>
        <w:ind w:left="4003" w:hanging="492"/>
      </w:pPr>
      <w:rPr>
        <w:rFonts w:hint="default"/>
        <w:lang w:val="en-US" w:eastAsia="en-US" w:bidi="ar-SA"/>
      </w:rPr>
    </w:lvl>
    <w:lvl w:ilvl="8" w:tplc="62D293C4">
      <w:numFmt w:val="bullet"/>
      <w:lvlText w:val="•"/>
      <w:lvlJc w:val="left"/>
      <w:pPr>
        <w:ind w:left="4327" w:hanging="492"/>
      </w:pPr>
      <w:rPr>
        <w:rFonts w:hint="default"/>
        <w:lang w:val="en-US" w:eastAsia="en-US" w:bidi="ar-SA"/>
      </w:rPr>
    </w:lvl>
  </w:abstractNum>
  <w:abstractNum w:abstractNumId="18" w15:restartNumberingAfterBreak="0">
    <w:nsid w:val="5B725C99"/>
    <w:multiLevelType w:val="hybridMultilevel"/>
    <w:tmpl w:val="4C5E2E18"/>
    <w:lvl w:ilvl="0" w:tplc="A4BC560A">
      <w:start w:val="1"/>
      <w:numFmt w:val="lowerRoman"/>
      <w:lvlText w:val="(%1)"/>
      <w:lvlJc w:val="left"/>
      <w:pPr>
        <w:ind w:left="1486" w:hanging="492"/>
        <w:jc w:val="right"/>
      </w:pPr>
      <w:rPr>
        <w:rFonts w:ascii="Bookman Old Style" w:eastAsia="Bookman Old Style" w:hAnsi="Bookman Old Style" w:cs="Bookman Old Style" w:hint="default"/>
        <w:b w:val="0"/>
        <w:bCs w:val="0"/>
        <w:i w:val="0"/>
        <w:iCs w:val="0"/>
        <w:color w:val="231F20"/>
        <w:spacing w:val="-4"/>
        <w:w w:val="89"/>
        <w:sz w:val="21"/>
        <w:szCs w:val="21"/>
        <w:lang w:val="en-US" w:eastAsia="en-US" w:bidi="ar-SA"/>
      </w:rPr>
    </w:lvl>
    <w:lvl w:ilvl="1" w:tplc="4B9CFC3A">
      <w:numFmt w:val="bullet"/>
      <w:lvlText w:val="•"/>
      <w:lvlJc w:val="left"/>
      <w:pPr>
        <w:ind w:left="1807" w:hanging="492"/>
      </w:pPr>
      <w:rPr>
        <w:rFonts w:hint="default"/>
        <w:lang w:val="en-US" w:eastAsia="en-US" w:bidi="ar-SA"/>
      </w:rPr>
    </w:lvl>
    <w:lvl w:ilvl="2" w:tplc="03342D00">
      <w:numFmt w:val="bullet"/>
      <w:lvlText w:val="•"/>
      <w:lvlJc w:val="left"/>
      <w:pPr>
        <w:ind w:left="2135" w:hanging="492"/>
      </w:pPr>
      <w:rPr>
        <w:rFonts w:hint="default"/>
        <w:lang w:val="en-US" w:eastAsia="en-US" w:bidi="ar-SA"/>
      </w:rPr>
    </w:lvl>
    <w:lvl w:ilvl="3" w:tplc="BA7CCB44">
      <w:numFmt w:val="bullet"/>
      <w:lvlText w:val="•"/>
      <w:lvlJc w:val="left"/>
      <w:pPr>
        <w:ind w:left="2462" w:hanging="492"/>
      </w:pPr>
      <w:rPr>
        <w:rFonts w:hint="default"/>
        <w:lang w:val="en-US" w:eastAsia="en-US" w:bidi="ar-SA"/>
      </w:rPr>
    </w:lvl>
    <w:lvl w:ilvl="4" w:tplc="8DA470D0">
      <w:numFmt w:val="bullet"/>
      <w:lvlText w:val="•"/>
      <w:lvlJc w:val="left"/>
      <w:pPr>
        <w:ind w:left="2790" w:hanging="492"/>
      </w:pPr>
      <w:rPr>
        <w:rFonts w:hint="default"/>
        <w:lang w:val="en-US" w:eastAsia="en-US" w:bidi="ar-SA"/>
      </w:rPr>
    </w:lvl>
    <w:lvl w:ilvl="5" w:tplc="4F8AD996">
      <w:numFmt w:val="bullet"/>
      <w:lvlText w:val="•"/>
      <w:lvlJc w:val="left"/>
      <w:pPr>
        <w:ind w:left="3118" w:hanging="492"/>
      </w:pPr>
      <w:rPr>
        <w:rFonts w:hint="default"/>
        <w:lang w:val="en-US" w:eastAsia="en-US" w:bidi="ar-SA"/>
      </w:rPr>
    </w:lvl>
    <w:lvl w:ilvl="6" w:tplc="C7BE4692">
      <w:numFmt w:val="bullet"/>
      <w:lvlText w:val="•"/>
      <w:lvlJc w:val="left"/>
      <w:pPr>
        <w:ind w:left="3445" w:hanging="492"/>
      </w:pPr>
      <w:rPr>
        <w:rFonts w:hint="default"/>
        <w:lang w:val="en-US" w:eastAsia="en-US" w:bidi="ar-SA"/>
      </w:rPr>
    </w:lvl>
    <w:lvl w:ilvl="7" w:tplc="E63E6046">
      <w:numFmt w:val="bullet"/>
      <w:lvlText w:val="•"/>
      <w:lvlJc w:val="left"/>
      <w:pPr>
        <w:ind w:left="3773" w:hanging="492"/>
      </w:pPr>
      <w:rPr>
        <w:rFonts w:hint="default"/>
        <w:lang w:val="en-US" w:eastAsia="en-US" w:bidi="ar-SA"/>
      </w:rPr>
    </w:lvl>
    <w:lvl w:ilvl="8" w:tplc="BA4A5AD0">
      <w:numFmt w:val="bullet"/>
      <w:lvlText w:val="•"/>
      <w:lvlJc w:val="left"/>
      <w:pPr>
        <w:ind w:left="4101" w:hanging="492"/>
      </w:pPr>
      <w:rPr>
        <w:rFonts w:hint="default"/>
        <w:lang w:val="en-US" w:eastAsia="en-US" w:bidi="ar-SA"/>
      </w:rPr>
    </w:lvl>
  </w:abstractNum>
  <w:abstractNum w:abstractNumId="19" w15:restartNumberingAfterBreak="0">
    <w:nsid w:val="60585650"/>
    <w:multiLevelType w:val="hybridMultilevel"/>
    <w:tmpl w:val="1736B250"/>
    <w:lvl w:ilvl="0" w:tplc="1FB0FD04">
      <w:start w:val="1"/>
      <w:numFmt w:val="lowerRoman"/>
      <w:lvlText w:val="(%1)"/>
      <w:lvlJc w:val="left"/>
      <w:pPr>
        <w:ind w:left="992" w:hanging="492"/>
        <w:jc w:val="right"/>
      </w:pPr>
      <w:rPr>
        <w:rFonts w:ascii="Bookman Old Style" w:eastAsia="Bookman Old Style" w:hAnsi="Bookman Old Style" w:cs="Bookman Old Style" w:hint="default"/>
        <w:b w:val="0"/>
        <w:bCs w:val="0"/>
        <w:i w:val="0"/>
        <w:iCs w:val="0"/>
        <w:color w:val="231F20"/>
        <w:spacing w:val="-4"/>
        <w:w w:val="89"/>
        <w:sz w:val="21"/>
        <w:szCs w:val="21"/>
        <w:lang w:val="en-US" w:eastAsia="en-US" w:bidi="ar-SA"/>
      </w:rPr>
    </w:lvl>
    <w:lvl w:ilvl="1" w:tplc="4E685464">
      <w:start w:val="1"/>
      <w:numFmt w:val="lowerLetter"/>
      <w:lvlText w:val="(%2)"/>
      <w:lvlJc w:val="left"/>
      <w:pPr>
        <w:ind w:left="994" w:hanging="394"/>
      </w:pPr>
      <w:rPr>
        <w:rFonts w:ascii="Bookman Old Style" w:eastAsia="Bookman Old Style" w:hAnsi="Bookman Old Style" w:cs="Bookman Old Style" w:hint="default"/>
        <w:b w:val="0"/>
        <w:bCs w:val="0"/>
        <w:i w:val="0"/>
        <w:iCs w:val="0"/>
        <w:color w:val="231F20"/>
        <w:spacing w:val="-4"/>
        <w:w w:val="70"/>
        <w:sz w:val="21"/>
        <w:szCs w:val="21"/>
        <w:lang w:val="en-US" w:eastAsia="en-US" w:bidi="ar-SA"/>
      </w:rPr>
    </w:lvl>
    <w:lvl w:ilvl="2" w:tplc="FC4A5DD2">
      <w:numFmt w:val="bullet"/>
      <w:lvlText w:val="•"/>
      <w:lvlJc w:val="left"/>
      <w:pPr>
        <w:ind w:left="570" w:hanging="394"/>
      </w:pPr>
      <w:rPr>
        <w:rFonts w:hint="default"/>
        <w:lang w:val="en-US" w:eastAsia="en-US" w:bidi="ar-SA"/>
      </w:rPr>
    </w:lvl>
    <w:lvl w:ilvl="3" w:tplc="A9361DA8">
      <w:numFmt w:val="bullet"/>
      <w:lvlText w:val="•"/>
      <w:lvlJc w:val="left"/>
      <w:pPr>
        <w:ind w:left="356" w:hanging="394"/>
      </w:pPr>
      <w:rPr>
        <w:rFonts w:hint="default"/>
        <w:lang w:val="en-US" w:eastAsia="en-US" w:bidi="ar-SA"/>
      </w:rPr>
    </w:lvl>
    <w:lvl w:ilvl="4" w:tplc="3B8A7BB6">
      <w:numFmt w:val="bullet"/>
      <w:lvlText w:val="•"/>
      <w:lvlJc w:val="left"/>
      <w:pPr>
        <w:ind w:left="141" w:hanging="394"/>
      </w:pPr>
      <w:rPr>
        <w:rFonts w:hint="default"/>
        <w:lang w:val="en-US" w:eastAsia="en-US" w:bidi="ar-SA"/>
      </w:rPr>
    </w:lvl>
    <w:lvl w:ilvl="5" w:tplc="7304BC38">
      <w:numFmt w:val="bullet"/>
      <w:lvlText w:val="•"/>
      <w:lvlJc w:val="left"/>
      <w:pPr>
        <w:ind w:left="-73" w:hanging="394"/>
      </w:pPr>
      <w:rPr>
        <w:rFonts w:hint="default"/>
        <w:lang w:val="en-US" w:eastAsia="en-US" w:bidi="ar-SA"/>
      </w:rPr>
    </w:lvl>
    <w:lvl w:ilvl="6" w:tplc="29145140">
      <w:numFmt w:val="bullet"/>
      <w:lvlText w:val="•"/>
      <w:lvlJc w:val="left"/>
      <w:pPr>
        <w:ind w:left="-288" w:hanging="394"/>
      </w:pPr>
      <w:rPr>
        <w:rFonts w:hint="default"/>
        <w:lang w:val="en-US" w:eastAsia="en-US" w:bidi="ar-SA"/>
      </w:rPr>
    </w:lvl>
    <w:lvl w:ilvl="7" w:tplc="8FD2EA1E">
      <w:numFmt w:val="bullet"/>
      <w:lvlText w:val="•"/>
      <w:lvlJc w:val="left"/>
      <w:pPr>
        <w:ind w:left="-502" w:hanging="394"/>
      </w:pPr>
      <w:rPr>
        <w:rFonts w:hint="default"/>
        <w:lang w:val="en-US" w:eastAsia="en-US" w:bidi="ar-SA"/>
      </w:rPr>
    </w:lvl>
    <w:lvl w:ilvl="8" w:tplc="0A78FF66">
      <w:numFmt w:val="bullet"/>
      <w:lvlText w:val="•"/>
      <w:lvlJc w:val="left"/>
      <w:pPr>
        <w:ind w:left="-717" w:hanging="394"/>
      </w:pPr>
      <w:rPr>
        <w:rFonts w:hint="default"/>
        <w:lang w:val="en-US" w:eastAsia="en-US" w:bidi="ar-SA"/>
      </w:rPr>
    </w:lvl>
  </w:abstractNum>
  <w:abstractNum w:abstractNumId="20" w15:restartNumberingAfterBreak="0">
    <w:nsid w:val="646C4F22"/>
    <w:multiLevelType w:val="hybridMultilevel"/>
    <w:tmpl w:val="28BAAED2"/>
    <w:lvl w:ilvl="0" w:tplc="34445E76">
      <w:start w:val="1"/>
      <w:numFmt w:val="lowerRoman"/>
      <w:lvlText w:val="(%1)"/>
      <w:lvlJc w:val="left"/>
      <w:pPr>
        <w:ind w:left="1486" w:hanging="492"/>
        <w:jc w:val="right"/>
      </w:pPr>
      <w:rPr>
        <w:rFonts w:ascii="Bookman Old Style" w:eastAsia="Bookman Old Style" w:hAnsi="Bookman Old Style" w:cs="Bookman Old Style" w:hint="default"/>
        <w:b w:val="0"/>
        <w:bCs w:val="0"/>
        <w:i w:val="0"/>
        <w:iCs w:val="0"/>
        <w:color w:val="231F20"/>
        <w:spacing w:val="-4"/>
        <w:w w:val="89"/>
        <w:sz w:val="21"/>
        <w:szCs w:val="21"/>
        <w:lang w:val="en-US" w:eastAsia="en-US" w:bidi="ar-SA"/>
      </w:rPr>
    </w:lvl>
    <w:lvl w:ilvl="1" w:tplc="688644F4">
      <w:numFmt w:val="bullet"/>
      <w:lvlText w:val="•"/>
      <w:lvlJc w:val="left"/>
      <w:pPr>
        <w:ind w:left="1807" w:hanging="492"/>
      </w:pPr>
      <w:rPr>
        <w:rFonts w:hint="default"/>
        <w:lang w:val="en-US" w:eastAsia="en-US" w:bidi="ar-SA"/>
      </w:rPr>
    </w:lvl>
    <w:lvl w:ilvl="2" w:tplc="CC764882">
      <w:numFmt w:val="bullet"/>
      <w:lvlText w:val="•"/>
      <w:lvlJc w:val="left"/>
      <w:pPr>
        <w:ind w:left="2135" w:hanging="492"/>
      </w:pPr>
      <w:rPr>
        <w:rFonts w:hint="default"/>
        <w:lang w:val="en-US" w:eastAsia="en-US" w:bidi="ar-SA"/>
      </w:rPr>
    </w:lvl>
    <w:lvl w:ilvl="3" w:tplc="36BAF2C6">
      <w:numFmt w:val="bullet"/>
      <w:lvlText w:val="•"/>
      <w:lvlJc w:val="left"/>
      <w:pPr>
        <w:ind w:left="2462" w:hanging="492"/>
      </w:pPr>
      <w:rPr>
        <w:rFonts w:hint="default"/>
        <w:lang w:val="en-US" w:eastAsia="en-US" w:bidi="ar-SA"/>
      </w:rPr>
    </w:lvl>
    <w:lvl w:ilvl="4" w:tplc="55AE5C58">
      <w:numFmt w:val="bullet"/>
      <w:lvlText w:val="•"/>
      <w:lvlJc w:val="left"/>
      <w:pPr>
        <w:ind w:left="2790" w:hanging="492"/>
      </w:pPr>
      <w:rPr>
        <w:rFonts w:hint="default"/>
        <w:lang w:val="en-US" w:eastAsia="en-US" w:bidi="ar-SA"/>
      </w:rPr>
    </w:lvl>
    <w:lvl w:ilvl="5" w:tplc="0F8E13A6">
      <w:numFmt w:val="bullet"/>
      <w:lvlText w:val="•"/>
      <w:lvlJc w:val="left"/>
      <w:pPr>
        <w:ind w:left="3118" w:hanging="492"/>
      </w:pPr>
      <w:rPr>
        <w:rFonts w:hint="default"/>
        <w:lang w:val="en-US" w:eastAsia="en-US" w:bidi="ar-SA"/>
      </w:rPr>
    </w:lvl>
    <w:lvl w:ilvl="6" w:tplc="19A896B0">
      <w:numFmt w:val="bullet"/>
      <w:lvlText w:val="•"/>
      <w:lvlJc w:val="left"/>
      <w:pPr>
        <w:ind w:left="3445" w:hanging="492"/>
      </w:pPr>
      <w:rPr>
        <w:rFonts w:hint="default"/>
        <w:lang w:val="en-US" w:eastAsia="en-US" w:bidi="ar-SA"/>
      </w:rPr>
    </w:lvl>
    <w:lvl w:ilvl="7" w:tplc="422C24B6">
      <w:numFmt w:val="bullet"/>
      <w:lvlText w:val="•"/>
      <w:lvlJc w:val="left"/>
      <w:pPr>
        <w:ind w:left="3773" w:hanging="492"/>
      </w:pPr>
      <w:rPr>
        <w:rFonts w:hint="default"/>
        <w:lang w:val="en-US" w:eastAsia="en-US" w:bidi="ar-SA"/>
      </w:rPr>
    </w:lvl>
    <w:lvl w:ilvl="8" w:tplc="9BDEFF78">
      <w:numFmt w:val="bullet"/>
      <w:lvlText w:val="•"/>
      <w:lvlJc w:val="left"/>
      <w:pPr>
        <w:ind w:left="4101" w:hanging="492"/>
      </w:pPr>
      <w:rPr>
        <w:rFonts w:hint="default"/>
        <w:lang w:val="en-US" w:eastAsia="en-US" w:bidi="ar-SA"/>
      </w:rPr>
    </w:lvl>
  </w:abstractNum>
  <w:abstractNum w:abstractNumId="21" w15:restartNumberingAfterBreak="0">
    <w:nsid w:val="68652F85"/>
    <w:multiLevelType w:val="hybridMultilevel"/>
    <w:tmpl w:val="132A82DA"/>
    <w:lvl w:ilvl="0" w:tplc="0158F9C2">
      <w:start w:val="1"/>
      <w:numFmt w:val="lowerLetter"/>
      <w:lvlText w:val="%1)"/>
      <w:lvlJc w:val="left"/>
      <w:pPr>
        <w:ind w:left="720" w:hanging="360"/>
      </w:pPr>
      <w:rPr>
        <w:rFonts w:hint="default"/>
        <w:color w:val="231F20"/>
        <w:w w:val="8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7129A2"/>
    <w:multiLevelType w:val="hybridMultilevel"/>
    <w:tmpl w:val="CA4A0C9A"/>
    <w:lvl w:ilvl="0" w:tplc="ADCE2484">
      <w:start w:val="1"/>
      <w:numFmt w:val="upperRoman"/>
      <w:lvlText w:val="%1"/>
      <w:lvlJc w:val="left"/>
      <w:pPr>
        <w:ind w:left="600" w:hanging="494"/>
        <w:jc w:val="right"/>
      </w:pPr>
      <w:rPr>
        <w:rFonts w:ascii="Times New Roman" w:eastAsia="Times New Roman" w:hAnsi="Times New Roman" w:cs="Times New Roman" w:hint="default"/>
        <w:b/>
        <w:bCs/>
        <w:i w:val="0"/>
        <w:iCs w:val="0"/>
        <w:color w:val="231F20"/>
        <w:spacing w:val="0"/>
        <w:w w:val="97"/>
        <w:sz w:val="21"/>
        <w:szCs w:val="21"/>
        <w:lang w:val="en-US" w:eastAsia="en-US" w:bidi="ar-SA"/>
      </w:rPr>
    </w:lvl>
    <w:lvl w:ilvl="1" w:tplc="363E4E3A">
      <w:start w:val="1"/>
      <w:numFmt w:val="decimal"/>
      <w:lvlText w:val="%2"/>
      <w:lvlJc w:val="left"/>
      <w:pPr>
        <w:ind w:left="1251" w:hanging="395"/>
        <w:jc w:val="right"/>
      </w:pPr>
      <w:rPr>
        <w:rFonts w:hint="default"/>
        <w:spacing w:val="0"/>
        <w:w w:val="81"/>
        <w:lang w:val="en-US" w:eastAsia="en-US" w:bidi="ar-SA"/>
      </w:rPr>
    </w:lvl>
    <w:lvl w:ilvl="2" w:tplc="6220CEE6">
      <w:start w:val="1"/>
      <w:numFmt w:val="lowerLetter"/>
      <w:lvlText w:val="(%3)"/>
      <w:lvlJc w:val="left"/>
      <w:pPr>
        <w:ind w:left="1486" w:hanging="395"/>
      </w:pPr>
      <w:rPr>
        <w:rFonts w:ascii="Bookman Old Style" w:eastAsia="Bookman Old Style" w:hAnsi="Bookman Old Style" w:cs="Bookman Old Style" w:hint="default"/>
        <w:b w:val="0"/>
        <w:bCs w:val="0"/>
        <w:i w:val="0"/>
        <w:iCs w:val="0"/>
        <w:color w:val="231F20"/>
        <w:spacing w:val="-4"/>
        <w:w w:val="87"/>
        <w:sz w:val="21"/>
        <w:szCs w:val="21"/>
        <w:lang w:val="en-US" w:eastAsia="en-US" w:bidi="ar-SA"/>
      </w:rPr>
    </w:lvl>
    <w:lvl w:ilvl="3" w:tplc="D0A87854">
      <w:numFmt w:val="bullet"/>
      <w:lvlText w:val="•"/>
      <w:lvlJc w:val="left"/>
      <w:pPr>
        <w:ind w:left="1260" w:hanging="395"/>
      </w:pPr>
      <w:rPr>
        <w:rFonts w:hint="default"/>
        <w:lang w:val="en-US" w:eastAsia="en-US" w:bidi="ar-SA"/>
      </w:rPr>
    </w:lvl>
    <w:lvl w:ilvl="4" w:tplc="D45C750E">
      <w:numFmt w:val="bullet"/>
      <w:lvlText w:val="•"/>
      <w:lvlJc w:val="left"/>
      <w:pPr>
        <w:ind w:left="1480" w:hanging="395"/>
      </w:pPr>
      <w:rPr>
        <w:rFonts w:hint="default"/>
        <w:lang w:val="en-US" w:eastAsia="en-US" w:bidi="ar-SA"/>
      </w:rPr>
    </w:lvl>
    <w:lvl w:ilvl="5" w:tplc="283E5C7A">
      <w:numFmt w:val="bullet"/>
      <w:lvlText w:val="•"/>
      <w:lvlJc w:val="left"/>
      <w:pPr>
        <w:ind w:left="354" w:hanging="395"/>
      </w:pPr>
      <w:rPr>
        <w:rFonts w:hint="default"/>
        <w:lang w:val="en-US" w:eastAsia="en-US" w:bidi="ar-SA"/>
      </w:rPr>
    </w:lvl>
    <w:lvl w:ilvl="6" w:tplc="2684F492">
      <w:numFmt w:val="bullet"/>
      <w:lvlText w:val="•"/>
      <w:lvlJc w:val="left"/>
      <w:pPr>
        <w:ind w:left="-771" w:hanging="395"/>
      </w:pPr>
      <w:rPr>
        <w:rFonts w:hint="default"/>
        <w:lang w:val="en-US" w:eastAsia="en-US" w:bidi="ar-SA"/>
      </w:rPr>
    </w:lvl>
    <w:lvl w:ilvl="7" w:tplc="48B6CDC0">
      <w:numFmt w:val="bullet"/>
      <w:lvlText w:val="•"/>
      <w:lvlJc w:val="left"/>
      <w:pPr>
        <w:ind w:left="-1896" w:hanging="395"/>
      </w:pPr>
      <w:rPr>
        <w:rFonts w:hint="default"/>
        <w:lang w:val="en-US" w:eastAsia="en-US" w:bidi="ar-SA"/>
      </w:rPr>
    </w:lvl>
    <w:lvl w:ilvl="8" w:tplc="CE6ED172">
      <w:numFmt w:val="bullet"/>
      <w:lvlText w:val="•"/>
      <w:lvlJc w:val="left"/>
      <w:pPr>
        <w:ind w:left="-3021" w:hanging="395"/>
      </w:pPr>
      <w:rPr>
        <w:rFonts w:hint="default"/>
        <w:lang w:val="en-US" w:eastAsia="en-US" w:bidi="ar-SA"/>
      </w:rPr>
    </w:lvl>
  </w:abstractNum>
  <w:num w:numId="1" w16cid:durableId="1715352171">
    <w:abstractNumId w:val="1"/>
  </w:num>
  <w:num w:numId="2" w16cid:durableId="473062784">
    <w:abstractNumId w:val="18"/>
  </w:num>
  <w:num w:numId="3" w16cid:durableId="540367682">
    <w:abstractNumId w:val="14"/>
  </w:num>
  <w:num w:numId="4" w16cid:durableId="936139958">
    <w:abstractNumId w:val="22"/>
  </w:num>
  <w:num w:numId="5" w16cid:durableId="1961380033">
    <w:abstractNumId w:val="13"/>
  </w:num>
  <w:num w:numId="6" w16cid:durableId="344290683">
    <w:abstractNumId w:val="11"/>
  </w:num>
  <w:num w:numId="7" w16cid:durableId="1716808098">
    <w:abstractNumId w:val="16"/>
  </w:num>
  <w:num w:numId="8" w16cid:durableId="224687186">
    <w:abstractNumId w:val="2"/>
  </w:num>
  <w:num w:numId="9" w16cid:durableId="2049257213">
    <w:abstractNumId w:val="17"/>
  </w:num>
  <w:num w:numId="10" w16cid:durableId="383870960">
    <w:abstractNumId w:val="10"/>
  </w:num>
  <w:num w:numId="11" w16cid:durableId="1958292362">
    <w:abstractNumId w:val="5"/>
  </w:num>
  <w:num w:numId="12" w16cid:durableId="432897059">
    <w:abstractNumId w:val="7"/>
  </w:num>
  <w:num w:numId="13" w16cid:durableId="1108890855">
    <w:abstractNumId w:val="6"/>
  </w:num>
  <w:num w:numId="14" w16cid:durableId="1205408448">
    <w:abstractNumId w:val="21"/>
  </w:num>
  <w:num w:numId="15" w16cid:durableId="1615750508">
    <w:abstractNumId w:val="8"/>
  </w:num>
  <w:num w:numId="16" w16cid:durableId="902182392">
    <w:abstractNumId w:val="0"/>
  </w:num>
  <w:num w:numId="17" w16cid:durableId="1923104598">
    <w:abstractNumId w:val="3"/>
  </w:num>
  <w:num w:numId="18" w16cid:durableId="1755085946">
    <w:abstractNumId w:val="4"/>
  </w:num>
  <w:num w:numId="19" w16cid:durableId="838929566">
    <w:abstractNumId w:val="12"/>
  </w:num>
  <w:num w:numId="20" w16cid:durableId="1830977092">
    <w:abstractNumId w:val="9"/>
  </w:num>
  <w:num w:numId="21" w16cid:durableId="1069882274">
    <w:abstractNumId w:val="20"/>
  </w:num>
  <w:num w:numId="22" w16cid:durableId="1107652627">
    <w:abstractNumId w:val="19"/>
  </w:num>
  <w:num w:numId="23" w16cid:durableId="3222406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5BB"/>
    <w:rsid w:val="000A279D"/>
    <w:rsid w:val="00113730"/>
    <w:rsid w:val="001F0CF9"/>
    <w:rsid w:val="00393C8B"/>
    <w:rsid w:val="006159E6"/>
    <w:rsid w:val="008415BB"/>
    <w:rsid w:val="008B3DA9"/>
    <w:rsid w:val="00B45AB9"/>
    <w:rsid w:val="00C70EF1"/>
    <w:rsid w:val="00D35E24"/>
    <w:rsid w:val="00E2294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7C01E"/>
  <w15:chartTrackingRefBased/>
  <w15:docId w15:val="{1143C963-81EE-4466-B199-36F870FB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C8B"/>
    <w:pPr>
      <w:widowControl w:val="0"/>
      <w:autoSpaceDE w:val="0"/>
      <w:autoSpaceDN w:val="0"/>
      <w:spacing w:after="0" w:line="240" w:lineRule="auto"/>
    </w:pPr>
    <w:rPr>
      <w:rFonts w:ascii="Arial" w:eastAsia="Bookman Old Style" w:hAnsi="Arial" w:cs="Bookman Old Style"/>
      <w:kern w:val="0"/>
      <w:lang w:val="en-US" w:eastAsia="en-US"/>
      <w14:ligatures w14:val="none"/>
    </w:rPr>
  </w:style>
  <w:style w:type="paragraph" w:styleId="Heading1">
    <w:name w:val="heading 1"/>
    <w:basedOn w:val="Normal"/>
    <w:link w:val="Heading1Char"/>
    <w:uiPriority w:val="9"/>
    <w:qFormat/>
    <w:rsid w:val="008415BB"/>
    <w:pPr>
      <w:spacing w:before="122"/>
      <w:ind w:left="698" w:hanging="591"/>
      <w:outlineLvl w:val="0"/>
    </w:pPr>
    <w:rPr>
      <w:rFonts w:ascii="Times New Roman" w:eastAsia="Times New Roman" w:hAnsi="Times New Roman" w:cs="Times New Roman"/>
      <w:b/>
      <w:bCs/>
      <w:sz w:val="21"/>
      <w:szCs w:val="21"/>
    </w:rPr>
  </w:style>
  <w:style w:type="paragraph" w:styleId="Heading2">
    <w:name w:val="heading 2"/>
    <w:basedOn w:val="Normal"/>
    <w:next w:val="Normal"/>
    <w:link w:val="Heading2Char"/>
    <w:uiPriority w:val="9"/>
    <w:semiHidden/>
    <w:unhideWhenUsed/>
    <w:qFormat/>
    <w:rsid w:val="0011373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415BB"/>
    <w:pPr>
      <w:spacing w:before="151"/>
      <w:ind w:left="1486" w:hanging="395"/>
      <w:jc w:val="both"/>
    </w:pPr>
    <w:rPr>
      <w:sz w:val="21"/>
      <w:szCs w:val="21"/>
    </w:rPr>
  </w:style>
  <w:style w:type="character" w:customStyle="1" w:styleId="BodyTextChar">
    <w:name w:val="Body Text Char"/>
    <w:basedOn w:val="DefaultParagraphFont"/>
    <w:link w:val="BodyText"/>
    <w:uiPriority w:val="1"/>
    <w:rsid w:val="008415BB"/>
    <w:rPr>
      <w:rFonts w:ascii="Bookman Old Style" w:eastAsia="Bookman Old Style" w:hAnsi="Bookman Old Style" w:cs="Bookman Old Style"/>
      <w:kern w:val="0"/>
      <w:sz w:val="21"/>
      <w:szCs w:val="21"/>
      <w:lang w:val="en-US" w:eastAsia="en-US"/>
      <w14:ligatures w14:val="none"/>
    </w:rPr>
  </w:style>
  <w:style w:type="character" w:customStyle="1" w:styleId="Heading1Char">
    <w:name w:val="Heading 1 Char"/>
    <w:basedOn w:val="DefaultParagraphFont"/>
    <w:link w:val="Heading1"/>
    <w:uiPriority w:val="9"/>
    <w:rsid w:val="008415BB"/>
    <w:rPr>
      <w:rFonts w:ascii="Times New Roman" w:eastAsia="Times New Roman" w:hAnsi="Times New Roman" w:cs="Times New Roman"/>
      <w:b/>
      <w:bCs/>
      <w:kern w:val="0"/>
      <w:sz w:val="21"/>
      <w:szCs w:val="21"/>
      <w:lang w:val="en-US" w:eastAsia="en-US"/>
      <w14:ligatures w14:val="none"/>
    </w:rPr>
  </w:style>
  <w:style w:type="paragraph" w:styleId="ListParagraph">
    <w:name w:val="List Paragraph"/>
    <w:basedOn w:val="Normal"/>
    <w:uiPriority w:val="1"/>
    <w:qFormat/>
    <w:rsid w:val="008415BB"/>
    <w:pPr>
      <w:spacing w:before="103"/>
      <w:ind w:left="1486" w:hanging="492"/>
      <w:jc w:val="both"/>
    </w:pPr>
  </w:style>
  <w:style w:type="paragraph" w:styleId="Header">
    <w:name w:val="header"/>
    <w:basedOn w:val="Normal"/>
    <w:link w:val="HeaderChar"/>
    <w:uiPriority w:val="99"/>
    <w:unhideWhenUsed/>
    <w:rsid w:val="008B3DA9"/>
    <w:pPr>
      <w:tabs>
        <w:tab w:val="center" w:pos="4513"/>
        <w:tab w:val="right" w:pos="9026"/>
      </w:tabs>
    </w:pPr>
  </w:style>
  <w:style w:type="character" w:customStyle="1" w:styleId="HeaderChar">
    <w:name w:val="Header Char"/>
    <w:basedOn w:val="DefaultParagraphFont"/>
    <w:link w:val="Header"/>
    <w:uiPriority w:val="99"/>
    <w:rsid w:val="008B3DA9"/>
    <w:rPr>
      <w:rFonts w:ascii="Bookman Old Style" w:eastAsia="Bookman Old Style" w:hAnsi="Bookman Old Style" w:cs="Bookman Old Style"/>
      <w:kern w:val="0"/>
      <w:lang w:val="en-US" w:eastAsia="en-US"/>
      <w14:ligatures w14:val="none"/>
    </w:rPr>
  </w:style>
  <w:style w:type="character" w:customStyle="1" w:styleId="Heading2Char">
    <w:name w:val="Heading 2 Char"/>
    <w:basedOn w:val="DefaultParagraphFont"/>
    <w:link w:val="Heading2"/>
    <w:uiPriority w:val="9"/>
    <w:semiHidden/>
    <w:rsid w:val="00113730"/>
    <w:rPr>
      <w:rFonts w:asciiTheme="majorHAnsi" w:eastAsiaTheme="majorEastAsia" w:hAnsiTheme="majorHAnsi" w:cstheme="majorBidi"/>
      <w:color w:val="2F5496" w:themeColor="accent1" w:themeShade="BF"/>
      <w:kern w:val="0"/>
      <w:sz w:val="26"/>
      <w:szCs w:val="26"/>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7062</Words>
  <Characters>40254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University of Wales Trinity Saint David</Company>
  <LinksUpToDate>false</LinksUpToDate>
  <CharactersWithSpaces>47222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Caryl Bond</dc:creator>
  <cp:keywords/>
  <dc:description/>
  <cp:lastModifiedBy>Danielle Harrison</cp:lastModifiedBy>
  <cp:revision>2</cp:revision>
  <dcterms:created xsi:type="dcterms:W3CDTF">2024-03-12T09:03:00Z</dcterms:created>
  <dcterms:modified xsi:type="dcterms:W3CDTF">2024-03-12T09:03:00Z</dcterms:modified>
</cp:coreProperties>
</file>