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7BEDE" w14:textId="6FB30E4C" w:rsidR="00A96D0E" w:rsidRPr="0049290A" w:rsidRDefault="00ED59F3" w:rsidP="008953FF">
      <w:pPr>
        <w:spacing w:beforeLines="100" w:before="240" w:afterLines="50" w:after="120"/>
        <w:jc w:val="center"/>
        <w:rPr>
          <w:rFonts w:ascii="Times New Roman" w:eastAsia="DFKai-SB" w:hAnsi="Times New Roman" w:cs="Times New Roman"/>
          <w:b/>
          <w:color w:val="auto"/>
        </w:rPr>
      </w:pPr>
      <w:r w:rsidRPr="0049290A">
        <w:rPr>
          <w:rFonts w:ascii="Times New Roman" w:eastAsia="DFKai-SB" w:hAnsi="Times New Roman" w:cs="Times New Roman"/>
          <w:b/>
          <w:color w:val="auto"/>
        </w:rPr>
        <w:t>Academy</w:t>
      </w:r>
      <w:r w:rsidR="00125B01" w:rsidRPr="0049290A">
        <w:rPr>
          <w:rFonts w:ascii="Times New Roman" w:eastAsia="DFKai-SB" w:hAnsi="Times New Roman" w:cs="Times New Roman"/>
          <w:b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/>
          <w:color w:val="auto"/>
        </w:rPr>
        <w:t>of</w:t>
      </w:r>
      <w:r w:rsidR="00125B01" w:rsidRPr="0049290A">
        <w:rPr>
          <w:rFonts w:ascii="Times New Roman" w:eastAsia="DFKai-SB" w:hAnsi="Times New Roman" w:cs="Times New Roman"/>
          <w:b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/>
          <w:color w:val="auto"/>
        </w:rPr>
        <w:t>Sinology</w:t>
      </w:r>
      <w:r w:rsidR="00304D6D" w:rsidRPr="0049290A">
        <w:rPr>
          <w:rFonts w:ascii="Times New Roman" w:eastAsia="DFKai-SB" w:hAnsi="Times New Roman" w:cs="Times New Roman"/>
          <w:b/>
          <w:color w:val="auto"/>
        </w:rPr>
        <w:t>,</w:t>
      </w:r>
      <w:r w:rsidR="00125B01" w:rsidRPr="0049290A">
        <w:rPr>
          <w:rFonts w:ascii="Times New Roman" w:eastAsia="DFKai-SB" w:hAnsi="Times New Roman" w:cs="Times New Roman"/>
          <w:b/>
          <w:color w:val="auto"/>
        </w:rPr>
        <w:t xml:space="preserve"> </w:t>
      </w:r>
      <w:r w:rsidR="0062351C" w:rsidRPr="0049290A">
        <w:rPr>
          <w:rFonts w:ascii="Times New Roman" w:eastAsia="DFKai-SB" w:hAnsi="Times New Roman" w:cs="Times New Roman"/>
          <w:b/>
          <w:color w:val="auto"/>
        </w:rPr>
        <w:t>U</w:t>
      </w:r>
      <w:r w:rsidR="00304D6D" w:rsidRPr="0049290A">
        <w:rPr>
          <w:rFonts w:ascii="Times New Roman" w:eastAsia="DFKai-SB" w:hAnsi="Times New Roman" w:cs="Times New Roman"/>
          <w:b/>
          <w:color w:val="auto"/>
        </w:rPr>
        <w:t xml:space="preserve">niversity of </w:t>
      </w:r>
      <w:r w:rsidR="0062351C" w:rsidRPr="0049290A">
        <w:rPr>
          <w:rFonts w:ascii="Times New Roman" w:eastAsia="DFKai-SB" w:hAnsi="Times New Roman" w:cs="Times New Roman"/>
          <w:b/>
          <w:color w:val="auto"/>
        </w:rPr>
        <w:t>W</w:t>
      </w:r>
      <w:r w:rsidR="00304D6D" w:rsidRPr="0049290A">
        <w:rPr>
          <w:rFonts w:ascii="Times New Roman" w:eastAsia="DFKai-SB" w:hAnsi="Times New Roman" w:cs="Times New Roman"/>
          <w:b/>
          <w:color w:val="auto"/>
        </w:rPr>
        <w:t xml:space="preserve">ales </w:t>
      </w:r>
      <w:r w:rsidR="0062351C" w:rsidRPr="0049290A">
        <w:rPr>
          <w:rFonts w:ascii="Times New Roman" w:eastAsia="DFKai-SB" w:hAnsi="Times New Roman" w:cs="Times New Roman"/>
          <w:b/>
          <w:color w:val="auto"/>
        </w:rPr>
        <w:t>T</w:t>
      </w:r>
      <w:r w:rsidR="00304D6D" w:rsidRPr="0049290A">
        <w:rPr>
          <w:rFonts w:ascii="Times New Roman" w:eastAsia="DFKai-SB" w:hAnsi="Times New Roman" w:cs="Times New Roman"/>
          <w:b/>
          <w:color w:val="auto"/>
        </w:rPr>
        <w:t xml:space="preserve">rinity </w:t>
      </w:r>
      <w:r w:rsidR="0062351C" w:rsidRPr="0049290A">
        <w:rPr>
          <w:rFonts w:ascii="Times New Roman" w:eastAsia="DFKai-SB" w:hAnsi="Times New Roman" w:cs="Times New Roman"/>
          <w:b/>
          <w:color w:val="auto"/>
        </w:rPr>
        <w:t>S</w:t>
      </w:r>
      <w:r w:rsidR="00304D6D" w:rsidRPr="0049290A">
        <w:rPr>
          <w:rFonts w:ascii="Times New Roman" w:eastAsia="DFKai-SB" w:hAnsi="Times New Roman" w:cs="Times New Roman"/>
          <w:b/>
          <w:color w:val="auto"/>
        </w:rPr>
        <w:t xml:space="preserve">aint </w:t>
      </w:r>
      <w:r w:rsidR="0062351C" w:rsidRPr="0049290A">
        <w:rPr>
          <w:rFonts w:ascii="Times New Roman" w:eastAsia="DFKai-SB" w:hAnsi="Times New Roman" w:cs="Times New Roman"/>
          <w:b/>
          <w:color w:val="auto"/>
        </w:rPr>
        <w:t>D</w:t>
      </w:r>
      <w:r w:rsidR="00304D6D" w:rsidRPr="0049290A">
        <w:rPr>
          <w:rFonts w:ascii="Times New Roman" w:eastAsia="DFKai-SB" w:hAnsi="Times New Roman" w:cs="Times New Roman"/>
          <w:b/>
          <w:color w:val="auto"/>
        </w:rPr>
        <w:t>avid</w:t>
      </w:r>
    </w:p>
    <w:p w14:paraId="75DAD8F9" w14:textId="77777777" w:rsidR="00DA4F87" w:rsidRPr="00140D54" w:rsidRDefault="00DA4F87" w:rsidP="00DA4F87">
      <w:pPr>
        <w:spacing w:beforeLines="50" w:before="120" w:afterLines="50" w:after="120"/>
        <w:jc w:val="center"/>
        <w:rPr>
          <w:rFonts w:ascii="Times New Roman" w:eastAsia="DFKai-SB" w:hAnsi="Times New Roman" w:cs="Times New Roman"/>
          <w:b/>
          <w:color w:val="auto"/>
        </w:rPr>
      </w:pPr>
      <w:r>
        <w:rPr>
          <w:rFonts w:ascii="Times New Roman" w:eastAsia="DFKai-SB" w:hAnsi="Times New Roman" w:cs="Times New Roman"/>
          <w:b/>
          <w:color w:val="auto"/>
        </w:rPr>
        <w:t>Academi Sinoleg, Prifysgol Cymru y Drindod Dewi Sant</w:t>
      </w:r>
    </w:p>
    <w:p w14:paraId="69B84345" w14:textId="1EE6A8A0" w:rsidR="00923BDB" w:rsidRPr="0049290A" w:rsidRDefault="00923BDB" w:rsidP="00923BDB">
      <w:pPr>
        <w:spacing w:beforeLines="50" w:before="120" w:afterLines="100" w:after="240"/>
        <w:jc w:val="center"/>
        <w:rPr>
          <w:rFonts w:ascii="Times New Roman" w:eastAsia="DFKai-SB" w:hAnsi="Times New Roman" w:cs="Times New Roman"/>
          <w:b/>
          <w:color w:val="auto"/>
        </w:rPr>
      </w:pPr>
      <w:r w:rsidRPr="0049290A">
        <w:rPr>
          <w:rFonts w:ascii="Times New Roman" w:eastAsia="DFKai-SB" w:hAnsi="Times New Roman" w:cs="Times New Roman"/>
          <w:b/>
          <w:color w:val="auto"/>
          <w:lang w:val="en-US"/>
        </w:rPr>
        <w:t>英國</w:t>
      </w:r>
      <w:r w:rsidRPr="0049290A">
        <w:rPr>
          <w:rFonts w:ascii="Times New Roman" w:eastAsia="DFKai-SB" w:hAnsi="Times New Roman" w:cs="Times New Roman"/>
          <w:b/>
          <w:color w:val="auto"/>
        </w:rPr>
        <w:t>威爾士三一聖大衛大學漢學院</w:t>
      </w:r>
    </w:p>
    <w:p w14:paraId="39446D86" w14:textId="77777777" w:rsidR="00E0659B" w:rsidRPr="00E0659B" w:rsidRDefault="00E0659B" w:rsidP="00E0659B">
      <w:pPr>
        <w:spacing w:afterLines="50" w:after="120"/>
        <w:jc w:val="center"/>
        <w:rPr>
          <w:rFonts w:ascii="Times New Roman" w:eastAsia="DFKai-SB" w:hAnsi="Times New Roman" w:cs="Times New Roman"/>
          <w:b/>
          <w:color w:val="auto"/>
          <w:sz w:val="32"/>
          <w:szCs w:val="32"/>
        </w:rPr>
      </w:pPr>
      <w:r w:rsidRPr="00E0659B">
        <w:rPr>
          <w:rFonts w:ascii="Times New Roman" w:eastAsia="DFKai-SB" w:hAnsi="Times New Roman" w:cs="Times New Roman"/>
          <w:b/>
          <w:color w:val="auto"/>
          <w:sz w:val="32"/>
          <w:szCs w:val="32"/>
        </w:rPr>
        <w:t>2025 MA Programme Prospectus</w:t>
      </w:r>
    </w:p>
    <w:p w14:paraId="64424E4C" w14:textId="242E1732" w:rsidR="00A96D0E" w:rsidRPr="0049290A" w:rsidRDefault="00DA4F87" w:rsidP="00923BDB">
      <w:pPr>
        <w:spacing w:afterLines="50" w:after="120"/>
        <w:jc w:val="center"/>
        <w:rPr>
          <w:rFonts w:ascii="Times New Roman" w:eastAsia="DFKai-SB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DFKai-SB" w:hAnsi="Times New Roman" w:cs="Times New Roman"/>
          <w:b/>
          <w:color w:val="auto"/>
          <w:sz w:val="32"/>
          <w:szCs w:val="32"/>
        </w:rPr>
        <w:t xml:space="preserve">Prosbectws Rhaglen MA </w:t>
      </w:r>
      <w:r w:rsidR="00ED59F3" w:rsidRPr="0049290A">
        <w:rPr>
          <w:rFonts w:ascii="Times New Roman" w:eastAsia="DFKai-SB" w:hAnsi="Times New Roman" w:cs="Times New Roman"/>
          <w:b/>
          <w:color w:val="auto"/>
          <w:sz w:val="32"/>
          <w:szCs w:val="32"/>
        </w:rPr>
        <w:t>20</w:t>
      </w:r>
      <w:r w:rsidR="005E665A" w:rsidRPr="0049290A">
        <w:rPr>
          <w:rFonts w:ascii="Times New Roman" w:eastAsia="DFKai-SB" w:hAnsi="Times New Roman" w:cs="Times New Roman"/>
          <w:b/>
          <w:color w:val="auto"/>
          <w:sz w:val="32"/>
          <w:szCs w:val="32"/>
        </w:rPr>
        <w:t>2</w:t>
      </w:r>
      <w:r w:rsidR="00C946E2" w:rsidRPr="0049290A">
        <w:rPr>
          <w:rFonts w:ascii="Times New Roman" w:eastAsia="DFKai-SB" w:hAnsi="Times New Roman" w:cs="Times New Roman"/>
          <w:b/>
          <w:color w:val="auto"/>
          <w:sz w:val="32"/>
          <w:szCs w:val="32"/>
        </w:rPr>
        <w:t>5</w:t>
      </w:r>
      <w:r w:rsidR="00125B01" w:rsidRPr="0049290A">
        <w:rPr>
          <w:rFonts w:ascii="Times New Roman" w:eastAsia="DFKai-SB" w:hAnsi="Times New Roman" w:cs="Times New Roman"/>
          <w:b/>
          <w:color w:val="auto"/>
          <w:sz w:val="32"/>
          <w:szCs w:val="32"/>
        </w:rPr>
        <w:t xml:space="preserve"> </w:t>
      </w:r>
    </w:p>
    <w:p w14:paraId="6A742AE0" w14:textId="57451795" w:rsidR="00A96D0E" w:rsidRPr="0049290A" w:rsidRDefault="00ED59F3">
      <w:pPr>
        <w:jc w:val="center"/>
        <w:rPr>
          <w:rFonts w:ascii="Times New Roman" w:eastAsia="DFKai-SB" w:hAnsi="Times New Roman" w:cs="Times New Roman"/>
          <w:b/>
          <w:color w:val="auto"/>
          <w:sz w:val="36"/>
          <w:szCs w:val="36"/>
        </w:rPr>
      </w:pPr>
      <w:r w:rsidRPr="0049290A">
        <w:rPr>
          <w:rFonts w:ascii="Times New Roman" w:eastAsia="DFKai-SB" w:hAnsi="Times New Roman" w:cs="Times New Roman"/>
          <w:b/>
          <w:color w:val="auto"/>
          <w:sz w:val="36"/>
          <w:szCs w:val="36"/>
        </w:rPr>
        <w:t>20</w:t>
      </w:r>
      <w:r w:rsidR="005E665A" w:rsidRPr="0049290A">
        <w:rPr>
          <w:rFonts w:ascii="Times New Roman" w:eastAsia="DFKai-SB" w:hAnsi="Times New Roman" w:cs="Times New Roman"/>
          <w:b/>
          <w:color w:val="auto"/>
          <w:sz w:val="36"/>
          <w:szCs w:val="36"/>
        </w:rPr>
        <w:t>2</w:t>
      </w:r>
      <w:r w:rsidR="00C946E2" w:rsidRPr="0049290A">
        <w:rPr>
          <w:rFonts w:ascii="Times New Roman" w:eastAsia="DFKai-SB" w:hAnsi="Times New Roman" w:cs="Times New Roman"/>
          <w:b/>
          <w:color w:val="auto"/>
          <w:sz w:val="36"/>
          <w:szCs w:val="36"/>
        </w:rPr>
        <w:t>5</w:t>
      </w:r>
      <w:r w:rsidR="002802A7" w:rsidRPr="0049290A">
        <w:rPr>
          <w:rFonts w:ascii="Times New Roman" w:eastAsia="DFKai-SB" w:hAnsi="Times New Roman" w:cs="Times New Roman"/>
          <w:b/>
          <w:color w:val="auto"/>
          <w:sz w:val="36"/>
          <w:szCs w:val="36"/>
        </w:rPr>
        <w:t>年碩士</w:t>
      </w:r>
      <w:r w:rsidR="009B4D44" w:rsidRPr="0049290A">
        <w:rPr>
          <w:rFonts w:ascii="Times New Roman" w:eastAsia="DFKai-SB" w:hAnsi="Times New Roman" w:cs="Times New Roman"/>
          <w:b/>
          <w:color w:val="auto"/>
          <w:sz w:val="36"/>
          <w:szCs w:val="36"/>
        </w:rPr>
        <w:t>班</w:t>
      </w:r>
      <w:r w:rsidR="002802A7" w:rsidRPr="0049290A">
        <w:rPr>
          <w:rFonts w:ascii="Times New Roman" w:eastAsia="DFKai-SB" w:hAnsi="Times New Roman" w:cs="Times New Roman"/>
          <w:b/>
          <w:color w:val="auto"/>
          <w:sz w:val="36"/>
          <w:szCs w:val="36"/>
        </w:rPr>
        <w:t>招生簡章</w:t>
      </w:r>
    </w:p>
    <w:p w14:paraId="42C8201B" w14:textId="128487F9" w:rsidR="00014694" w:rsidRPr="0049290A" w:rsidRDefault="00014694" w:rsidP="00014694">
      <w:pPr>
        <w:jc w:val="both"/>
        <w:rPr>
          <w:rFonts w:ascii="Times New Roman" w:eastAsia="DFKai-SB" w:hAnsi="Times New Roman" w:cs="Times New Roman"/>
          <w:b/>
          <w:color w:val="auto"/>
          <w:sz w:val="32"/>
          <w:szCs w:val="32"/>
        </w:rPr>
      </w:pPr>
      <w:bookmarkStart w:id="0" w:name="_Hlk67897839"/>
      <w:bookmarkStart w:id="1" w:name="_Hlk67636768"/>
    </w:p>
    <w:p w14:paraId="41CCBC4F" w14:textId="7D417123" w:rsidR="00220BC1" w:rsidRPr="0049290A" w:rsidRDefault="00220BC1" w:rsidP="00220BC1">
      <w:pPr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2" w:name="_Hlk102912933"/>
      <w:r w:rsidRPr="0049290A">
        <w:rPr>
          <w:rFonts w:ascii="Times New Roman" w:eastAsia="DFKai-SB" w:hAnsi="Times New Roman" w:cs="Times New Roman"/>
          <w:bCs/>
          <w:color w:val="auto"/>
        </w:rPr>
        <w:t>The University of Wales Trinity Saint David’s (</w:t>
      </w:r>
      <w:r w:rsidR="00A94CC3" w:rsidRPr="0049290A">
        <w:rPr>
          <w:rFonts w:ascii="Times New Roman" w:eastAsia="DFKai-SB" w:hAnsi="Times New Roman" w:cs="Times New Roman"/>
          <w:bCs/>
          <w:color w:val="auto"/>
        </w:rPr>
        <w:t xml:space="preserve">‘the </w:t>
      </w:r>
      <w:r w:rsidRPr="0049290A">
        <w:rPr>
          <w:rFonts w:ascii="Times New Roman" w:eastAsia="DFKai-SB" w:hAnsi="Times New Roman" w:cs="Times New Roman"/>
          <w:bCs/>
          <w:color w:val="auto"/>
        </w:rPr>
        <w:t>UWTSD</w:t>
      </w:r>
      <w:r w:rsidR="00A94CC3" w:rsidRPr="0049290A">
        <w:rPr>
          <w:rFonts w:ascii="Times New Roman" w:eastAsia="DFKai-SB" w:hAnsi="Times New Roman" w:cs="Times New Roman"/>
          <w:bCs/>
          <w:color w:val="auto"/>
        </w:rPr>
        <w:t>’</w:t>
      </w:r>
      <w:r w:rsidRPr="0049290A">
        <w:rPr>
          <w:rFonts w:ascii="Times New Roman" w:eastAsia="DFKai-SB" w:hAnsi="Times New Roman" w:cs="Times New Roman"/>
          <w:bCs/>
          <w:color w:val="auto"/>
        </w:rPr>
        <w:t>) Royal Charter is the oldest in England and Wales after the universities of Oxford and Cambridge.</w:t>
      </w:r>
    </w:p>
    <w:p w14:paraId="6660FDA9" w14:textId="77777777" w:rsidR="00220BC1" w:rsidRPr="0049290A" w:rsidRDefault="00220BC1" w:rsidP="00220BC1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31F029DE" w14:textId="37394907" w:rsidR="00220BC1" w:rsidRPr="0049290A" w:rsidRDefault="00220BC1" w:rsidP="00220BC1">
      <w:pPr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The Academy of Sinology</w:t>
      </w:r>
      <w:r w:rsidR="00A94CC3" w:rsidRPr="0049290A">
        <w:rPr>
          <w:rFonts w:ascii="Times New Roman" w:eastAsia="DFKai-SB" w:hAnsi="Times New Roman" w:cs="Times New Roman"/>
          <w:bCs/>
          <w:color w:val="auto"/>
        </w:rPr>
        <w:t xml:space="preserve"> (‘the Academy’)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color w:val="auto"/>
          <w:lang w:eastAsia="zh-CN"/>
        </w:rPr>
        <w:t xml:space="preserve">was jointly established by </w:t>
      </w:r>
      <w:r w:rsidRPr="0049290A">
        <w:rPr>
          <w:rFonts w:ascii="Times New Roman" w:eastAsia="DFKai-SB" w:hAnsi="Times New Roman" w:cs="Times New Roman"/>
          <w:bCs/>
          <w:color w:val="auto"/>
        </w:rPr>
        <w:t>the Chin Kung Multicultural Education Foundation</w:t>
      </w:r>
      <w:r w:rsidR="00A94CC3" w:rsidRPr="0049290A">
        <w:rPr>
          <w:rFonts w:ascii="Times New Roman" w:eastAsia="DFKai-SB" w:hAnsi="Times New Roman" w:cs="Times New Roman"/>
          <w:bCs/>
          <w:color w:val="auto"/>
        </w:rPr>
        <w:t xml:space="preserve"> (‘the Foundation’)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and </w:t>
      </w:r>
      <w:r w:rsidR="00BC0F7A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UWTSD in 2016. Based on </w:t>
      </w:r>
      <w:r w:rsidR="00BC0F7A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United Kingdom and </w:t>
      </w:r>
      <w:r w:rsidR="00A94CC3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color w:val="auto"/>
        </w:rPr>
        <w:t>UWTSD educational frameworks, the Academy offers postgraduate, undergraduate and foundation programmes. Teaching is centred on pre-modern Chinese texts with an immersive, focussed learning approach – only one module is taught at any time – allowing students to explore each module in depth. The aim is to develop educators</w:t>
      </w:r>
      <w:r w:rsidR="00E5754D" w:rsidRPr="0049290A">
        <w:rPr>
          <w:rFonts w:ascii="Times New Roman" w:eastAsia="DFKai-SB" w:hAnsi="Times New Roman" w:cs="Times New Roman"/>
          <w:bCs/>
          <w:color w:val="auto"/>
        </w:rPr>
        <w:t xml:space="preserve"> with strong ethical orientation, well-developed academic knowledge and skills, and the ability to promote cross-cultural dialogue for global harmony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. The Academy adopts English-Chinese bilingual teaching with </w:t>
      </w:r>
      <w:r w:rsidR="00632141" w:rsidRPr="0049290A">
        <w:rPr>
          <w:rFonts w:ascii="Times New Roman" w:eastAsia="DFKai-SB" w:hAnsi="Times New Roman" w:cs="Times New Roman"/>
          <w:bCs/>
          <w:color w:val="auto"/>
          <w:lang w:eastAsia="zh-CN"/>
        </w:rPr>
        <w:t>a</w:t>
      </w:r>
      <w:r w:rsidR="00632141" w:rsidRPr="0049290A">
        <w:rPr>
          <w:rFonts w:ascii="Times New Roman" w:eastAsia="DFKai-SB" w:hAnsi="Times New Roman" w:cs="Times New Roman"/>
          <w:bCs/>
          <w:color w:val="auto"/>
        </w:rPr>
        <w:t xml:space="preserve">pproximately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80 percent of the lectures delivered in Chinese and 20 percent in English; </w:t>
      </w:r>
      <w:r w:rsidR="00632141" w:rsidRPr="0049290A">
        <w:rPr>
          <w:rFonts w:ascii="Times New Roman" w:eastAsia="DFKai-SB" w:hAnsi="Times New Roman" w:cs="Times New Roman"/>
          <w:bCs/>
          <w:color w:val="auto"/>
        </w:rPr>
        <w:t xml:space="preserve">approximately </w:t>
      </w:r>
      <w:r w:rsidRPr="0049290A">
        <w:rPr>
          <w:rFonts w:ascii="Times New Roman" w:eastAsia="DFKai-SB" w:hAnsi="Times New Roman" w:cs="Times New Roman"/>
          <w:bCs/>
          <w:color w:val="auto"/>
        </w:rPr>
        <w:t>60 percent of the assessments are</w:t>
      </w:r>
      <w:r w:rsidR="00C6685A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color w:val="auto"/>
        </w:rPr>
        <w:t>conducted in Chinese and 40 percent in English.</w:t>
      </w:r>
    </w:p>
    <w:bookmarkEnd w:id="2"/>
    <w:p w14:paraId="1165974D" w14:textId="77777777" w:rsidR="0004325F" w:rsidRPr="0049290A" w:rsidRDefault="0004325F" w:rsidP="00014694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1254AE5C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Siarter Brenhinol Prifysgol Cymru y Drindod Dewi Sant (PCDDS) yw’r hynaf yng Nghymru a Lloegr ar ôl prifysgolion Rhydychen a Chaergrawnt</w:t>
      </w:r>
      <w:r w:rsidRPr="00140D54">
        <w:rPr>
          <w:rFonts w:ascii="Times New Roman" w:eastAsia="DFKai-SB" w:hAnsi="Times New Roman" w:cs="Times New Roman"/>
          <w:bCs/>
          <w:color w:val="auto"/>
        </w:rPr>
        <w:t>.</w:t>
      </w:r>
    </w:p>
    <w:p w14:paraId="55B1BCF0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1EAA21E6" w14:textId="724905FD" w:rsidR="00DA4F87" w:rsidRDefault="00DA4F87" w:rsidP="00DA4F87">
      <w:pPr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>Cyd-sefydlwyd yr Academi Sinoleg (‘yr Academi’) gan Sefydliad Addysg Amlddiwylliannol Chin Kung (‘y Sefydliad’) a PCDDS yn 2016. Mae’r Academi’n seiliedig ar fframweithiau addysgol y Deyrnas Unedig a PCDDS, ac mae’n cynnig rhaglenni ôl-raddedig, israddedig a sylfaen. Mae’r addysgu’n canolbwyntio ar destunau Tsieineaidd cyn-fodern gyda dull dysgu trochol â ffocws - dim ond un modiwl a gaiff ei addysgu ar y tro - sy’n caniatáu i fyfyrwyr archwilio pob modiwl mewn dyfnder. Y nod yw datblygu addysgwyr â chyfeiriadedd moesegol cryf, gwybodaeth a sgiliau academaidd datblygedig, a’r gallu i hyrwyddo dialog trawsddiwylliannol er harmoni byd-eang. Mae’r Academi’n defnyddio addysgu dwyieithog Saesneg a Tsieinëeg gyda thua 80 y cant o’r darlithoedd yn cael eu cyflwyno yn yr iaith Tsieinëeg ac 20 y cant yn y Saesneg; cynhelir tua 60 y cant o’r asesiadau yn y Tsieinëeg a 40</w:t>
      </w:r>
      <w:r w:rsidR="00B10363">
        <w:rPr>
          <w:rFonts w:ascii="Times New Roman" w:hAnsi="Times New Roman" w:cs="Times New Roman"/>
        </w:rPr>
        <w:t xml:space="preserve"> y cant</w:t>
      </w:r>
      <w:r>
        <w:rPr>
          <w:rFonts w:ascii="Times New Roman" w:hAnsi="Times New Roman" w:cs="Times New Roman"/>
        </w:rPr>
        <w:t xml:space="preserve"> yn y Saesneg</w:t>
      </w:r>
      <w:r>
        <w:rPr>
          <w:rFonts w:ascii="Times New Roman" w:eastAsia="DFKai-SB" w:hAnsi="Times New Roman" w:cs="Times New Roman"/>
          <w:bCs/>
          <w:color w:val="auto"/>
        </w:rPr>
        <w:t>.</w:t>
      </w:r>
    </w:p>
    <w:p w14:paraId="7FE33ECE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3" w:name="OLE_LINK14"/>
      <w:bookmarkStart w:id="4" w:name="OLE_LINK15"/>
    </w:p>
    <w:bookmarkEnd w:id="3"/>
    <w:bookmarkEnd w:id="4"/>
    <w:p w14:paraId="11212AF5" w14:textId="2838B372" w:rsidR="002A17D0" w:rsidRPr="0049290A" w:rsidRDefault="002A17D0" w:rsidP="00D715CB">
      <w:pPr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威爾士三一聖大衛大學</w:t>
      </w:r>
      <w:r w:rsidR="009E2F76" w:rsidRPr="0049290A">
        <w:rPr>
          <w:rFonts w:ascii="Times New Roman" w:eastAsia="DFKai-SB" w:hAnsi="Times New Roman" w:cs="Times New Roman"/>
          <w:bCs/>
          <w:color w:val="auto"/>
        </w:rPr>
        <w:t>（以下簡稱「大學」）</w:t>
      </w:r>
      <w:r w:rsidRPr="0049290A">
        <w:rPr>
          <w:rFonts w:ascii="Times New Roman" w:eastAsia="DFKai-SB" w:hAnsi="Times New Roman" w:cs="Times New Roman"/>
          <w:bCs/>
          <w:color w:val="auto"/>
        </w:rPr>
        <w:t>是獲得英國皇家憲章的公立大學</w:t>
      </w:r>
      <w:r w:rsidR="000124F2" w:rsidRPr="0049290A">
        <w:rPr>
          <w:rFonts w:ascii="Times New Roman" w:eastAsia="DFKai-SB" w:hAnsi="Times New Roman" w:cs="Times New Roman"/>
          <w:bCs/>
          <w:color w:val="auto"/>
        </w:rPr>
        <w:t>。本校</w:t>
      </w:r>
      <w:r w:rsidRPr="0049290A">
        <w:rPr>
          <w:rFonts w:ascii="Times New Roman" w:eastAsia="DFKai-SB" w:hAnsi="Times New Roman" w:cs="Times New Roman"/>
          <w:bCs/>
          <w:color w:val="auto"/>
        </w:rPr>
        <w:t>歷史悠久，在英格蘭與威爾士</w:t>
      </w:r>
      <w:r w:rsidR="000465B8" w:rsidRPr="0049290A">
        <w:rPr>
          <w:rFonts w:ascii="Times New Roman" w:eastAsia="DFKai-SB" w:hAnsi="Times New Roman" w:cs="Times New Roman"/>
          <w:bCs/>
          <w:color w:val="auto"/>
        </w:rPr>
        <w:t>，</w:t>
      </w:r>
      <w:r w:rsidR="00573DEA" w:rsidRPr="0049290A">
        <w:rPr>
          <w:rFonts w:ascii="Times New Roman" w:eastAsia="DFKai-SB" w:hAnsi="Times New Roman" w:cs="Times New Roman"/>
          <w:bCs/>
          <w:color w:val="auto"/>
        </w:rPr>
        <w:t>是</w:t>
      </w:r>
      <w:r w:rsidR="00E37A67" w:rsidRPr="0049290A">
        <w:rPr>
          <w:rFonts w:ascii="Times New Roman" w:eastAsia="DFKai-SB" w:hAnsi="Times New Roman" w:cs="Times New Roman"/>
          <w:bCs/>
          <w:color w:val="auto"/>
        </w:rPr>
        <w:t>繼牛津大學、劍橋大學之後</w:t>
      </w:r>
      <w:r w:rsidRPr="0049290A">
        <w:rPr>
          <w:rFonts w:ascii="Times New Roman" w:eastAsia="DFKai-SB" w:hAnsi="Times New Roman" w:cs="Times New Roman"/>
          <w:bCs/>
          <w:color w:val="auto"/>
        </w:rPr>
        <w:t>第</w:t>
      </w:r>
      <w:r w:rsidR="00573DEA" w:rsidRPr="0049290A">
        <w:rPr>
          <w:rFonts w:ascii="Times New Roman" w:eastAsia="DFKai-SB" w:hAnsi="Times New Roman" w:cs="Times New Roman"/>
          <w:bCs/>
          <w:color w:val="auto"/>
        </w:rPr>
        <w:t>三古老的大學</w:t>
      </w:r>
      <w:r w:rsidRPr="0049290A">
        <w:rPr>
          <w:rFonts w:ascii="Times New Roman" w:eastAsia="DFKai-SB" w:hAnsi="Times New Roman" w:cs="Times New Roman"/>
          <w:bCs/>
          <w:color w:val="auto"/>
        </w:rPr>
        <w:t>。</w:t>
      </w:r>
    </w:p>
    <w:p w14:paraId="454885BE" w14:textId="1C7E8FC5" w:rsidR="00FB7B00" w:rsidRPr="0049290A" w:rsidRDefault="00DA31CE" w:rsidP="00D715CB">
      <w:pPr>
        <w:spacing w:beforeLines="100" w:before="240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lastRenderedPageBreak/>
        <w:t>英國漢學院</w:t>
      </w:r>
      <w:r w:rsidR="009E2F76" w:rsidRPr="0049290A">
        <w:rPr>
          <w:rFonts w:ascii="Times New Roman" w:eastAsia="DFKai-SB" w:hAnsi="Times New Roman" w:cs="Times New Roman"/>
          <w:bCs/>
          <w:color w:val="auto"/>
        </w:rPr>
        <w:t>（以下簡稱「漢學院」）</w:t>
      </w:r>
      <w:r w:rsidRPr="0049290A">
        <w:rPr>
          <w:rFonts w:ascii="Times New Roman" w:eastAsia="DFKai-SB" w:hAnsi="Times New Roman" w:cs="Times New Roman"/>
          <w:bCs/>
          <w:color w:val="auto"/>
        </w:rPr>
        <w:t>由威爾士三一聖大衛大學</w:t>
      </w:r>
      <w:r w:rsidR="006311FA" w:rsidRPr="0049290A">
        <w:rPr>
          <w:rFonts w:ascii="Times New Roman" w:eastAsia="DFKai-SB" w:hAnsi="Times New Roman" w:cs="Times New Roman"/>
          <w:bCs/>
          <w:color w:val="auto"/>
        </w:rPr>
        <w:t>與淨空多元文化教育基金會</w:t>
      </w:r>
      <w:r w:rsidR="009E2F76" w:rsidRPr="0049290A">
        <w:rPr>
          <w:rFonts w:ascii="Times New Roman" w:eastAsia="DFKai-SB" w:hAnsi="Times New Roman" w:cs="Times New Roman"/>
          <w:bCs/>
          <w:color w:val="auto"/>
        </w:rPr>
        <w:t>（以下簡稱「基金會」）</w:t>
      </w:r>
      <w:r w:rsidR="00234630" w:rsidRPr="0049290A">
        <w:rPr>
          <w:rFonts w:ascii="Times New Roman" w:eastAsia="DFKai-SB" w:hAnsi="Times New Roman" w:cs="Times New Roman"/>
          <w:bCs/>
          <w:color w:val="auto"/>
        </w:rPr>
        <w:t>於</w:t>
      </w:r>
      <w:r w:rsidR="00234630" w:rsidRPr="0049290A">
        <w:rPr>
          <w:rFonts w:ascii="Times New Roman" w:eastAsia="DFKai-SB" w:hAnsi="Times New Roman" w:cs="Times New Roman"/>
          <w:bCs/>
          <w:color w:val="auto"/>
        </w:rPr>
        <w:t>2016</w:t>
      </w:r>
      <w:r w:rsidR="00234630" w:rsidRPr="0049290A">
        <w:rPr>
          <w:rFonts w:ascii="Times New Roman" w:eastAsia="DFKai-SB" w:hAnsi="Times New Roman" w:cs="Times New Roman"/>
          <w:bCs/>
          <w:color w:val="auto"/>
        </w:rPr>
        <w:t>年</w:t>
      </w:r>
      <w:r w:rsidRPr="0049290A">
        <w:rPr>
          <w:rFonts w:ascii="Times New Roman" w:eastAsia="DFKai-SB" w:hAnsi="Times New Roman" w:cs="Times New Roman"/>
          <w:bCs/>
          <w:color w:val="auto"/>
        </w:rPr>
        <w:t>聯合</w:t>
      </w:r>
      <w:r w:rsidR="00234630" w:rsidRPr="0049290A">
        <w:rPr>
          <w:rFonts w:ascii="Times New Roman" w:eastAsia="DFKai-SB" w:hAnsi="Times New Roman" w:cs="Times New Roman"/>
          <w:bCs/>
          <w:color w:val="auto"/>
        </w:rPr>
        <w:t>創辦。</w:t>
      </w:r>
      <w:r w:rsidR="002C09C1" w:rsidRPr="0049290A">
        <w:rPr>
          <w:rFonts w:ascii="Times New Roman" w:eastAsia="DFKai-SB" w:hAnsi="Times New Roman" w:cs="Times New Roman"/>
          <w:bCs/>
          <w:color w:val="auto"/>
        </w:rPr>
        <w:t>漢學院</w:t>
      </w:r>
      <w:r w:rsidR="006311FA" w:rsidRPr="0049290A">
        <w:rPr>
          <w:rFonts w:ascii="Times New Roman" w:eastAsia="DFKai-SB" w:hAnsi="Times New Roman" w:cs="Times New Roman"/>
          <w:bCs/>
          <w:color w:val="auto"/>
        </w:rPr>
        <w:t>遵循英國教育制度與大學學制</w:t>
      </w:r>
      <w:r w:rsidR="002C09C1" w:rsidRPr="0049290A">
        <w:rPr>
          <w:rFonts w:ascii="Times New Roman" w:eastAsia="DFKai-SB" w:hAnsi="Times New Roman" w:cs="Times New Roman"/>
          <w:bCs/>
          <w:color w:val="auto"/>
        </w:rPr>
        <w:t>辦學</w:t>
      </w:r>
      <w:r w:rsidR="006311FA" w:rsidRPr="0049290A">
        <w:rPr>
          <w:rFonts w:ascii="Times New Roman" w:eastAsia="DFKai-SB" w:hAnsi="Times New Roman" w:cs="Times New Roman"/>
          <w:bCs/>
          <w:color w:val="auto"/>
        </w:rPr>
        <w:t>，</w:t>
      </w:r>
      <w:r w:rsidR="00E37A67" w:rsidRPr="0049290A">
        <w:rPr>
          <w:rFonts w:ascii="Times New Roman" w:eastAsia="DFKai-SB" w:hAnsi="Times New Roman" w:cs="Times New Roman"/>
          <w:bCs/>
          <w:color w:val="auto"/>
        </w:rPr>
        <w:t>開設碩士課程、本科課程、預科課程。</w:t>
      </w:r>
      <w:r w:rsidR="006311FA" w:rsidRPr="0049290A">
        <w:rPr>
          <w:rFonts w:ascii="Times New Roman" w:eastAsia="DFKai-SB" w:hAnsi="Times New Roman" w:cs="Times New Roman"/>
          <w:bCs/>
          <w:color w:val="auto"/>
        </w:rPr>
        <w:t>教學內容</w:t>
      </w:r>
      <w:r w:rsidR="00E079CB" w:rsidRPr="0049290A">
        <w:rPr>
          <w:rFonts w:ascii="Times New Roman" w:eastAsia="DFKai-SB" w:hAnsi="Times New Roman" w:cs="Times New Roman"/>
          <w:bCs/>
          <w:color w:val="auto"/>
        </w:rPr>
        <w:t>主要</w:t>
      </w:r>
      <w:r w:rsidR="000465B8" w:rsidRPr="0049290A">
        <w:rPr>
          <w:rFonts w:ascii="Times New Roman" w:eastAsia="DFKai-SB" w:hAnsi="Times New Roman" w:cs="Times New Roman"/>
          <w:bCs/>
          <w:color w:val="auto"/>
        </w:rPr>
        <w:t>採用</w:t>
      </w:r>
      <w:r w:rsidR="00834510" w:rsidRPr="0049290A">
        <w:rPr>
          <w:rFonts w:ascii="Times New Roman" w:eastAsia="DFKai-SB" w:hAnsi="Times New Roman" w:cs="Times New Roman"/>
          <w:bCs/>
          <w:color w:val="auto"/>
        </w:rPr>
        <w:t>中國</w:t>
      </w:r>
      <w:r w:rsidR="000465B8" w:rsidRPr="0049290A">
        <w:rPr>
          <w:rFonts w:ascii="Times New Roman" w:eastAsia="DFKai-SB" w:hAnsi="Times New Roman" w:cs="Times New Roman"/>
          <w:bCs/>
          <w:color w:val="auto"/>
        </w:rPr>
        <w:t>古代</w:t>
      </w:r>
      <w:r w:rsidR="00222BEB" w:rsidRPr="0049290A">
        <w:rPr>
          <w:rFonts w:ascii="Times New Roman" w:eastAsia="DFKai-SB" w:hAnsi="Times New Roman" w:cs="Times New Roman"/>
          <w:bCs/>
          <w:color w:val="auto"/>
        </w:rPr>
        <w:t>原典</w:t>
      </w:r>
      <w:bookmarkStart w:id="5" w:name="OLE_LINK1"/>
      <w:bookmarkStart w:id="6" w:name="OLE_LINK5"/>
      <w:r w:rsidR="000124F2" w:rsidRPr="0049290A">
        <w:rPr>
          <w:rFonts w:ascii="Times New Roman" w:eastAsia="DFKai-SB" w:hAnsi="Times New Roman" w:cs="Times New Roman"/>
          <w:bCs/>
          <w:color w:val="auto"/>
        </w:rPr>
        <w:t>文獻</w:t>
      </w:r>
      <w:r w:rsidR="000465B8" w:rsidRPr="0049290A">
        <w:rPr>
          <w:rFonts w:ascii="Times New Roman" w:eastAsia="DFKai-SB" w:hAnsi="Times New Roman" w:cs="Times New Roman"/>
          <w:bCs/>
          <w:color w:val="auto"/>
        </w:rPr>
        <w:t>；根據「教之道，貴以專」的原則，</w:t>
      </w:r>
      <w:bookmarkEnd w:id="5"/>
      <w:bookmarkEnd w:id="6"/>
      <w:r w:rsidR="007F0EC6" w:rsidRPr="0049290A">
        <w:rPr>
          <w:rFonts w:ascii="Times New Roman" w:eastAsia="DFKai-SB" w:hAnsi="Times New Roman" w:cs="Times New Roman"/>
          <w:bCs/>
          <w:color w:val="auto"/>
        </w:rPr>
        <w:t>開展逐門教學</w:t>
      </w:r>
      <w:r w:rsidR="000465B8" w:rsidRPr="0049290A">
        <w:rPr>
          <w:rFonts w:ascii="Times New Roman" w:eastAsia="DFKai-SB" w:hAnsi="Times New Roman" w:cs="Times New Roman"/>
          <w:bCs/>
          <w:color w:val="auto"/>
        </w:rPr>
        <w:t>；</w:t>
      </w:r>
      <w:r w:rsidR="002C09C1" w:rsidRPr="0049290A">
        <w:rPr>
          <w:rFonts w:ascii="Times New Roman" w:eastAsia="DFKai-SB" w:hAnsi="Times New Roman" w:cs="Times New Roman"/>
          <w:bCs/>
          <w:color w:val="auto"/>
        </w:rPr>
        <w:t>旨在</w:t>
      </w:r>
      <w:r w:rsidR="00E8566A" w:rsidRPr="0049290A">
        <w:rPr>
          <w:rFonts w:ascii="Times New Roman" w:eastAsia="DFKai-SB" w:hAnsi="Times New Roman" w:cs="Times New Roman"/>
          <w:bCs/>
          <w:color w:val="auto"/>
        </w:rPr>
        <w:t>培養知行合一、德才兼備的漢學師資人才</w:t>
      </w:r>
      <w:r w:rsidR="00507F0F" w:rsidRPr="0049290A">
        <w:rPr>
          <w:rFonts w:ascii="Times New Roman" w:eastAsia="DFKai-SB" w:hAnsi="Times New Roman" w:cs="Times New Roman"/>
          <w:bCs/>
          <w:color w:val="auto"/>
        </w:rPr>
        <w:t>，</w:t>
      </w:r>
      <w:r w:rsidR="00E8566A" w:rsidRPr="0049290A">
        <w:rPr>
          <w:rFonts w:ascii="Times New Roman" w:eastAsia="DFKai-SB" w:hAnsi="Times New Roman" w:cs="Times New Roman"/>
          <w:bCs/>
          <w:color w:val="auto"/>
        </w:rPr>
        <w:t>及溝通東西文化的和平使者</w:t>
      </w:r>
      <w:r w:rsidR="00FA651C" w:rsidRPr="0049290A">
        <w:rPr>
          <w:rFonts w:ascii="Times New Roman" w:eastAsia="DFKai-SB" w:hAnsi="Times New Roman" w:cs="Times New Roman"/>
          <w:bCs/>
          <w:color w:val="auto"/>
        </w:rPr>
        <w:t>。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漢學院</w:t>
      </w:r>
      <w:r w:rsidR="003B6E9D" w:rsidRPr="0049290A">
        <w:rPr>
          <w:rFonts w:ascii="Times New Roman" w:eastAsia="DFKai-SB" w:hAnsi="Times New Roman" w:cs="Times New Roman"/>
          <w:bCs/>
          <w:color w:val="auto"/>
        </w:rPr>
        <w:t>實行</w:t>
      </w:r>
      <w:r w:rsidR="007F77A8" w:rsidRPr="0049290A">
        <w:rPr>
          <w:rFonts w:ascii="Times New Roman" w:eastAsia="DFKai-SB" w:hAnsi="Times New Roman" w:cs="Times New Roman"/>
          <w:bCs/>
          <w:color w:val="auto"/>
        </w:rPr>
        <w:t>中英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雙語教學：</w:t>
      </w:r>
      <w:r w:rsidR="00632141" w:rsidRPr="0049290A">
        <w:rPr>
          <w:rFonts w:ascii="Times New Roman" w:eastAsia="DFKai-SB" w:hAnsi="Times New Roman" w:cs="Times New Roman"/>
          <w:bCs/>
          <w:color w:val="auto"/>
        </w:rPr>
        <w:t>大約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80%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課程</w:t>
      </w:r>
      <w:r w:rsidR="003B6E9D" w:rsidRPr="0049290A">
        <w:rPr>
          <w:rFonts w:ascii="Times New Roman" w:eastAsia="DFKai-SB" w:hAnsi="Times New Roman" w:cs="Times New Roman"/>
          <w:bCs/>
          <w:color w:val="auto"/>
        </w:rPr>
        <w:t>採用華語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教學，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20%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課程</w:t>
      </w:r>
      <w:r w:rsidR="003B6E9D" w:rsidRPr="0049290A">
        <w:rPr>
          <w:rFonts w:ascii="Times New Roman" w:eastAsia="DFKai-SB" w:hAnsi="Times New Roman" w:cs="Times New Roman"/>
          <w:bCs/>
          <w:color w:val="auto"/>
        </w:rPr>
        <w:t>採用英語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教學</w:t>
      </w:r>
      <w:r w:rsidR="0093773C" w:rsidRPr="0049290A">
        <w:rPr>
          <w:rFonts w:ascii="Times New Roman" w:eastAsia="DFKai-SB" w:hAnsi="Times New Roman" w:cs="Times New Roman"/>
          <w:bCs/>
          <w:color w:val="auto"/>
        </w:rPr>
        <w:t>；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學術考核所用語言：</w:t>
      </w:r>
      <w:r w:rsidR="00632141" w:rsidRPr="0049290A">
        <w:rPr>
          <w:rFonts w:ascii="Times New Roman" w:eastAsia="DFKai-SB" w:hAnsi="Times New Roman" w:cs="Times New Roman"/>
          <w:bCs/>
          <w:color w:val="auto"/>
        </w:rPr>
        <w:t>大約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60%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採用中文，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40%</w:t>
      </w:r>
      <w:r w:rsidR="000F5BD3" w:rsidRPr="0049290A">
        <w:rPr>
          <w:rFonts w:ascii="Times New Roman" w:eastAsia="DFKai-SB" w:hAnsi="Times New Roman" w:cs="Times New Roman"/>
          <w:bCs/>
          <w:color w:val="auto"/>
        </w:rPr>
        <w:t>採用英文。</w:t>
      </w:r>
      <w:bookmarkEnd w:id="0"/>
      <w:r w:rsidR="000124F2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bookmarkEnd w:id="1"/>
    <w:p w14:paraId="5B02E30C" w14:textId="7EF4EC97" w:rsidR="00FB7B00" w:rsidRPr="0049290A" w:rsidRDefault="00FB7B00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152551AC" w14:textId="77777777" w:rsidR="00653DF5" w:rsidRPr="0049290A" w:rsidRDefault="00653DF5">
      <w:pPr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4598CC20" w14:textId="67A50A1B" w:rsidR="00507F0F" w:rsidRDefault="00507F0F" w:rsidP="005C6E3D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</w:rPr>
      </w:pPr>
      <w:bookmarkStart w:id="7" w:name="_Hlk67080479"/>
      <w:r w:rsidRPr="0049290A">
        <w:rPr>
          <w:rFonts w:ascii="Times New Roman" w:eastAsia="DFKai-SB" w:hAnsi="Times New Roman" w:cs="Times New Roman"/>
          <w:b/>
          <w:color w:val="auto"/>
        </w:rPr>
        <w:t>1.</w:t>
      </w:r>
      <w:r w:rsidR="00B71404" w:rsidRPr="0049290A">
        <w:rPr>
          <w:rFonts w:ascii="Times New Roman" w:eastAsia="DFKai-SB" w:hAnsi="Times New Roman" w:cs="Times New Roman"/>
          <w:b/>
          <w:color w:val="auto"/>
        </w:rPr>
        <w:t xml:space="preserve"> </w:t>
      </w:r>
      <w:r w:rsidR="00220BC1" w:rsidRPr="0049290A">
        <w:rPr>
          <w:rFonts w:ascii="Times New Roman" w:eastAsia="DFKai-SB" w:hAnsi="Times New Roman" w:cs="Times New Roman"/>
          <w:b/>
          <w:color w:val="auto"/>
        </w:rPr>
        <w:t xml:space="preserve">Admissions </w:t>
      </w:r>
      <w:r w:rsidR="006A093E" w:rsidRPr="0049290A">
        <w:rPr>
          <w:rFonts w:ascii="Times New Roman" w:eastAsia="DFKai-SB" w:hAnsi="Times New Roman" w:cs="Times New Roman"/>
          <w:b/>
          <w:color w:val="auto"/>
        </w:rPr>
        <w:t>o</w:t>
      </w:r>
      <w:r w:rsidR="00220BC1" w:rsidRPr="0049290A">
        <w:rPr>
          <w:rFonts w:ascii="Times New Roman" w:eastAsia="DFKai-SB" w:hAnsi="Times New Roman" w:cs="Times New Roman"/>
          <w:b/>
          <w:color w:val="auto"/>
        </w:rPr>
        <w:t>verview</w:t>
      </w:r>
    </w:p>
    <w:p w14:paraId="40061278" w14:textId="11469BB3" w:rsidR="00DA4F87" w:rsidRPr="0049290A" w:rsidRDefault="00DA4F87" w:rsidP="005C6E3D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</w:rPr>
      </w:pPr>
      <w:r w:rsidRPr="00140D54">
        <w:rPr>
          <w:rFonts w:ascii="Times New Roman" w:eastAsia="DFKai-SB" w:hAnsi="Times New Roman" w:cs="Times New Roman"/>
          <w:b/>
          <w:color w:val="auto"/>
        </w:rPr>
        <w:t xml:space="preserve">1. </w:t>
      </w:r>
      <w:r>
        <w:rPr>
          <w:rFonts w:ascii="Times New Roman" w:eastAsia="DFKai-SB" w:hAnsi="Times New Roman" w:cs="Times New Roman"/>
          <w:b/>
          <w:color w:val="auto"/>
        </w:rPr>
        <w:t>Trosolwg o’r broses dderbyn</w:t>
      </w:r>
    </w:p>
    <w:p w14:paraId="5043C86D" w14:textId="3F827F60" w:rsidR="00711047" w:rsidRPr="0049290A" w:rsidRDefault="00711047" w:rsidP="005C6E3D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</w:rPr>
      </w:pPr>
      <w:r w:rsidRPr="0049290A">
        <w:rPr>
          <w:rFonts w:ascii="Times New Roman" w:eastAsia="DFKai-SB" w:hAnsi="Times New Roman" w:cs="Times New Roman"/>
          <w:b/>
          <w:color w:val="auto"/>
        </w:rPr>
        <w:t>1.</w:t>
      </w:r>
      <w:r w:rsidRPr="0049290A">
        <w:rPr>
          <w:rFonts w:ascii="Times New Roman" w:eastAsia="DFKai-SB" w:hAnsi="Times New Roman" w:cs="Times New Roman"/>
          <w:b/>
          <w:color w:val="auto"/>
        </w:rPr>
        <w:t>招生</w:t>
      </w:r>
      <w:r w:rsidR="0040084F" w:rsidRPr="0049290A">
        <w:rPr>
          <w:rFonts w:ascii="Times New Roman" w:eastAsia="DFKai-SB" w:hAnsi="Times New Roman" w:cs="Times New Roman"/>
          <w:b/>
          <w:color w:val="auto"/>
        </w:rPr>
        <w:t>原則</w:t>
      </w:r>
      <w:r w:rsidR="00E8566A" w:rsidRPr="0049290A">
        <w:rPr>
          <w:rFonts w:ascii="Times New Roman" w:eastAsia="DFKai-SB" w:hAnsi="Times New Roman" w:cs="Times New Roman"/>
          <w:b/>
          <w:color w:val="auto"/>
        </w:rPr>
        <w:t xml:space="preserve">  </w:t>
      </w:r>
    </w:p>
    <w:p w14:paraId="2B1A8EAB" w14:textId="29E52884" w:rsidR="00B71404" w:rsidRPr="0049290A" w:rsidRDefault="007E520A" w:rsidP="00C6685A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The Academy welcome</w:t>
      </w:r>
      <w:r w:rsidR="007E6FBE" w:rsidRPr="0049290A">
        <w:rPr>
          <w:rFonts w:ascii="Times New Roman" w:eastAsia="DFKai-SB" w:hAnsi="Times New Roman" w:cs="Times New Roman"/>
          <w:bCs/>
          <w:color w:val="auto"/>
        </w:rPr>
        <w:t>s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applicants from around the world who wish to learn and contribute to traditional Chinese studies.</w:t>
      </w:r>
      <w:r w:rsidR="007E6FBE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bookmarkStart w:id="8" w:name="_Hlk157374565"/>
      <w:r w:rsidR="009149E9" w:rsidRPr="0049290A">
        <w:rPr>
          <w:rFonts w:ascii="Times New Roman" w:eastAsia="DFKai-SB" w:hAnsi="Times New Roman" w:cs="Times New Roman"/>
          <w:bCs/>
          <w:color w:val="auto"/>
        </w:rPr>
        <w:t xml:space="preserve">Applicants who fulfil the admission requirements have to go through two processes (see </w:t>
      </w:r>
      <w:r w:rsidR="009149E9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5. Application processes</w:t>
      </w:r>
      <w:r w:rsidR="009149E9" w:rsidRPr="0049290A">
        <w:rPr>
          <w:rFonts w:ascii="Times New Roman" w:eastAsia="DFKai-SB" w:hAnsi="Times New Roman" w:cs="Times New Roman"/>
          <w:color w:val="auto"/>
          <w:lang w:val="en-US" w:eastAsia="zh-CN"/>
        </w:rPr>
        <w:t xml:space="preserve"> below</w:t>
      </w:r>
      <w:r w:rsidR="009149E9" w:rsidRPr="0049290A"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  <w:t>)</w:t>
      </w:r>
      <w:r w:rsidR="009149E9" w:rsidRPr="0049290A">
        <w:rPr>
          <w:rFonts w:ascii="Times New Roman" w:eastAsia="DFKai-SB" w:hAnsi="Times New Roman" w:cs="Times New Roman"/>
          <w:bCs/>
          <w:color w:val="auto"/>
        </w:rPr>
        <w:t xml:space="preserve"> to be admitted: </w:t>
      </w:r>
      <w:r w:rsidR="00BC0F7A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="009149E9" w:rsidRPr="0049290A">
        <w:rPr>
          <w:rFonts w:ascii="Times New Roman" w:eastAsia="DFKai-SB" w:hAnsi="Times New Roman" w:cs="Times New Roman"/>
          <w:bCs/>
          <w:color w:val="auto"/>
        </w:rPr>
        <w:t xml:space="preserve">Foundation process and </w:t>
      </w:r>
      <w:r w:rsidR="00BC0F7A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="009149E9" w:rsidRPr="0049290A">
        <w:rPr>
          <w:rFonts w:ascii="Times New Roman" w:eastAsia="DFKai-SB" w:hAnsi="Times New Roman" w:cs="Times New Roman"/>
          <w:bCs/>
          <w:color w:val="auto"/>
        </w:rPr>
        <w:t>UWTSD process.</w:t>
      </w:r>
      <w:bookmarkEnd w:id="8"/>
    </w:p>
    <w:p w14:paraId="2C6F6557" w14:textId="77777777" w:rsidR="00DA4F87" w:rsidRDefault="00DA4F87" w:rsidP="00DA4F87">
      <w:pPr>
        <w:spacing w:beforeLines="50" w:before="120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 xml:space="preserve">Mae’r Academi’n croesawu ymgeiswyr o bedwar ban byd sy’n dymuno dysgu a chyfrannu at astudiaethau Tsieineaidd traddodiadol. Rhaid i ymgeiswyr sy’n bodloni’r gofynion derbyn fynd drwy ddwy broses (gweler </w:t>
      </w:r>
      <w:r w:rsidRPr="00140D54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5. </w:t>
      </w:r>
      <w:r>
        <w:rPr>
          <w:rFonts w:ascii="Times New Roman" w:eastAsia="DFKai-SB" w:hAnsi="Times New Roman" w:cs="Times New Roman"/>
          <w:b/>
          <w:bCs/>
          <w:color w:val="auto"/>
          <w:lang w:val="en-US"/>
        </w:rPr>
        <w:t>Prosesau derbyn</w:t>
      </w:r>
      <w:r w:rsidRPr="00140D54">
        <w:rPr>
          <w:rFonts w:ascii="Times New Roman" w:eastAsia="DFKai-SB" w:hAnsi="Times New Roman" w:cs="Times New Roman"/>
          <w:color w:val="auto"/>
          <w:lang w:val="en-US" w:eastAsia="zh-CN"/>
        </w:rPr>
        <w:t xml:space="preserve"> </w:t>
      </w:r>
      <w:r>
        <w:rPr>
          <w:rFonts w:ascii="Times New Roman" w:eastAsia="DFKai-SB" w:hAnsi="Times New Roman" w:cs="Times New Roman"/>
          <w:color w:val="auto"/>
          <w:lang w:val="en-US" w:eastAsia="zh-CN"/>
        </w:rPr>
        <w:t>isod</w:t>
      </w:r>
      <w:r w:rsidRPr="00140D54"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  <w:t>)</w:t>
      </w:r>
      <w:r w:rsidRPr="00140D54">
        <w:rPr>
          <w:rFonts w:ascii="Times New Roman" w:eastAsia="DFKai-SB" w:hAnsi="Times New Roman" w:cs="Times New Roman"/>
          <w:bCs/>
          <w:color w:val="auto"/>
        </w:rPr>
        <w:t xml:space="preserve"> </w:t>
      </w:r>
      <w:r>
        <w:rPr>
          <w:rFonts w:ascii="Times New Roman" w:eastAsia="DFKai-SB" w:hAnsi="Times New Roman" w:cs="Times New Roman"/>
          <w:bCs/>
          <w:color w:val="auto"/>
        </w:rPr>
        <w:t>i gael eu derbyn: proses y Sefydliad a phroses PCDDS</w:t>
      </w:r>
      <w:r w:rsidRPr="00140D54">
        <w:rPr>
          <w:rFonts w:ascii="Times New Roman" w:eastAsia="DFKai-SB" w:hAnsi="Times New Roman" w:cs="Times New Roman"/>
          <w:bCs/>
          <w:color w:val="auto"/>
        </w:rPr>
        <w:t>.</w:t>
      </w:r>
    </w:p>
    <w:p w14:paraId="2B8983BA" w14:textId="36BF97AF" w:rsidR="00621EF5" w:rsidRPr="0049290A" w:rsidRDefault="00621EF5" w:rsidP="00D715CB">
      <w:pPr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漢學院歡迎來自世界各地，有志於承傳漢學教育的學子報名申請。</w:t>
      </w:r>
      <w:r w:rsidR="00605B9F" w:rsidRPr="0049290A">
        <w:rPr>
          <w:rFonts w:ascii="Times New Roman" w:eastAsia="DFKai-SB" w:hAnsi="Times New Roman" w:cs="Times New Roman"/>
          <w:bCs/>
          <w:color w:val="auto"/>
        </w:rPr>
        <w:t>符合本簡章所列報考條件的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考生</w:t>
      </w:r>
      <w:r w:rsidR="00605B9F" w:rsidRPr="0049290A">
        <w:rPr>
          <w:rFonts w:ascii="Times New Roman" w:eastAsia="DFKai-SB" w:hAnsi="Times New Roman" w:cs="Times New Roman"/>
          <w:bCs/>
          <w:color w:val="auto"/>
        </w:rPr>
        <w:t>，還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須</w:t>
      </w:r>
      <w:r w:rsidR="00605B9F" w:rsidRPr="0049290A">
        <w:rPr>
          <w:rFonts w:ascii="Times New Roman" w:eastAsia="DFKai-SB" w:hAnsi="Times New Roman" w:cs="Times New Roman"/>
          <w:bCs/>
          <w:color w:val="auto"/>
        </w:rPr>
        <w:t>通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過</w:t>
      </w:r>
      <w:r w:rsidR="00605B9F" w:rsidRPr="0049290A">
        <w:rPr>
          <w:rFonts w:ascii="Times New Roman" w:eastAsia="DFKai-SB" w:hAnsi="Times New Roman" w:cs="Times New Roman"/>
          <w:bCs/>
          <w:color w:val="auto"/>
        </w:rPr>
        <w:t>以下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兩個流程（詳見下文「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5.</w:t>
      </w:r>
      <w:r w:rsidR="00AC2B8B" w:rsidRPr="00DC6802">
        <w:rPr>
          <w:rFonts w:ascii="Times New Roman" w:eastAsia="DFKai-SB" w:hAnsi="Times New Roman" w:cs="Times New Roman"/>
          <w:b/>
          <w:color w:val="auto"/>
        </w:rPr>
        <w:t>報考流程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」）：基金會流程與大學流程</w:t>
      </w:r>
      <w:r w:rsidR="00605B9F" w:rsidRPr="0049290A">
        <w:rPr>
          <w:rFonts w:ascii="Times New Roman" w:eastAsia="DFKai-SB" w:hAnsi="Times New Roman" w:cs="Times New Roman"/>
          <w:bCs/>
          <w:color w:val="auto"/>
        </w:rPr>
        <w:t>，方能獲得錄取</w:t>
      </w:r>
      <w:r w:rsidR="00AC2B8B" w:rsidRPr="0049290A">
        <w:rPr>
          <w:rFonts w:ascii="Times New Roman" w:eastAsia="DFKai-SB" w:hAnsi="Times New Roman" w:cs="Times New Roman"/>
          <w:bCs/>
          <w:color w:val="auto"/>
        </w:rPr>
        <w:t>。</w:t>
      </w:r>
    </w:p>
    <w:p w14:paraId="213DD320" w14:textId="5EF38790" w:rsidR="00D04571" w:rsidRPr="0049290A" w:rsidRDefault="00D04571" w:rsidP="005C6E3D">
      <w:pPr>
        <w:ind w:firstLineChars="200" w:firstLine="480"/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54E193A4" w14:textId="77777777" w:rsidR="00BB6221" w:rsidRPr="0049290A" w:rsidRDefault="00BB6221">
      <w:pPr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5016223D" w14:textId="7E89CF12" w:rsidR="00AB0FDB" w:rsidRDefault="00BB6221">
      <w:pPr>
        <w:jc w:val="both"/>
        <w:rPr>
          <w:rFonts w:ascii="Times New Roman" w:eastAsia="DFKai-SB" w:hAnsi="Times New Roman" w:cs="Times New Roman"/>
          <w:b/>
          <w:color w:val="auto"/>
        </w:rPr>
      </w:pPr>
      <w:r w:rsidRPr="0049290A">
        <w:rPr>
          <w:rFonts w:ascii="Times New Roman" w:eastAsia="DFKai-SB" w:hAnsi="Times New Roman" w:cs="Times New Roman"/>
          <w:b/>
          <w:color w:val="auto"/>
        </w:rPr>
        <w:t>2.</w:t>
      </w:r>
      <w:r w:rsidR="00B71404" w:rsidRPr="0049290A">
        <w:rPr>
          <w:rFonts w:ascii="Times New Roman" w:eastAsia="DFKai-SB" w:hAnsi="Times New Roman" w:cs="Times New Roman"/>
          <w:b/>
          <w:color w:val="auto"/>
        </w:rPr>
        <w:t xml:space="preserve"> </w:t>
      </w:r>
      <w:r w:rsidR="00A74CA4" w:rsidRPr="0049290A">
        <w:rPr>
          <w:rFonts w:ascii="Times New Roman" w:eastAsia="DFKai-SB" w:hAnsi="Times New Roman" w:cs="Times New Roman"/>
          <w:b/>
          <w:color w:val="auto"/>
        </w:rPr>
        <w:t xml:space="preserve">Postgraduate </w:t>
      </w:r>
      <w:r w:rsidR="006A093E" w:rsidRPr="0049290A">
        <w:rPr>
          <w:rFonts w:ascii="Times New Roman" w:eastAsia="DFKai-SB" w:hAnsi="Times New Roman" w:cs="Times New Roman"/>
          <w:b/>
          <w:color w:val="auto"/>
        </w:rPr>
        <w:t>c</w:t>
      </w:r>
      <w:r w:rsidR="00B71404" w:rsidRPr="0049290A">
        <w:rPr>
          <w:rFonts w:ascii="Times New Roman" w:eastAsia="DFKai-SB" w:hAnsi="Times New Roman" w:cs="Times New Roman"/>
          <w:b/>
          <w:color w:val="auto"/>
        </w:rPr>
        <w:t>ourses</w:t>
      </w:r>
      <w:r w:rsidR="00D102D8" w:rsidRPr="0049290A">
        <w:rPr>
          <w:rFonts w:ascii="Times New Roman" w:eastAsia="DFKai-SB" w:hAnsi="Times New Roman" w:cs="Times New Roman"/>
          <w:b/>
          <w:color w:val="auto"/>
        </w:rPr>
        <w:t xml:space="preserve"> and modules</w:t>
      </w:r>
    </w:p>
    <w:p w14:paraId="395B9C29" w14:textId="392B3F89" w:rsidR="00DA4F87" w:rsidRPr="0049290A" w:rsidRDefault="00DA4F87">
      <w:pPr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/>
          <w:color w:val="auto"/>
        </w:rPr>
        <w:t>2. Cyrsiau a modiwlau ôl-raddedig</w:t>
      </w:r>
    </w:p>
    <w:p w14:paraId="331D7138" w14:textId="18335ADF" w:rsidR="005B3216" w:rsidRPr="0049290A" w:rsidRDefault="005B3216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  <w:bookmarkStart w:id="9" w:name="OLE_LINK6"/>
      <w:bookmarkEnd w:id="7"/>
      <w:r w:rsidRPr="0049290A">
        <w:rPr>
          <w:rFonts w:ascii="Times New Roman" w:eastAsia="DFKai-SB" w:hAnsi="Times New Roman" w:cs="Times New Roman"/>
          <w:b/>
          <w:color w:val="auto"/>
        </w:rPr>
        <w:t>2.</w:t>
      </w:r>
      <w:r w:rsidRPr="0049290A">
        <w:rPr>
          <w:rFonts w:ascii="Times New Roman" w:eastAsia="DFKai-SB" w:hAnsi="Times New Roman" w:cs="Times New Roman"/>
          <w:b/>
          <w:color w:val="auto"/>
        </w:rPr>
        <w:t>專業</w:t>
      </w:r>
      <w:r w:rsidR="00BB6221" w:rsidRPr="0049290A">
        <w:rPr>
          <w:rFonts w:ascii="Times New Roman" w:eastAsia="DFKai-SB" w:hAnsi="Times New Roman" w:cs="Times New Roman"/>
          <w:b/>
          <w:color w:val="auto"/>
        </w:rPr>
        <w:t>與課程</w:t>
      </w:r>
    </w:p>
    <w:p w14:paraId="2836AA22" w14:textId="67091E82" w:rsidR="00507F0F" w:rsidRPr="0049290A" w:rsidRDefault="00507F0F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63E451FE" w14:textId="65BA8DE2" w:rsidR="00B71404" w:rsidRPr="0049290A" w:rsidRDefault="00B71404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We offer three </w:t>
      </w:r>
      <w:r w:rsidR="005C6E3D" w:rsidRPr="0049290A">
        <w:rPr>
          <w:rFonts w:ascii="Times New Roman" w:eastAsia="DFKai-SB" w:hAnsi="Times New Roman" w:cs="Times New Roman"/>
          <w:bCs/>
          <w:color w:val="auto"/>
        </w:rPr>
        <w:t>p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ostgraduate </w:t>
      </w:r>
      <w:r w:rsidR="00A74CA4" w:rsidRPr="0049290A">
        <w:rPr>
          <w:rFonts w:ascii="Times New Roman" w:eastAsia="DFKai-SB" w:hAnsi="Times New Roman" w:cs="Times New Roman"/>
          <w:bCs/>
          <w:color w:val="auto"/>
        </w:rPr>
        <w:t>courses: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A74CA4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MA Confucian Classical Studies, </w:t>
      </w:r>
      <w:r w:rsidR="00A74CA4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MA Chinese Buddhist Textual Studies and </w:t>
      </w:r>
      <w:r w:rsidR="00A74CA4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MA Chinese Daoist Textual Studies. </w:t>
      </w:r>
    </w:p>
    <w:p w14:paraId="2E3CEA02" w14:textId="56FC7280" w:rsidR="00DA4F87" w:rsidRDefault="00E0659B" w:rsidP="00DA4F87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>Rydym ni’n cynnig tri chwrs ôl-raddedig: MA Astudiaethau Clasurol Conffiwsaidd, MA Astudiaethau Testunol Bwdhaidd Tsieinëeg ac MA Astudiaethau Testunol Daoaidd Tsieinëeg.</w:t>
      </w:r>
    </w:p>
    <w:p w14:paraId="4AEE55F6" w14:textId="4CD12FDD" w:rsidR="0040084F" w:rsidRPr="0049290A" w:rsidRDefault="0040084F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202</w:t>
      </w:r>
      <w:r w:rsidR="00C946E2" w:rsidRPr="0049290A">
        <w:rPr>
          <w:rFonts w:ascii="Times New Roman" w:eastAsia="DFKai-SB" w:hAnsi="Times New Roman" w:cs="Times New Roman"/>
          <w:bCs/>
          <w:color w:val="auto"/>
        </w:rPr>
        <w:t>5</w:t>
      </w:r>
      <w:r w:rsidRPr="0049290A">
        <w:rPr>
          <w:rFonts w:ascii="Times New Roman" w:eastAsia="DFKai-SB" w:hAnsi="Times New Roman" w:cs="Times New Roman"/>
          <w:bCs/>
          <w:color w:val="auto"/>
        </w:rPr>
        <w:t>年碩士課程開設儒學經典研究、中國佛學典籍研究、中國道學典籍研究三個專業。</w:t>
      </w:r>
    </w:p>
    <w:bookmarkEnd w:id="9"/>
    <w:p w14:paraId="433C1BA6" w14:textId="306B2D51" w:rsidR="0040084F" w:rsidRPr="0049290A" w:rsidRDefault="0040084F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577DA45C" w14:textId="77777777" w:rsidR="00947B8C" w:rsidRPr="0049290A" w:rsidRDefault="00947B8C" w:rsidP="00947B8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78140300" w14:textId="77777777" w:rsidR="00DA4F87" w:rsidRPr="0049290A" w:rsidRDefault="00DA4F87" w:rsidP="00DA4F87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(1) MA Confucian Classical Studies</w:t>
      </w:r>
    </w:p>
    <w:p w14:paraId="32C40140" w14:textId="77777777" w:rsidR="00DA4F87" w:rsidRPr="0049290A" w:rsidRDefault="00DA4F87" w:rsidP="00DA4F87">
      <w:pPr>
        <w:pStyle w:val="ListParagraph"/>
        <w:tabs>
          <w:tab w:val="left" w:pos="2526"/>
        </w:tabs>
        <w:ind w:left="720" w:firstLineChars="0" w:firstLine="0"/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2470BD9B" w14:textId="77777777" w:rsidR="00DA4F87" w:rsidRPr="0049290A" w:rsidRDefault="00DA4F87" w:rsidP="00DA4F87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This course focuses on research methods in Sinology and study of Confucian classical texts to develop classical Chinese competency, textual analysis, and research skills for interpreting Confucian classical texts. From a multicultural and modern perspective, this programme seeks to nurture the scholarship and character of students, empowering them </w:t>
      </w:r>
      <w:r w:rsidRPr="0049290A">
        <w:rPr>
          <w:rFonts w:ascii="Times New Roman" w:eastAsia="DFKai-SB" w:hAnsi="Times New Roman" w:cs="Times New Roman"/>
          <w:bCs/>
          <w:color w:val="auto"/>
        </w:rPr>
        <w:lastRenderedPageBreak/>
        <w:t>to apply the Confucian theories and practices in their personal cultivation, family education, organisational development, and societ</w:t>
      </w:r>
      <w:r w:rsidRPr="0049290A">
        <w:rPr>
          <w:rFonts w:ascii="Times New Roman" w:eastAsia="DFKai-SB" w:hAnsi="Times New Roman" w:cs="Times New Roman"/>
          <w:bCs/>
          <w:color w:val="auto"/>
          <w:lang w:eastAsia="zh-CN"/>
        </w:rPr>
        <w:t>al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contribution.</w:t>
      </w:r>
    </w:p>
    <w:p w14:paraId="1426B67B" w14:textId="77777777" w:rsidR="00DA4F87" w:rsidRPr="0049290A" w:rsidRDefault="00DA4F87" w:rsidP="00DA4F87">
      <w:pPr>
        <w:tabs>
          <w:tab w:val="left" w:pos="2526"/>
        </w:tabs>
        <w:ind w:left="360"/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2C3357FD" w14:textId="77777777" w:rsidR="00DA4F87" w:rsidRPr="0049290A" w:rsidRDefault="00DA4F87" w:rsidP="00DA4F87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There are seven modules in this course including: </w:t>
      </w:r>
    </w:p>
    <w:p w14:paraId="48C34D71" w14:textId="77777777" w:rsidR="00DA4F87" w:rsidRPr="0049290A" w:rsidRDefault="00DA4F87" w:rsidP="00DA4F87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Research Methodologies for the Study of Sinology, </w:t>
      </w:r>
    </w:p>
    <w:p w14:paraId="077EBB4D" w14:textId="77777777" w:rsidR="00DA4F87" w:rsidRPr="0049290A" w:rsidRDefault="00DA4F87" w:rsidP="00DA4F87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Interpretation of the Four Books, </w:t>
      </w:r>
    </w:p>
    <w:p w14:paraId="23E424E2" w14:textId="77777777" w:rsidR="00DA4F87" w:rsidRPr="0049290A" w:rsidRDefault="00DA4F87" w:rsidP="00DA4F87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Readings from the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Governing Principles of Ancient China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0267B684" w14:textId="77777777" w:rsidR="00DA4F87" w:rsidRPr="0049290A" w:rsidRDefault="00DA4F87" w:rsidP="00DA4F87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Readings from the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Compilation of Books and Writings on the Important Governing Principles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5FD19335" w14:textId="77777777" w:rsidR="00DA4F87" w:rsidRPr="0049290A" w:rsidRDefault="00DA4F87" w:rsidP="00DA4F87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Confucian Classical Studies, </w:t>
      </w:r>
    </w:p>
    <w:p w14:paraId="06094D5F" w14:textId="77777777" w:rsidR="00DA4F87" w:rsidRPr="0049290A" w:rsidRDefault="00DA4F87" w:rsidP="00DA4F87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Classical Chinese Texts in English and </w:t>
      </w:r>
    </w:p>
    <w:p w14:paraId="2DE9FC52" w14:textId="524A6AFE" w:rsidR="00DA4F87" w:rsidRPr="00956E1C" w:rsidRDefault="00DA4F87" w:rsidP="00956E1C">
      <w:pPr>
        <w:pStyle w:val="ListParagraph"/>
        <w:tabs>
          <w:tab w:val="left" w:pos="2526"/>
        </w:tabs>
        <w:ind w:left="284" w:firstLineChars="0" w:firstLine="0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Dissertation module. </w:t>
      </w:r>
      <w:r w:rsidR="00956E1C" w:rsidRPr="0049290A">
        <w:rPr>
          <w:rFonts w:ascii="Times New Roman" w:eastAsia="DFKai-SB" w:hAnsi="Times New Roman" w:cs="Times New Roman"/>
          <w:bCs/>
          <w:color w:val="auto"/>
        </w:rPr>
        <w:t xml:space="preserve">Upon the successful completion of this course, the Master of Arts in Confucian Classical Studies will be awarded by the University of Wales Trinity Saint David. </w:t>
      </w:r>
    </w:p>
    <w:p w14:paraId="0481A238" w14:textId="77777777" w:rsidR="00DA4F87" w:rsidRPr="0049290A" w:rsidRDefault="00DA4F87" w:rsidP="00DA4F87">
      <w:pPr>
        <w:tabs>
          <w:tab w:val="left" w:pos="2526"/>
        </w:tabs>
        <w:ind w:left="360"/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3A50937A" w14:textId="77777777" w:rsidR="00956E1C" w:rsidRPr="0049290A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(1) MA </w:t>
      </w:r>
      <w:r>
        <w:rPr>
          <w:rFonts w:ascii="Times New Roman" w:eastAsia="DFKai-SB" w:hAnsi="Times New Roman" w:cs="Times New Roman"/>
          <w:bCs/>
          <w:color w:val="auto"/>
        </w:rPr>
        <w:t>Astudiaethau Clasurol Conffiwsaidd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246DE515" w14:textId="77777777" w:rsidR="00956E1C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67B01E48" w14:textId="1994A991" w:rsidR="00956E1C" w:rsidRDefault="00E0659B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10" w:name="_Hlk162498538"/>
      <w:r>
        <w:rPr>
          <w:rFonts w:ascii="Times New Roman" w:hAnsi="Times New Roman" w:cs="Times New Roman"/>
        </w:rPr>
        <w:t>Mae’r cwrs hwn yn canolbwyntio ar ddulliau ymchwil mewn Sinoleg ac astudio testunau clasurol Conffiwsaidd i ddatblygu hyfedredd mewn Tsieinëeg glasurol, dadansoddi testunau, a sgiliau ymchwil ar gyfer dehongli testunau clasurol Conffiwsaidd. O safbwynt amlddiwylliannol a modern, mae’r rhaglen yn ceisio meithrin ysgolheictod a chymeriad myfyrwyr, gan eu grymuso i gymhwyso damcaniaethau ac arferion Conffiwsaidd yn eu datblygiad personol, addysg deuluol, datblygiad trefniadol a’u cyfraniad cymdeithasol.</w:t>
      </w:r>
    </w:p>
    <w:bookmarkEnd w:id="10"/>
    <w:p w14:paraId="6A86A1E5" w14:textId="77777777" w:rsidR="00956E1C" w:rsidRPr="0049290A" w:rsidRDefault="00956E1C" w:rsidP="00956E1C">
      <w:pPr>
        <w:tabs>
          <w:tab w:val="left" w:pos="2526"/>
        </w:tabs>
        <w:ind w:left="360"/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49FDC40E" w14:textId="77777777" w:rsidR="00956E1C" w:rsidRPr="0049290A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Ceir saith modiwl yn y cwrs hwn gan gynnwys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: </w:t>
      </w:r>
    </w:p>
    <w:p w14:paraId="27571C36" w14:textId="77777777" w:rsidR="00956E1C" w:rsidRDefault="00956E1C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Methodolegau Ymchwil ar gyfer Astudio Sinoleg,</w:t>
      </w:r>
    </w:p>
    <w:p w14:paraId="53E21643" w14:textId="77777777" w:rsidR="00956E1C" w:rsidRDefault="00956E1C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Dehongliad o’r Pedwar Llyfr,</w:t>
      </w:r>
    </w:p>
    <w:p w14:paraId="237CEF98" w14:textId="77777777" w:rsidR="00956E1C" w:rsidRPr="0049290A" w:rsidRDefault="00956E1C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Darlleniadau o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Governing Principles of Ancient China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0B00593D" w14:textId="77777777" w:rsidR="00956E1C" w:rsidRPr="0049290A" w:rsidRDefault="00956E1C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Darlleniadau o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Compilation of Books and Writings on the Important Governing Principles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276C236C" w14:textId="77777777" w:rsidR="00956E1C" w:rsidRPr="0049290A" w:rsidRDefault="00956E1C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Astudiaethau Clasurol Conffiwsaidd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7A97AACA" w14:textId="56A02C1B" w:rsidR="00956E1C" w:rsidRDefault="00E0659B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>Testunau Tsieinëeg Clasurol yn Saesneg</w:t>
      </w:r>
    </w:p>
    <w:p w14:paraId="27800F4E" w14:textId="77777777" w:rsidR="00956E1C" w:rsidRDefault="00956E1C" w:rsidP="00956E1C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11" w:name="_Hlk162498253"/>
      <w:r>
        <w:rPr>
          <w:rFonts w:ascii="Times New Roman" w:eastAsia="DFKai-SB" w:hAnsi="Times New Roman" w:cs="Times New Roman"/>
          <w:bCs/>
          <w:color w:val="auto"/>
        </w:rPr>
        <w:t>Modiwl Traethawd Hir.</w:t>
      </w:r>
    </w:p>
    <w:bookmarkEnd w:id="11"/>
    <w:p w14:paraId="54389A20" w14:textId="77777777" w:rsidR="00956E1C" w:rsidRDefault="00956E1C" w:rsidP="00DA4F87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7C38FC4E" w14:textId="76D7E9FE" w:rsidR="00DA4F87" w:rsidRPr="0049290A" w:rsidRDefault="00DA4F87" w:rsidP="00DA4F87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DA4F87">
        <w:rPr>
          <w:rFonts w:ascii="Times New Roman" w:eastAsia="DFKai-SB" w:hAnsi="Times New Roman" w:cs="Times New Roman"/>
          <w:bCs/>
          <w:color w:val="auto"/>
        </w:rPr>
        <w:t xml:space="preserve">Ar ôl cwblhau’r cwrs yn llwyddiannus, dyfernir </w:t>
      </w:r>
      <w:r>
        <w:rPr>
          <w:rFonts w:ascii="Times New Roman" w:eastAsia="DFKai-SB" w:hAnsi="Times New Roman" w:cs="Times New Roman"/>
          <w:bCs/>
          <w:color w:val="auto"/>
        </w:rPr>
        <w:t>Meistr yn y Celfyddydau mewn Astudiaethau Clasurol Conffiwsaidd gan Brifysgol Cymru y Drindod Dewi Sant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. </w:t>
      </w:r>
    </w:p>
    <w:p w14:paraId="313444DB" w14:textId="77777777" w:rsidR="00DA4F87" w:rsidRPr="0049290A" w:rsidRDefault="00DA4F87" w:rsidP="00DA4F87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3131E500" w14:textId="7F49B559" w:rsidR="00BB6221" w:rsidRPr="0049290A" w:rsidRDefault="00BB6221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(1)</w:t>
      </w:r>
      <w:r w:rsidR="00FE441F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507F0F" w:rsidRPr="0049290A">
        <w:rPr>
          <w:rFonts w:ascii="Times New Roman" w:eastAsia="DFKai-SB" w:hAnsi="Times New Roman" w:cs="Times New Roman"/>
          <w:color w:val="auto"/>
        </w:rPr>
        <w:t>儒學經典研究</w:t>
      </w:r>
    </w:p>
    <w:p w14:paraId="3824FC5C" w14:textId="0A9955F5" w:rsidR="00DC743B" w:rsidRPr="0049290A" w:rsidRDefault="00B241BC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本專業側重於漢學治學方法與儒學典籍</w:t>
      </w:r>
      <w:r w:rsidR="00F01351" w:rsidRPr="0049290A">
        <w:rPr>
          <w:rFonts w:ascii="Times New Roman" w:eastAsia="DFKai-SB" w:hAnsi="Times New Roman" w:cs="Times New Roman"/>
          <w:color w:val="auto"/>
        </w:rPr>
        <w:t>研讀</w:t>
      </w:r>
      <w:r w:rsidRPr="0049290A">
        <w:rPr>
          <w:rFonts w:ascii="Times New Roman" w:eastAsia="DFKai-SB" w:hAnsi="Times New Roman" w:cs="Times New Roman"/>
          <w:color w:val="auto"/>
        </w:rPr>
        <w:t>，</w:t>
      </w:r>
      <w:r w:rsidR="00DC743B" w:rsidRPr="0049290A">
        <w:rPr>
          <w:rFonts w:ascii="Times New Roman" w:eastAsia="DFKai-SB" w:hAnsi="Times New Roman" w:cs="Times New Roman"/>
          <w:color w:val="auto"/>
        </w:rPr>
        <w:t>提升</w:t>
      </w:r>
      <w:r w:rsidR="00142AAC" w:rsidRPr="0049290A">
        <w:rPr>
          <w:rFonts w:ascii="Times New Roman" w:eastAsia="DFKai-SB" w:hAnsi="Times New Roman" w:cs="Times New Roman"/>
          <w:color w:val="auto"/>
        </w:rPr>
        <w:t>學生古漢語</w:t>
      </w:r>
      <w:r w:rsidR="000F5BD3" w:rsidRPr="0049290A">
        <w:rPr>
          <w:rFonts w:ascii="Times New Roman" w:eastAsia="DFKai-SB" w:hAnsi="Times New Roman" w:cs="Times New Roman"/>
          <w:color w:val="auto"/>
        </w:rPr>
        <w:t>閱讀</w:t>
      </w:r>
      <w:r w:rsidR="00142AAC" w:rsidRPr="0049290A">
        <w:rPr>
          <w:rFonts w:ascii="Times New Roman" w:eastAsia="DFKai-SB" w:hAnsi="Times New Roman" w:cs="Times New Roman"/>
          <w:color w:val="auto"/>
        </w:rPr>
        <w:t>及儒學典籍的文本解析與研究能力</w:t>
      </w:r>
      <w:r w:rsidR="000F5BD3" w:rsidRPr="0049290A">
        <w:rPr>
          <w:rFonts w:ascii="Times New Roman" w:eastAsia="DFKai-SB" w:hAnsi="Times New Roman" w:cs="Times New Roman"/>
          <w:color w:val="auto"/>
        </w:rPr>
        <w:t>。</w:t>
      </w:r>
      <w:r w:rsidR="00277D2D" w:rsidRPr="0049290A">
        <w:rPr>
          <w:rFonts w:ascii="Times New Roman" w:eastAsia="DFKai-SB" w:hAnsi="Times New Roman" w:cs="Times New Roman"/>
          <w:color w:val="auto"/>
        </w:rPr>
        <w:t>在</w:t>
      </w:r>
      <w:r w:rsidR="00DC743B" w:rsidRPr="0049290A">
        <w:rPr>
          <w:rFonts w:ascii="Times New Roman" w:eastAsia="DFKai-SB" w:hAnsi="Times New Roman" w:cs="Times New Roman"/>
          <w:color w:val="auto"/>
        </w:rPr>
        <w:t>多元</w:t>
      </w:r>
      <w:r w:rsidR="00142AAC" w:rsidRPr="0049290A">
        <w:rPr>
          <w:rFonts w:ascii="Times New Roman" w:eastAsia="DFKai-SB" w:hAnsi="Times New Roman" w:cs="Times New Roman"/>
          <w:color w:val="auto"/>
        </w:rPr>
        <w:t>文化</w:t>
      </w:r>
      <w:r w:rsidR="00DC743B" w:rsidRPr="0049290A">
        <w:rPr>
          <w:rFonts w:ascii="Times New Roman" w:eastAsia="DFKai-SB" w:hAnsi="Times New Roman" w:cs="Times New Roman"/>
          <w:color w:val="auto"/>
        </w:rPr>
        <w:t>與現代化的</w:t>
      </w:r>
      <w:r w:rsidR="00277D2D" w:rsidRPr="0049290A">
        <w:rPr>
          <w:rFonts w:ascii="Times New Roman" w:eastAsia="DFKai-SB" w:hAnsi="Times New Roman" w:cs="Times New Roman"/>
          <w:color w:val="auto"/>
        </w:rPr>
        <w:t>視角下</w:t>
      </w:r>
      <w:r w:rsidR="00DC743B" w:rsidRPr="0049290A">
        <w:rPr>
          <w:rFonts w:ascii="Times New Roman" w:eastAsia="DFKai-SB" w:hAnsi="Times New Roman" w:cs="Times New Roman"/>
          <w:color w:val="auto"/>
        </w:rPr>
        <w:t>，</w:t>
      </w:r>
      <w:r w:rsidR="00277D2D" w:rsidRPr="0049290A">
        <w:rPr>
          <w:rFonts w:ascii="Times New Roman" w:eastAsia="DFKai-SB" w:hAnsi="Times New Roman" w:cs="Times New Roman"/>
          <w:color w:val="auto"/>
        </w:rPr>
        <w:t>培養學生知行合一，</w:t>
      </w:r>
      <w:r w:rsidR="000F5BD3" w:rsidRPr="0049290A">
        <w:rPr>
          <w:rFonts w:ascii="Times New Roman" w:eastAsia="DFKai-SB" w:hAnsi="Times New Roman" w:cs="Times New Roman"/>
          <w:color w:val="auto"/>
        </w:rPr>
        <w:t>將</w:t>
      </w:r>
      <w:r w:rsidR="00142AAC" w:rsidRPr="0049290A">
        <w:rPr>
          <w:rFonts w:ascii="Times New Roman" w:eastAsia="DFKai-SB" w:hAnsi="Times New Roman" w:cs="Times New Roman"/>
          <w:color w:val="auto"/>
        </w:rPr>
        <w:t>儒家</w:t>
      </w:r>
      <w:r w:rsidR="00DC743B" w:rsidRPr="0049290A">
        <w:rPr>
          <w:rFonts w:ascii="Times New Roman" w:eastAsia="DFKai-SB" w:hAnsi="Times New Roman" w:cs="Times New Roman"/>
          <w:color w:val="auto"/>
        </w:rPr>
        <w:t>的</w:t>
      </w:r>
      <w:r w:rsidR="00142AAC" w:rsidRPr="0049290A">
        <w:rPr>
          <w:rFonts w:ascii="Times New Roman" w:eastAsia="DFKai-SB" w:hAnsi="Times New Roman" w:cs="Times New Roman"/>
          <w:color w:val="auto"/>
        </w:rPr>
        <w:t>思想</w:t>
      </w:r>
      <w:r w:rsidR="00DC743B" w:rsidRPr="0049290A">
        <w:rPr>
          <w:rFonts w:ascii="Times New Roman" w:eastAsia="DFKai-SB" w:hAnsi="Times New Roman" w:cs="Times New Roman"/>
          <w:color w:val="auto"/>
        </w:rPr>
        <w:t>理論、修齊治平</w:t>
      </w:r>
      <w:r w:rsidR="00752005" w:rsidRPr="0049290A">
        <w:rPr>
          <w:rFonts w:ascii="Times New Roman" w:eastAsia="DFKai-SB" w:hAnsi="Times New Roman" w:cs="Times New Roman"/>
          <w:color w:val="auto"/>
        </w:rPr>
        <w:t>的</w:t>
      </w:r>
      <w:r w:rsidR="00DC743B" w:rsidRPr="0049290A">
        <w:rPr>
          <w:rFonts w:ascii="Times New Roman" w:eastAsia="DFKai-SB" w:hAnsi="Times New Roman" w:cs="Times New Roman"/>
          <w:color w:val="auto"/>
        </w:rPr>
        <w:t>方法運用於個人德行修養、家庭教育、團體建設與現代社會。</w:t>
      </w:r>
    </w:p>
    <w:p w14:paraId="5C907F41" w14:textId="36987410" w:rsidR="00CC22B9" w:rsidRPr="0049290A" w:rsidRDefault="00F01351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開設的課程有：漢學方法論、四書解讀、群書治要選讀、國學治要選讀、儒家經典研究、漢學英語</w:t>
      </w:r>
      <w:r w:rsidR="0093773C" w:rsidRPr="0049290A">
        <w:rPr>
          <w:rFonts w:ascii="Times New Roman" w:eastAsia="DFKai-SB" w:hAnsi="Times New Roman" w:cs="Times New Roman"/>
          <w:color w:val="auto"/>
        </w:rPr>
        <w:t>、碩士論文</w:t>
      </w:r>
      <w:r w:rsidRPr="0049290A">
        <w:rPr>
          <w:rFonts w:ascii="Times New Roman" w:eastAsia="DFKai-SB" w:hAnsi="Times New Roman" w:cs="Times New Roman"/>
          <w:color w:val="auto"/>
        </w:rPr>
        <w:t>。</w:t>
      </w:r>
    </w:p>
    <w:p w14:paraId="23E095AE" w14:textId="467461B5" w:rsidR="00CC22B9" w:rsidRPr="0049290A" w:rsidRDefault="00CC22B9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bookmarkStart w:id="12" w:name="_Hlk67638772"/>
      <w:r w:rsidRPr="0049290A">
        <w:rPr>
          <w:rFonts w:ascii="Times New Roman" w:eastAsia="DFKai-SB" w:hAnsi="Times New Roman" w:cs="Times New Roman"/>
          <w:color w:val="auto"/>
        </w:rPr>
        <w:lastRenderedPageBreak/>
        <w:t>完成學業並通過考核者，將獲得威爾士三一聖大衛大學頒發</w:t>
      </w:r>
      <w:r w:rsidR="000465B8" w:rsidRPr="0049290A">
        <w:rPr>
          <w:rFonts w:ascii="Times New Roman" w:eastAsia="DFKai-SB" w:hAnsi="Times New Roman" w:cs="Times New Roman"/>
          <w:color w:val="auto"/>
        </w:rPr>
        <w:t>的</w:t>
      </w:r>
      <w:r w:rsidRPr="0049290A">
        <w:rPr>
          <w:rFonts w:ascii="Times New Roman" w:eastAsia="DFKai-SB" w:hAnsi="Times New Roman" w:cs="Times New Roman"/>
          <w:color w:val="auto"/>
        </w:rPr>
        <w:t>儒學</w:t>
      </w:r>
      <w:r w:rsidR="002A17D0" w:rsidRPr="0049290A">
        <w:rPr>
          <w:rFonts w:ascii="Times New Roman" w:eastAsia="DFKai-SB" w:hAnsi="Times New Roman" w:cs="Times New Roman"/>
          <w:color w:val="auto"/>
        </w:rPr>
        <w:t>經典</w:t>
      </w:r>
      <w:r w:rsidRPr="0049290A">
        <w:rPr>
          <w:rFonts w:ascii="Times New Roman" w:eastAsia="DFKai-SB" w:hAnsi="Times New Roman" w:cs="Times New Roman"/>
          <w:color w:val="auto"/>
        </w:rPr>
        <w:t>研究碩士學位。</w:t>
      </w:r>
    </w:p>
    <w:bookmarkEnd w:id="12"/>
    <w:p w14:paraId="3E163BE2" w14:textId="55AF2175" w:rsidR="00BB6221" w:rsidRPr="0049290A" w:rsidRDefault="00F01351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2EA92BB0" w14:textId="3D20FEA8" w:rsidR="00CC7F05" w:rsidRPr="0049290A" w:rsidRDefault="00A22A56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(2) MA Chinese Buddhist Textual Studies</w:t>
      </w:r>
    </w:p>
    <w:p w14:paraId="35D63CFD" w14:textId="77777777" w:rsidR="00071A7F" w:rsidRPr="0049290A" w:rsidRDefault="00071A7F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03A1C181" w14:textId="6AD0D455" w:rsidR="00CC7F05" w:rsidRPr="0049290A" w:rsidRDefault="00CC7F05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This course focuses on Sinology research methods and </w:t>
      </w:r>
      <w:r w:rsidR="00FE5AAB" w:rsidRPr="0049290A">
        <w:rPr>
          <w:rFonts w:ascii="Times New Roman" w:eastAsia="DFKai-SB" w:hAnsi="Times New Roman" w:cs="Times New Roman"/>
          <w:bCs/>
          <w:color w:val="auto"/>
        </w:rPr>
        <w:t xml:space="preserve">the study of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Buddhist </w:t>
      </w:r>
      <w:r w:rsidR="007415C0" w:rsidRPr="0049290A">
        <w:rPr>
          <w:rFonts w:ascii="Times New Roman" w:eastAsia="DFKai-SB" w:hAnsi="Times New Roman" w:cs="Times New Roman"/>
          <w:bCs/>
          <w:color w:val="auto"/>
        </w:rPr>
        <w:t>scripture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s </w:t>
      </w:r>
      <w:r w:rsidR="00FE5AAB" w:rsidRPr="0049290A">
        <w:rPr>
          <w:rFonts w:ascii="Times New Roman" w:eastAsia="DFKai-SB" w:hAnsi="Times New Roman" w:cs="Times New Roman"/>
          <w:bCs/>
          <w:color w:val="auto"/>
        </w:rPr>
        <w:t>to develop classical Chinese competency, textual analysis</w:t>
      </w:r>
      <w:r w:rsidR="007415C0" w:rsidRPr="0049290A">
        <w:rPr>
          <w:rFonts w:ascii="Times New Roman" w:eastAsia="DFKai-SB" w:hAnsi="Times New Roman" w:cs="Times New Roman"/>
          <w:bCs/>
          <w:color w:val="auto"/>
        </w:rPr>
        <w:t>,</w:t>
      </w:r>
      <w:r w:rsidR="0091533E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FE5AAB" w:rsidRPr="0049290A">
        <w:rPr>
          <w:rFonts w:ascii="Times New Roman" w:eastAsia="DFKai-SB" w:hAnsi="Times New Roman" w:cs="Times New Roman"/>
          <w:bCs/>
          <w:color w:val="auto"/>
        </w:rPr>
        <w:t>and research skills</w:t>
      </w:r>
      <w:r w:rsidR="007415C0" w:rsidRPr="0049290A">
        <w:rPr>
          <w:rFonts w:ascii="Times New Roman" w:eastAsia="DFKai-SB" w:hAnsi="Times New Roman" w:cs="Times New Roman"/>
          <w:bCs/>
          <w:color w:val="auto"/>
        </w:rPr>
        <w:t xml:space="preserve"> for interpreting the Buddhist scriptures</w:t>
      </w:r>
      <w:r w:rsidR="00FE5AAB" w:rsidRPr="0049290A">
        <w:rPr>
          <w:rFonts w:ascii="Times New Roman" w:eastAsia="DFKai-SB" w:hAnsi="Times New Roman" w:cs="Times New Roman"/>
          <w:bCs/>
          <w:color w:val="auto"/>
        </w:rPr>
        <w:t>.</w:t>
      </w:r>
      <w:r w:rsidR="007415C0" w:rsidRPr="0049290A">
        <w:rPr>
          <w:rFonts w:ascii="Times New Roman" w:eastAsia="DFKai-SB" w:hAnsi="Times New Roman" w:cs="Times New Roman"/>
          <w:bCs/>
          <w:color w:val="auto"/>
        </w:rPr>
        <w:t xml:space="preserve"> This programme seeks to enhance u</w:t>
      </w:r>
      <w:r w:rsidR="00FE5AAB" w:rsidRPr="0049290A">
        <w:rPr>
          <w:rFonts w:ascii="Times New Roman" w:eastAsia="DFKai-SB" w:hAnsi="Times New Roman" w:cs="Times New Roman"/>
          <w:bCs/>
          <w:color w:val="auto"/>
        </w:rPr>
        <w:t>nderstand</w:t>
      </w:r>
      <w:r w:rsidR="007415C0" w:rsidRPr="0049290A">
        <w:rPr>
          <w:rFonts w:ascii="Times New Roman" w:eastAsia="DFKai-SB" w:hAnsi="Times New Roman" w:cs="Times New Roman"/>
          <w:bCs/>
          <w:color w:val="auto"/>
        </w:rPr>
        <w:t>ing of</w:t>
      </w:r>
      <w:r w:rsidR="00FE5AAB" w:rsidRPr="0049290A">
        <w:rPr>
          <w:rFonts w:ascii="Times New Roman" w:eastAsia="DFKai-SB" w:hAnsi="Times New Roman" w:cs="Times New Roman"/>
          <w:bCs/>
          <w:color w:val="auto"/>
        </w:rPr>
        <w:t xml:space="preserve"> the theories of Buddhism, the</w:t>
      </w:r>
      <w:r w:rsidR="007415C0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324D12" w:rsidRPr="0049290A">
        <w:rPr>
          <w:rFonts w:ascii="Times New Roman" w:eastAsia="DFKai-SB" w:hAnsi="Times New Roman" w:cs="Times New Roman"/>
          <w:bCs/>
          <w:color w:val="auto"/>
        </w:rPr>
        <w:t xml:space="preserve">concepts </w:t>
      </w:r>
      <w:r w:rsidR="00FE5AAB" w:rsidRPr="0049290A">
        <w:rPr>
          <w:rFonts w:ascii="Times New Roman" w:eastAsia="DFKai-SB" w:hAnsi="Times New Roman" w:cs="Times New Roman"/>
          <w:bCs/>
          <w:color w:val="auto"/>
        </w:rPr>
        <w:t>and practices of Zen Buddhism and Pure Land Buddhism</w:t>
      </w:r>
      <w:r w:rsidR="007415C0" w:rsidRPr="0049290A">
        <w:rPr>
          <w:rFonts w:ascii="Times New Roman" w:eastAsia="DFKai-SB" w:hAnsi="Times New Roman" w:cs="Times New Roman"/>
          <w:bCs/>
          <w:color w:val="auto"/>
        </w:rPr>
        <w:t xml:space="preserve"> through a multicultural and multifaith perspective</w:t>
      </w:r>
      <w:r w:rsidRPr="0049290A">
        <w:rPr>
          <w:rFonts w:ascii="Times New Roman" w:eastAsia="DFKai-SB" w:hAnsi="Times New Roman" w:cs="Times New Roman"/>
          <w:bCs/>
          <w:color w:val="auto"/>
        </w:rPr>
        <w:t>.</w:t>
      </w:r>
      <w:r w:rsidR="00FE5AAB" w:rsidRPr="0049290A">
        <w:rPr>
          <w:rFonts w:ascii="Times New Roman" w:eastAsia="DFKai-SB" w:hAnsi="Times New Roman" w:cs="Times New Roman"/>
          <w:bCs/>
          <w:color w:val="auto"/>
        </w:rPr>
        <w:t xml:space="preserve"> With equal emphasis on learning and </w:t>
      </w:r>
      <w:r w:rsidR="00324D12" w:rsidRPr="0049290A">
        <w:rPr>
          <w:rFonts w:ascii="Times New Roman" w:eastAsia="DFKai-SB" w:hAnsi="Times New Roman" w:cs="Times New Roman"/>
          <w:bCs/>
          <w:color w:val="auto"/>
        </w:rPr>
        <w:t>application</w:t>
      </w:r>
      <w:r w:rsidR="00FE5AAB" w:rsidRPr="0049290A">
        <w:rPr>
          <w:rFonts w:ascii="Times New Roman" w:eastAsia="DFKai-SB" w:hAnsi="Times New Roman" w:cs="Times New Roman"/>
          <w:bCs/>
          <w:color w:val="auto"/>
        </w:rPr>
        <w:t xml:space="preserve">, students </w:t>
      </w:r>
      <w:r w:rsidR="00324D12" w:rsidRPr="0049290A">
        <w:rPr>
          <w:rFonts w:ascii="Times New Roman" w:eastAsia="DFKai-SB" w:hAnsi="Times New Roman" w:cs="Times New Roman"/>
          <w:bCs/>
          <w:color w:val="auto"/>
        </w:rPr>
        <w:t xml:space="preserve">will be empowered </w:t>
      </w:r>
      <w:r w:rsidR="00FE5AAB" w:rsidRPr="0049290A">
        <w:rPr>
          <w:rFonts w:ascii="Times New Roman" w:eastAsia="DFKai-SB" w:hAnsi="Times New Roman" w:cs="Times New Roman"/>
          <w:bCs/>
          <w:color w:val="auto"/>
        </w:rPr>
        <w:t xml:space="preserve">to </w:t>
      </w:r>
      <w:r w:rsidR="0091533E" w:rsidRPr="0049290A">
        <w:rPr>
          <w:rFonts w:ascii="Times New Roman" w:eastAsia="DFKai-SB" w:hAnsi="Times New Roman" w:cs="Times New Roman"/>
          <w:bCs/>
          <w:color w:val="auto"/>
        </w:rPr>
        <w:t>implement Buddhist theories and moral practices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FE5AAB" w:rsidRPr="0049290A">
        <w:rPr>
          <w:rFonts w:ascii="Times New Roman" w:eastAsia="DFKai-SB" w:hAnsi="Times New Roman" w:cs="Times New Roman"/>
          <w:bCs/>
          <w:color w:val="auto"/>
        </w:rPr>
        <w:t>in their personal cultivation, family education, organisational development, and societ</w:t>
      </w:r>
      <w:r w:rsidR="00BC0F7A" w:rsidRPr="0049290A">
        <w:rPr>
          <w:rFonts w:ascii="Times New Roman" w:eastAsia="DFKai-SB" w:hAnsi="Times New Roman" w:cs="Times New Roman"/>
          <w:bCs/>
          <w:color w:val="auto"/>
        </w:rPr>
        <w:t>al contribution</w:t>
      </w:r>
      <w:r w:rsidR="0091533E" w:rsidRPr="0049290A">
        <w:rPr>
          <w:rFonts w:ascii="Times New Roman" w:eastAsia="DFKai-SB" w:hAnsi="Times New Roman" w:cs="Times New Roman"/>
          <w:bCs/>
          <w:color w:val="auto"/>
        </w:rPr>
        <w:t>.</w:t>
      </w:r>
    </w:p>
    <w:p w14:paraId="4D2F88EA" w14:textId="4006A024" w:rsidR="00CC7F05" w:rsidRPr="0049290A" w:rsidRDefault="00CC7F05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3A10D7FC" w14:textId="08006AE5" w:rsidR="00140832" w:rsidRPr="0049290A" w:rsidRDefault="00CC7F05" w:rsidP="00CC7F05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There are </w:t>
      </w:r>
      <w:r w:rsidR="00572608" w:rsidRPr="0049290A">
        <w:rPr>
          <w:rFonts w:ascii="Times New Roman" w:eastAsia="DFKai-SB" w:hAnsi="Times New Roman" w:cs="Times New Roman"/>
          <w:bCs/>
          <w:color w:val="auto"/>
        </w:rPr>
        <w:t>seven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modules in this course</w:t>
      </w:r>
      <w:r w:rsidR="00572608" w:rsidRPr="0049290A">
        <w:rPr>
          <w:rFonts w:ascii="Times New Roman" w:eastAsia="DFKai-SB" w:hAnsi="Times New Roman" w:cs="Times New Roman"/>
          <w:bCs/>
          <w:color w:val="auto"/>
        </w:rPr>
        <w:t xml:space="preserve"> including</w:t>
      </w:r>
      <w:r w:rsidR="00BC0F7A" w:rsidRPr="0049290A">
        <w:rPr>
          <w:rFonts w:ascii="Times New Roman" w:eastAsia="DFKai-SB" w:hAnsi="Times New Roman" w:cs="Times New Roman"/>
          <w:bCs/>
          <w:color w:val="auto"/>
        </w:rPr>
        <w:t>: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165A973E" w14:textId="77777777" w:rsidR="00140832" w:rsidRPr="0049290A" w:rsidRDefault="00CC7F05" w:rsidP="00CE1C6F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Research Methodologies for the Study of Sinology, </w:t>
      </w:r>
    </w:p>
    <w:p w14:paraId="2D1E3B66" w14:textId="77777777" w:rsidR="00140832" w:rsidRPr="0049290A" w:rsidRDefault="00CC7F05" w:rsidP="00C6685A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Interpretation of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the Four Books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7BA63976" w14:textId="77777777" w:rsidR="00140832" w:rsidRPr="0049290A" w:rsidRDefault="00CC7F05" w:rsidP="00C6685A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Readings from the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Governing Principles of Ancient China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38BFA333" w14:textId="77777777" w:rsidR="00140832" w:rsidRPr="0049290A" w:rsidRDefault="00E44D2D" w:rsidP="00C6685A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Chinese Buddhist Scriptural Studies 1: </w:t>
      </w:r>
      <w:r w:rsidR="00572608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Infinite Life Sutra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5BA93AF1" w14:textId="77777777" w:rsidR="00140832" w:rsidRPr="0049290A" w:rsidRDefault="00E44D2D" w:rsidP="00C6685A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Chinese Buddhist Scriptural Studies 2: </w:t>
      </w:r>
      <w:r w:rsidR="00572608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Diamond Sutra</w:t>
      </w:r>
      <w:r w:rsidRPr="0049290A">
        <w:rPr>
          <w:rFonts w:ascii="Times New Roman" w:eastAsia="DFKai-SB" w:hAnsi="Times New Roman" w:cs="Times New Roman"/>
          <w:bCs/>
          <w:color w:val="auto"/>
        </w:rPr>
        <w:t>,</w:t>
      </w:r>
      <w:r w:rsidR="00CC7F05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75CAB805" w14:textId="686EA6A1" w:rsidR="00140832" w:rsidRPr="0049290A" w:rsidRDefault="00CC7F05" w:rsidP="00C6685A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Classical Chinese Texts in English</w:t>
      </w:r>
      <w:r w:rsidR="00324D12" w:rsidRPr="0049290A">
        <w:rPr>
          <w:rFonts w:ascii="Times New Roman" w:eastAsia="DFKai-SB" w:hAnsi="Times New Roman" w:cs="Times New Roman"/>
          <w:bCs/>
          <w:color w:val="auto"/>
        </w:rPr>
        <w:t>,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and </w:t>
      </w:r>
    </w:p>
    <w:p w14:paraId="2CD44C03" w14:textId="09CC183E" w:rsidR="00CC7F05" w:rsidRPr="0049290A" w:rsidRDefault="00CC7F05" w:rsidP="00C6685A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Dissertation module. </w:t>
      </w:r>
    </w:p>
    <w:p w14:paraId="21ADC5BF" w14:textId="22880283" w:rsidR="00E44D2D" w:rsidRPr="0049290A" w:rsidRDefault="00E44D2D" w:rsidP="00CC7F05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56D51210" w14:textId="4E0E73FA" w:rsidR="00E44D2D" w:rsidRPr="0049290A" w:rsidRDefault="00E44D2D" w:rsidP="00CC7F05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Upon the successful completion o</w:t>
      </w:r>
      <w:r w:rsidR="00324D12" w:rsidRPr="0049290A">
        <w:rPr>
          <w:rFonts w:ascii="Times New Roman" w:eastAsia="DFKai-SB" w:hAnsi="Times New Roman" w:cs="Times New Roman"/>
          <w:bCs/>
          <w:color w:val="auto"/>
        </w:rPr>
        <w:t>f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this course, </w:t>
      </w:r>
      <w:r w:rsidR="00CD7B1E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Master of Arts in Chinese Buddhist Textual Studies will be awarded by </w:t>
      </w:r>
      <w:r w:rsidR="00CD7B1E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University of Wales Trinity Saint David. </w:t>
      </w:r>
    </w:p>
    <w:p w14:paraId="593A4E22" w14:textId="77777777" w:rsidR="00CC7F05" w:rsidRPr="0049290A" w:rsidRDefault="00CC7F05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74D83CA5" w14:textId="77777777" w:rsidR="002411B3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(2) MA </w:t>
      </w:r>
      <w:bookmarkStart w:id="13" w:name="_Hlk162498213"/>
      <w:r w:rsidR="002411B3">
        <w:rPr>
          <w:rFonts w:ascii="Times New Roman" w:eastAsia="DFKai-SB" w:hAnsi="Times New Roman" w:cs="Times New Roman"/>
          <w:color w:val="auto"/>
        </w:rPr>
        <w:t>Astudiaethau Testunol Bwdhaidd Tsieineeg</w:t>
      </w:r>
      <w:bookmarkEnd w:id="13"/>
    </w:p>
    <w:p w14:paraId="47027DAB" w14:textId="77777777" w:rsidR="00956E1C" w:rsidRPr="0049290A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459BDB78" w14:textId="616C19F7" w:rsidR="00956E1C" w:rsidRPr="0049290A" w:rsidRDefault="00E0659B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14" w:name="_Hlk162498553"/>
      <w:r>
        <w:rPr>
          <w:rFonts w:ascii="Times New Roman" w:hAnsi="Times New Roman" w:cs="Times New Roman"/>
        </w:rPr>
        <w:t>Ffocws y cwrs hwn yw dulliau ymchwil Sinoleg ac astudio ysgrythurau Bwdhaidd i ddatblygu hyfedredd mewn Tsieinëeg glasurol, dadansoddi testunau, a sgiliau ymchwil ar gyfer dehongli’r ysgrythurau Bwdhaidd. Nod y rhaglen yw cyfoethogi dealltwriaeth o ddamcaniaethau Bwdhaeth, cysyniadau ac arferion Bwdhaeth Zen a Bwdhaeth Tir Pur drwy bersbectif amlddiwylliannol ac aml-ffydd. Gyda’r un pwyslais ar ddysgu a chymhwyso, caiff myfyrwyr eu grymuso i roi damcaniaethau ac arferion moesol Bwdhaidd ar waith yn eu datblygiad personol, addysg deuluol, datblygiad trefniadol a’u cyfraniad cymdeithasol.</w:t>
      </w:r>
    </w:p>
    <w:p w14:paraId="073F55FA" w14:textId="77777777" w:rsidR="00956E1C" w:rsidRPr="0049290A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6AA2B8DE" w14:textId="77777777" w:rsidR="002411B3" w:rsidRPr="0049290A" w:rsidRDefault="002411B3" w:rsidP="002411B3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Ceir saith modiwl yn y cwrs hwn gan gynnwys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: </w:t>
      </w:r>
    </w:p>
    <w:p w14:paraId="7F9B0BB0" w14:textId="77777777" w:rsidR="002411B3" w:rsidRDefault="002411B3" w:rsidP="002411B3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Methodolegau Ymchwil ar gyfer Astudio Sinoleg,</w:t>
      </w:r>
    </w:p>
    <w:p w14:paraId="7A1C667B" w14:textId="77777777" w:rsidR="002411B3" w:rsidRDefault="002411B3" w:rsidP="002411B3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 xml:space="preserve">Dehongliad o’r </w:t>
      </w:r>
      <w:r w:rsidRPr="002411B3">
        <w:rPr>
          <w:rFonts w:ascii="Times New Roman" w:eastAsia="DFKai-SB" w:hAnsi="Times New Roman" w:cs="Times New Roman"/>
          <w:bCs/>
          <w:i/>
          <w:iCs/>
          <w:color w:val="auto"/>
        </w:rPr>
        <w:t>Pedwar Llyfr</w:t>
      </w:r>
      <w:r>
        <w:rPr>
          <w:rFonts w:ascii="Times New Roman" w:eastAsia="DFKai-SB" w:hAnsi="Times New Roman" w:cs="Times New Roman"/>
          <w:bCs/>
          <w:color w:val="auto"/>
        </w:rPr>
        <w:t>,</w:t>
      </w:r>
    </w:p>
    <w:p w14:paraId="2E946D27" w14:textId="77777777" w:rsidR="002411B3" w:rsidRPr="0049290A" w:rsidRDefault="002411B3" w:rsidP="002411B3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Darlleniadau o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Governing Principles of Ancient China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7E2702F8" w14:textId="1E25F45D" w:rsidR="00956E1C" w:rsidRPr="0049290A" w:rsidRDefault="00E0659B" w:rsidP="00956E1C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 xml:space="preserve">Astudiaethau Ysgrythurol Bwdhaidd Tsieinëeg 1: yr </w:t>
      </w:r>
      <w:r>
        <w:rPr>
          <w:rFonts w:ascii="Times New Roman" w:hAnsi="Times New Roman" w:cs="Times New Roman"/>
          <w:i/>
          <w:iCs/>
        </w:rPr>
        <w:t>Infinite Life Sutra</w:t>
      </w:r>
      <w:r>
        <w:rPr>
          <w:rFonts w:ascii="Times New Roman" w:hAnsi="Times New Roman" w:cs="Times New Roman"/>
        </w:rPr>
        <w:t>,</w:t>
      </w:r>
    </w:p>
    <w:p w14:paraId="39A9E904" w14:textId="25E9714A" w:rsidR="00956E1C" w:rsidRPr="0049290A" w:rsidRDefault="00E0659B" w:rsidP="00956E1C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 xml:space="preserve">Astudiaethau Ysgrythurol Bwdhaidd Tsieinëeg 2: y </w:t>
      </w:r>
      <w:r>
        <w:rPr>
          <w:rFonts w:ascii="Times New Roman" w:hAnsi="Times New Roman" w:cs="Times New Roman"/>
          <w:i/>
          <w:iCs/>
        </w:rPr>
        <w:t>Diamond Sutra</w:t>
      </w:r>
      <w:r>
        <w:rPr>
          <w:rFonts w:ascii="Times New Roman" w:hAnsi="Times New Roman" w:cs="Times New Roman"/>
        </w:rPr>
        <w:t>,</w:t>
      </w:r>
    </w:p>
    <w:p w14:paraId="5CB69184" w14:textId="519F8847" w:rsidR="002411B3" w:rsidRDefault="00E0659B" w:rsidP="00956E1C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t>Testunau Tsieinëeg Clasurol yn Saesneg</w:t>
      </w:r>
    </w:p>
    <w:p w14:paraId="7DD2B765" w14:textId="47B95332" w:rsidR="00956E1C" w:rsidRPr="002411B3" w:rsidRDefault="002411B3" w:rsidP="002411B3">
      <w:pPr>
        <w:pStyle w:val="ListParagraph"/>
        <w:numPr>
          <w:ilvl w:val="0"/>
          <w:numId w:val="24"/>
        </w:numPr>
        <w:tabs>
          <w:tab w:val="left" w:pos="2526"/>
        </w:tabs>
        <w:ind w:firstLineChars="0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Modiwl Traethawd Hir.</w:t>
      </w:r>
    </w:p>
    <w:p w14:paraId="17D2A1A5" w14:textId="77777777" w:rsidR="00956E1C" w:rsidRPr="0049290A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04B1ED67" w14:textId="5674432B" w:rsidR="002411B3" w:rsidRPr="0049290A" w:rsidRDefault="002411B3" w:rsidP="002411B3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DA4F87">
        <w:rPr>
          <w:rFonts w:ascii="Times New Roman" w:eastAsia="DFKai-SB" w:hAnsi="Times New Roman" w:cs="Times New Roman"/>
          <w:bCs/>
          <w:color w:val="auto"/>
        </w:rPr>
        <w:t xml:space="preserve">Ar ôl cwblhau’r cwrs yn llwyddiannus, dyfernir </w:t>
      </w:r>
      <w:r>
        <w:rPr>
          <w:rFonts w:ascii="Times New Roman" w:eastAsia="DFKai-SB" w:hAnsi="Times New Roman" w:cs="Times New Roman"/>
          <w:bCs/>
          <w:color w:val="auto"/>
        </w:rPr>
        <w:t xml:space="preserve">Meistr yn y Celfyddydau mewn Astudiaethau </w:t>
      </w:r>
      <w:r>
        <w:rPr>
          <w:rFonts w:ascii="Times New Roman" w:eastAsia="DFKai-SB" w:hAnsi="Times New Roman" w:cs="Times New Roman"/>
          <w:color w:val="auto"/>
        </w:rPr>
        <w:t xml:space="preserve">Testunol Bwdhaidd </w:t>
      </w:r>
      <w:r w:rsidR="00E0659B">
        <w:rPr>
          <w:rFonts w:ascii="Times New Roman" w:hAnsi="Times New Roman" w:cs="Times New Roman"/>
        </w:rPr>
        <w:t xml:space="preserve">Tsieinëeg </w:t>
      </w:r>
      <w:r>
        <w:rPr>
          <w:rFonts w:ascii="Times New Roman" w:eastAsia="DFKai-SB" w:hAnsi="Times New Roman" w:cs="Times New Roman"/>
          <w:bCs/>
          <w:color w:val="auto"/>
        </w:rPr>
        <w:t>gan Brifysgol Cymru y Drindod Dewi Sant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. </w:t>
      </w:r>
    </w:p>
    <w:p w14:paraId="59632514" w14:textId="77777777" w:rsidR="00956E1C" w:rsidRPr="0049290A" w:rsidRDefault="00956E1C" w:rsidP="00956E1C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bookmarkEnd w:id="14"/>
    <w:p w14:paraId="206315A9" w14:textId="10E970A2" w:rsidR="00BB6221" w:rsidRPr="0049290A" w:rsidRDefault="00BB6221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(2)</w:t>
      </w:r>
      <w:r w:rsidR="00FE441F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B27A7B" w:rsidRPr="0049290A">
        <w:rPr>
          <w:rFonts w:ascii="Times New Roman" w:eastAsia="DFKai-SB" w:hAnsi="Times New Roman" w:cs="Times New Roman"/>
          <w:color w:val="auto"/>
        </w:rPr>
        <w:t>中國</w:t>
      </w:r>
      <w:r w:rsidR="00507F0F" w:rsidRPr="0049290A">
        <w:rPr>
          <w:rFonts w:ascii="Times New Roman" w:eastAsia="DFKai-SB" w:hAnsi="Times New Roman" w:cs="Times New Roman"/>
          <w:color w:val="auto"/>
        </w:rPr>
        <w:t>佛學典</w:t>
      </w:r>
      <w:r w:rsidR="00B27A7B" w:rsidRPr="0049290A">
        <w:rPr>
          <w:rFonts w:ascii="Times New Roman" w:eastAsia="DFKai-SB" w:hAnsi="Times New Roman" w:cs="Times New Roman"/>
          <w:color w:val="auto"/>
        </w:rPr>
        <w:t>籍</w:t>
      </w:r>
      <w:r w:rsidR="00507F0F" w:rsidRPr="0049290A">
        <w:rPr>
          <w:rFonts w:ascii="Times New Roman" w:eastAsia="DFKai-SB" w:hAnsi="Times New Roman" w:cs="Times New Roman"/>
          <w:color w:val="auto"/>
        </w:rPr>
        <w:t>研究</w:t>
      </w:r>
    </w:p>
    <w:p w14:paraId="744CCDAE" w14:textId="77777777" w:rsidR="00BB6221" w:rsidRPr="0049290A" w:rsidRDefault="00BB6221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0E015095" w14:textId="05942DE2" w:rsidR="00277D2D" w:rsidRPr="0049290A" w:rsidRDefault="00DC743B" w:rsidP="00D715C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lastRenderedPageBreak/>
        <w:t>本專業側重於漢學治學方法與佛學典籍研讀，提升學生古漢語</w:t>
      </w:r>
      <w:r w:rsidR="00B27A7B" w:rsidRPr="0049290A">
        <w:rPr>
          <w:rFonts w:ascii="Times New Roman" w:eastAsia="DFKai-SB" w:hAnsi="Times New Roman" w:cs="Times New Roman"/>
          <w:color w:val="auto"/>
        </w:rPr>
        <w:t>閱讀</w:t>
      </w:r>
      <w:r w:rsidRPr="0049290A">
        <w:rPr>
          <w:rFonts w:ascii="Times New Roman" w:eastAsia="DFKai-SB" w:hAnsi="Times New Roman" w:cs="Times New Roman"/>
          <w:color w:val="auto"/>
        </w:rPr>
        <w:t>及佛學典籍的文本解析與研究能力</w:t>
      </w:r>
      <w:r w:rsidR="00B27A7B" w:rsidRPr="0049290A">
        <w:rPr>
          <w:rFonts w:ascii="Times New Roman" w:eastAsia="DFKai-SB" w:hAnsi="Times New Roman" w:cs="Times New Roman"/>
          <w:color w:val="auto"/>
        </w:rPr>
        <w:t>。</w:t>
      </w:r>
      <w:r w:rsidR="00277D2D" w:rsidRPr="0049290A">
        <w:rPr>
          <w:rFonts w:ascii="Times New Roman" w:eastAsia="DFKai-SB" w:hAnsi="Times New Roman" w:cs="Times New Roman"/>
          <w:color w:val="auto"/>
        </w:rPr>
        <w:t>在多元文化、多元宗教的視角中，正確認識佛教教義、禪宗及淨土宗的理論與修學方法。</w:t>
      </w:r>
      <w:r w:rsidR="00985FF5" w:rsidRPr="0049290A">
        <w:rPr>
          <w:rFonts w:ascii="Times New Roman" w:eastAsia="DFKai-SB" w:hAnsi="Times New Roman" w:cs="Times New Roman"/>
          <w:color w:val="auto"/>
        </w:rPr>
        <w:t>解行並重，將佛法的思想理論</w:t>
      </w:r>
      <w:r w:rsidR="00802D1B" w:rsidRPr="0049290A">
        <w:rPr>
          <w:rFonts w:ascii="Times New Roman" w:eastAsia="DFKai-SB" w:hAnsi="Times New Roman" w:cs="Times New Roman"/>
          <w:color w:val="auto"/>
        </w:rPr>
        <w:t>與</w:t>
      </w:r>
      <w:r w:rsidR="00985FF5" w:rsidRPr="0049290A">
        <w:rPr>
          <w:rFonts w:ascii="Times New Roman" w:eastAsia="DFKai-SB" w:hAnsi="Times New Roman" w:cs="Times New Roman"/>
          <w:color w:val="auto"/>
        </w:rPr>
        <w:t>修行方法運用於個人德行修養、家庭教育、團體建設與現代社會。</w:t>
      </w:r>
    </w:p>
    <w:p w14:paraId="5C2EE7AF" w14:textId="78FA1246" w:rsidR="00BB6221" w:rsidRPr="0049290A" w:rsidRDefault="00277D2D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開設的課程有：</w:t>
      </w:r>
      <w:r w:rsidR="00BB6221" w:rsidRPr="0049290A">
        <w:rPr>
          <w:rFonts w:ascii="Times New Roman" w:eastAsia="DFKai-SB" w:hAnsi="Times New Roman" w:cs="Times New Roman"/>
          <w:color w:val="auto"/>
        </w:rPr>
        <w:t>漢學方法論、四書解讀、群書治要選讀、佛學經典研究</w:t>
      </w:r>
      <w:r w:rsidR="00BB6221" w:rsidRPr="0049290A">
        <w:rPr>
          <w:rFonts w:ascii="Times New Roman" w:eastAsia="DFKai-SB" w:hAnsi="Times New Roman" w:cs="Times New Roman"/>
          <w:color w:val="auto"/>
        </w:rPr>
        <w:t>1</w:t>
      </w:r>
      <w:r w:rsidR="00B27A7B" w:rsidRPr="0049290A">
        <w:rPr>
          <w:rFonts w:ascii="Times New Roman" w:eastAsia="DFKai-SB" w:hAnsi="Times New Roman" w:cs="Times New Roman"/>
          <w:color w:val="auto"/>
        </w:rPr>
        <w:t>-</w:t>
      </w:r>
      <w:r w:rsidR="00BB6221" w:rsidRPr="0049290A">
        <w:rPr>
          <w:rFonts w:ascii="Times New Roman" w:eastAsia="DFKai-SB" w:hAnsi="Times New Roman" w:cs="Times New Roman"/>
          <w:color w:val="auto"/>
        </w:rPr>
        <w:t>《無量壽經》、</w:t>
      </w:r>
      <w:r w:rsidR="00334252" w:rsidRPr="0049290A">
        <w:rPr>
          <w:rFonts w:ascii="Times New Roman" w:eastAsia="DFKai-SB" w:hAnsi="Times New Roman" w:cs="Times New Roman"/>
          <w:color w:val="auto"/>
        </w:rPr>
        <w:t>佛學經典研究</w:t>
      </w:r>
      <w:r w:rsidR="00334252" w:rsidRPr="0049290A">
        <w:rPr>
          <w:rFonts w:ascii="Times New Roman" w:eastAsia="DFKai-SB" w:hAnsi="Times New Roman" w:cs="Times New Roman"/>
          <w:color w:val="auto"/>
        </w:rPr>
        <w:t>2</w:t>
      </w:r>
      <w:r w:rsidR="00B27A7B" w:rsidRPr="0049290A">
        <w:rPr>
          <w:rFonts w:ascii="Times New Roman" w:eastAsia="DFKai-SB" w:hAnsi="Times New Roman" w:cs="Times New Roman"/>
          <w:color w:val="auto"/>
        </w:rPr>
        <w:t>-</w:t>
      </w:r>
      <w:r w:rsidR="00334252" w:rsidRPr="0049290A">
        <w:rPr>
          <w:rFonts w:ascii="Times New Roman" w:eastAsia="DFKai-SB" w:hAnsi="Times New Roman" w:cs="Times New Roman"/>
          <w:color w:val="auto"/>
        </w:rPr>
        <w:t>《金剛經》、漢學英語</w:t>
      </w:r>
      <w:r w:rsidR="00CA56B8" w:rsidRPr="0049290A">
        <w:rPr>
          <w:rFonts w:ascii="Times New Roman" w:eastAsia="DFKai-SB" w:hAnsi="Times New Roman" w:cs="Times New Roman"/>
          <w:color w:val="auto"/>
        </w:rPr>
        <w:t>、碩士論文</w:t>
      </w:r>
      <w:r w:rsidRPr="0049290A">
        <w:rPr>
          <w:rFonts w:ascii="Times New Roman" w:eastAsia="DFKai-SB" w:hAnsi="Times New Roman" w:cs="Times New Roman"/>
          <w:color w:val="auto"/>
        </w:rPr>
        <w:t>。</w:t>
      </w:r>
    </w:p>
    <w:p w14:paraId="4236B20A" w14:textId="79D529C7" w:rsidR="002A17D0" w:rsidRPr="0049290A" w:rsidRDefault="002A17D0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完成學業並通過考核者，將獲得威爾士三一聖大衛大學頒發</w:t>
      </w:r>
      <w:r w:rsidR="000465B8" w:rsidRPr="0049290A">
        <w:rPr>
          <w:rFonts w:ascii="Times New Roman" w:eastAsia="DFKai-SB" w:hAnsi="Times New Roman" w:cs="Times New Roman"/>
          <w:color w:val="auto"/>
        </w:rPr>
        <w:t>的</w:t>
      </w:r>
      <w:r w:rsidRPr="0049290A">
        <w:rPr>
          <w:rFonts w:ascii="Times New Roman" w:eastAsia="DFKai-SB" w:hAnsi="Times New Roman" w:cs="Times New Roman"/>
          <w:color w:val="auto"/>
        </w:rPr>
        <w:t>中國佛學典籍研究碩士學位。</w:t>
      </w:r>
    </w:p>
    <w:p w14:paraId="0C7D6920" w14:textId="77777777" w:rsidR="002A17D0" w:rsidRPr="0049290A" w:rsidRDefault="002A17D0" w:rsidP="00B27A7B">
      <w:pPr>
        <w:tabs>
          <w:tab w:val="left" w:pos="2526"/>
        </w:tabs>
        <w:ind w:firstLineChars="200" w:firstLine="480"/>
        <w:jc w:val="both"/>
        <w:rPr>
          <w:rFonts w:ascii="Times New Roman" w:eastAsia="DFKai-SB" w:hAnsi="Times New Roman" w:cs="Times New Roman"/>
          <w:color w:val="auto"/>
        </w:rPr>
      </w:pPr>
    </w:p>
    <w:p w14:paraId="7ABE34A4" w14:textId="266CE084" w:rsidR="00BB6221" w:rsidRPr="0049290A" w:rsidRDefault="00E44D2D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(3) MA Chinese Daoist Textual Studies</w:t>
      </w:r>
    </w:p>
    <w:p w14:paraId="39EDFDE6" w14:textId="77777777" w:rsidR="00071A7F" w:rsidRPr="0049290A" w:rsidRDefault="00071A7F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34F742C9" w14:textId="01EF63B4" w:rsidR="00E44D2D" w:rsidRPr="0049290A" w:rsidRDefault="00E44D2D" w:rsidP="00E44D2D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This course focuses on Sinology research methods and </w:t>
      </w:r>
      <w:r w:rsidR="00324D12" w:rsidRPr="0049290A">
        <w:rPr>
          <w:rFonts w:ascii="Times New Roman" w:eastAsia="DFKai-SB" w:hAnsi="Times New Roman" w:cs="Times New Roman"/>
          <w:bCs/>
          <w:color w:val="auto"/>
        </w:rPr>
        <w:t xml:space="preserve">the study of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Daoist </w:t>
      </w:r>
      <w:r w:rsidR="008D020E" w:rsidRPr="0049290A">
        <w:rPr>
          <w:rFonts w:ascii="Times New Roman" w:eastAsia="DFKai-SB" w:hAnsi="Times New Roman" w:cs="Times New Roman"/>
          <w:bCs/>
          <w:color w:val="auto"/>
        </w:rPr>
        <w:t>c</w:t>
      </w:r>
      <w:r w:rsidRPr="0049290A">
        <w:rPr>
          <w:rFonts w:ascii="Times New Roman" w:eastAsia="DFKai-SB" w:hAnsi="Times New Roman" w:cs="Times New Roman"/>
          <w:bCs/>
          <w:color w:val="auto"/>
        </w:rPr>
        <w:t>lassic</w:t>
      </w:r>
      <w:r w:rsidR="0091533E" w:rsidRPr="0049290A">
        <w:rPr>
          <w:rFonts w:ascii="Times New Roman" w:eastAsia="DFKai-SB" w:hAnsi="Times New Roman" w:cs="Times New Roman"/>
          <w:bCs/>
          <w:color w:val="auto"/>
        </w:rPr>
        <w:t>al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texts </w:t>
      </w:r>
      <w:r w:rsidR="0091533E" w:rsidRPr="0049290A">
        <w:rPr>
          <w:rFonts w:ascii="Times New Roman" w:eastAsia="DFKai-SB" w:hAnsi="Times New Roman" w:cs="Times New Roman"/>
          <w:bCs/>
          <w:color w:val="auto"/>
        </w:rPr>
        <w:t>to develop classical Chinese competency, textual analysis and research skills</w:t>
      </w:r>
      <w:r w:rsidR="00324D12" w:rsidRPr="0049290A">
        <w:rPr>
          <w:rFonts w:ascii="Times New Roman" w:eastAsia="DFKai-SB" w:hAnsi="Times New Roman" w:cs="Times New Roman"/>
          <w:bCs/>
          <w:color w:val="auto"/>
        </w:rPr>
        <w:t xml:space="preserve"> for interpreting Daoist texts</w:t>
      </w:r>
      <w:r w:rsidR="0091533E" w:rsidRPr="0049290A">
        <w:rPr>
          <w:rFonts w:ascii="Times New Roman" w:eastAsia="DFKai-SB" w:hAnsi="Times New Roman" w:cs="Times New Roman"/>
          <w:bCs/>
          <w:color w:val="auto"/>
        </w:rPr>
        <w:t xml:space="preserve">. From a multicultural and multifaith perspective, </w:t>
      </w:r>
      <w:r w:rsidR="00324D12" w:rsidRPr="0049290A">
        <w:rPr>
          <w:rFonts w:ascii="Times New Roman" w:eastAsia="DFKai-SB" w:hAnsi="Times New Roman" w:cs="Times New Roman"/>
          <w:bCs/>
          <w:color w:val="auto"/>
        </w:rPr>
        <w:t xml:space="preserve">this programme seeks to enhance </w:t>
      </w:r>
      <w:r w:rsidR="0091533E" w:rsidRPr="0049290A">
        <w:rPr>
          <w:rFonts w:ascii="Times New Roman" w:eastAsia="DFKai-SB" w:hAnsi="Times New Roman" w:cs="Times New Roman"/>
          <w:bCs/>
          <w:color w:val="auto"/>
        </w:rPr>
        <w:t>understanding Daoist philosophical thought and attitudes to living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. </w:t>
      </w:r>
      <w:r w:rsidR="0091533E" w:rsidRPr="0049290A">
        <w:rPr>
          <w:rFonts w:ascii="Times New Roman" w:eastAsia="DFKai-SB" w:hAnsi="Times New Roman" w:cs="Times New Roman"/>
          <w:bCs/>
          <w:color w:val="auto"/>
        </w:rPr>
        <w:t xml:space="preserve">With equal emphasis on learning and </w:t>
      </w:r>
      <w:r w:rsidR="00324D12" w:rsidRPr="0049290A">
        <w:rPr>
          <w:rFonts w:ascii="Times New Roman" w:eastAsia="DFKai-SB" w:hAnsi="Times New Roman" w:cs="Times New Roman"/>
          <w:bCs/>
          <w:color w:val="auto"/>
        </w:rPr>
        <w:t>application</w:t>
      </w:r>
      <w:r w:rsidR="0091533E"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  <w:r w:rsidR="00324D12" w:rsidRPr="0049290A">
        <w:rPr>
          <w:rFonts w:ascii="Times New Roman" w:eastAsia="DFKai-SB" w:hAnsi="Times New Roman" w:cs="Times New Roman"/>
          <w:bCs/>
          <w:color w:val="auto"/>
        </w:rPr>
        <w:t xml:space="preserve">students will be </w:t>
      </w:r>
      <w:r w:rsidR="0091533E" w:rsidRPr="0049290A">
        <w:rPr>
          <w:rFonts w:ascii="Times New Roman" w:eastAsia="DFKai-SB" w:hAnsi="Times New Roman" w:cs="Times New Roman"/>
          <w:bCs/>
          <w:color w:val="auto"/>
        </w:rPr>
        <w:t>empower</w:t>
      </w:r>
      <w:r w:rsidR="00324D12" w:rsidRPr="0049290A">
        <w:rPr>
          <w:rFonts w:ascii="Times New Roman" w:eastAsia="DFKai-SB" w:hAnsi="Times New Roman" w:cs="Times New Roman"/>
          <w:bCs/>
          <w:color w:val="auto"/>
        </w:rPr>
        <w:t>ed</w:t>
      </w:r>
      <w:r w:rsidR="0091533E" w:rsidRPr="0049290A">
        <w:rPr>
          <w:rFonts w:ascii="Times New Roman" w:eastAsia="DFKai-SB" w:hAnsi="Times New Roman" w:cs="Times New Roman"/>
          <w:bCs/>
          <w:color w:val="auto"/>
        </w:rPr>
        <w:t xml:space="preserve"> to implement Daoist theories and moral practices in their personal cultivation, family education, organisational development, and  societ</w:t>
      </w:r>
      <w:r w:rsidR="00BC0F7A" w:rsidRPr="0049290A">
        <w:rPr>
          <w:rFonts w:ascii="Times New Roman" w:eastAsia="DFKai-SB" w:hAnsi="Times New Roman" w:cs="Times New Roman"/>
          <w:bCs/>
          <w:color w:val="auto"/>
        </w:rPr>
        <w:t>al contribution</w:t>
      </w:r>
      <w:r w:rsidR="0091533E" w:rsidRPr="0049290A">
        <w:rPr>
          <w:rFonts w:ascii="Times New Roman" w:eastAsia="DFKai-SB" w:hAnsi="Times New Roman" w:cs="Times New Roman"/>
          <w:bCs/>
          <w:color w:val="auto"/>
        </w:rPr>
        <w:t>.</w:t>
      </w:r>
    </w:p>
    <w:p w14:paraId="0CC9D783" w14:textId="77777777" w:rsidR="00E44D2D" w:rsidRPr="0049290A" w:rsidRDefault="00E44D2D" w:rsidP="00E44D2D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5A9BBEC7" w14:textId="77777777" w:rsidR="00140832" w:rsidRPr="0049290A" w:rsidRDefault="00E44D2D" w:rsidP="00E44D2D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There are </w:t>
      </w:r>
      <w:r w:rsidR="00572608" w:rsidRPr="0049290A">
        <w:rPr>
          <w:rFonts w:ascii="Times New Roman" w:eastAsia="DFKai-SB" w:hAnsi="Times New Roman" w:cs="Times New Roman"/>
          <w:bCs/>
          <w:color w:val="auto"/>
        </w:rPr>
        <w:t>seven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modules in this course</w:t>
      </w:r>
      <w:r w:rsidR="00572608" w:rsidRPr="0049290A">
        <w:rPr>
          <w:rFonts w:ascii="Times New Roman" w:eastAsia="DFKai-SB" w:hAnsi="Times New Roman" w:cs="Times New Roman"/>
          <w:bCs/>
          <w:color w:val="auto"/>
        </w:rPr>
        <w:t xml:space="preserve"> including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6CA1E078" w14:textId="77777777" w:rsidR="00140832" w:rsidRPr="0049290A" w:rsidRDefault="00E44D2D" w:rsidP="00C6685A">
      <w:pPr>
        <w:pStyle w:val="ListParagraph"/>
        <w:numPr>
          <w:ilvl w:val="0"/>
          <w:numId w:val="22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Research Methodologies for the Study of Sinology, </w:t>
      </w:r>
    </w:p>
    <w:p w14:paraId="23E87662" w14:textId="77777777" w:rsidR="00140832" w:rsidRPr="0049290A" w:rsidRDefault="00E44D2D" w:rsidP="00C6685A">
      <w:pPr>
        <w:pStyle w:val="ListParagraph"/>
        <w:numPr>
          <w:ilvl w:val="0"/>
          <w:numId w:val="22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Interpretation of the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Four Books, </w:t>
      </w:r>
    </w:p>
    <w:p w14:paraId="7BB48870" w14:textId="77777777" w:rsidR="00140832" w:rsidRPr="0049290A" w:rsidRDefault="00E44D2D" w:rsidP="00C6685A">
      <w:pPr>
        <w:pStyle w:val="ListParagraph"/>
        <w:numPr>
          <w:ilvl w:val="0"/>
          <w:numId w:val="22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Readings from the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 xml:space="preserve"> Governing Principles of Ancient China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2FCA266C" w14:textId="77777777" w:rsidR="00140832" w:rsidRPr="0049290A" w:rsidRDefault="00E44D2D" w:rsidP="00C6685A">
      <w:pPr>
        <w:pStyle w:val="ListParagraph"/>
        <w:numPr>
          <w:ilvl w:val="0"/>
          <w:numId w:val="22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Daoist Text Studies 1: </w:t>
      </w:r>
      <w:r w:rsidR="00572608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Daodejing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614CBE92" w14:textId="77777777" w:rsidR="00140832" w:rsidRPr="0049290A" w:rsidRDefault="00E44D2D" w:rsidP="00C6685A">
      <w:pPr>
        <w:pStyle w:val="ListParagraph"/>
        <w:numPr>
          <w:ilvl w:val="0"/>
          <w:numId w:val="22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Daoist Text Studies 2: </w:t>
      </w:r>
      <w:r w:rsidR="00572608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Zhuangzi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50E4C1AE" w14:textId="77777777" w:rsidR="00140832" w:rsidRPr="0049290A" w:rsidRDefault="00E44D2D" w:rsidP="00C6685A">
      <w:pPr>
        <w:pStyle w:val="ListParagraph"/>
        <w:numPr>
          <w:ilvl w:val="0"/>
          <w:numId w:val="22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Classical Chinese Texts in English and </w:t>
      </w:r>
    </w:p>
    <w:p w14:paraId="365D82CC" w14:textId="57D0A55D" w:rsidR="00E44D2D" w:rsidRPr="0049290A" w:rsidRDefault="00E44D2D" w:rsidP="00C6685A">
      <w:pPr>
        <w:pStyle w:val="ListParagraph"/>
        <w:numPr>
          <w:ilvl w:val="0"/>
          <w:numId w:val="22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Dissertation module. </w:t>
      </w:r>
    </w:p>
    <w:p w14:paraId="3C6FAD84" w14:textId="77777777" w:rsidR="00E44D2D" w:rsidRPr="0049290A" w:rsidRDefault="00E44D2D" w:rsidP="00E44D2D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57ED357E" w14:textId="77777777" w:rsidR="00AF3508" w:rsidRDefault="00E44D2D" w:rsidP="00AF3508">
      <w:pPr>
        <w:tabs>
          <w:tab w:val="left" w:pos="2526"/>
        </w:tabs>
        <w:ind w:firstLineChars="200" w:firstLine="480"/>
        <w:jc w:val="both"/>
        <w:rPr>
          <w:rFonts w:ascii="Times New Roman" w:eastAsia="DFKai-SB" w:hAnsi="Times New Roman" w:cs="Times New Roman"/>
          <w:bCs/>
          <w:color w:val="auto"/>
        </w:rPr>
      </w:pPr>
      <w:bookmarkStart w:id="15" w:name="_Hlk68009120"/>
      <w:r w:rsidRPr="0049290A">
        <w:rPr>
          <w:rFonts w:ascii="Times New Roman" w:eastAsia="DFKai-SB" w:hAnsi="Times New Roman" w:cs="Times New Roman"/>
          <w:bCs/>
          <w:color w:val="auto"/>
        </w:rPr>
        <w:t>Upon the successful completion o</w:t>
      </w:r>
      <w:r w:rsidR="00324D12" w:rsidRPr="0049290A">
        <w:rPr>
          <w:rFonts w:ascii="Times New Roman" w:eastAsia="DFKai-SB" w:hAnsi="Times New Roman" w:cs="Times New Roman"/>
          <w:bCs/>
          <w:color w:val="auto"/>
        </w:rPr>
        <w:t>f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this course, </w:t>
      </w:r>
      <w:r w:rsidR="00CD7B1E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Master of Arts in Chinese Daoist Textual Studies will be awarded by </w:t>
      </w:r>
      <w:r w:rsidR="00CD7B1E" w:rsidRPr="0049290A">
        <w:rPr>
          <w:rFonts w:ascii="Times New Roman" w:eastAsia="DFKai-SB" w:hAnsi="Times New Roman" w:cs="Times New Roman"/>
          <w:bCs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bCs/>
          <w:color w:val="auto"/>
        </w:rPr>
        <w:t>University of Wales Trinity Saint David.</w:t>
      </w:r>
    </w:p>
    <w:p w14:paraId="3D66BA78" w14:textId="77777777" w:rsidR="00AF3508" w:rsidRPr="0049290A" w:rsidRDefault="00AF3508" w:rsidP="00AF3508">
      <w:pPr>
        <w:tabs>
          <w:tab w:val="left" w:pos="2526"/>
        </w:tabs>
        <w:ind w:firstLineChars="200" w:firstLine="480"/>
        <w:jc w:val="both"/>
        <w:rPr>
          <w:rFonts w:ascii="Times New Roman" w:eastAsia="DFKai-SB" w:hAnsi="Times New Roman" w:cs="Times New Roman"/>
          <w:color w:val="auto"/>
        </w:rPr>
      </w:pPr>
    </w:p>
    <w:p w14:paraId="422A018F" w14:textId="0F1C3FBD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(3) </w:t>
      </w:r>
      <w:r w:rsidRPr="00AF3508">
        <w:rPr>
          <w:rFonts w:ascii="Times New Roman" w:eastAsia="DFKai-SB" w:hAnsi="Times New Roman" w:cs="Times New Roman"/>
          <w:color w:val="auto"/>
        </w:rPr>
        <w:t xml:space="preserve">MA </w:t>
      </w:r>
      <w:r w:rsidR="00E0659B">
        <w:rPr>
          <w:rFonts w:ascii="Times New Roman" w:hAnsi="Times New Roman" w:cs="Times New Roman"/>
        </w:rPr>
        <w:t>Astudiaethau Testunol Daoaidd Tsieinëeg</w:t>
      </w:r>
    </w:p>
    <w:p w14:paraId="608A9C2B" w14:textId="77777777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409619ED" w14:textId="7A274849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 xml:space="preserve">Ffocws y cwrs hwn yw dulliau ymchwil Sinoleg ac astudio ysgrythurau Daoaidd i </w:t>
      </w:r>
      <w:r w:rsidR="00E0659B">
        <w:rPr>
          <w:rFonts w:ascii="Times New Roman" w:hAnsi="Times New Roman" w:cs="Times New Roman"/>
        </w:rPr>
        <w:t xml:space="preserve">ddatblygu hyfedredd mewn Tsieinëeg glasurol, dadansoddi testunau, a sgiliau ymchwil </w:t>
      </w:r>
      <w:r>
        <w:rPr>
          <w:rFonts w:ascii="Times New Roman" w:eastAsia="DFKai-SB" w:hAnsi="Times New Roman" w:cs="Times New Roman"/>
          <w:bCs/>
          <w:color w:val="auto"/>
        </w:rPr>
        <w:t>ar gyfer dehongli ysgrythurau Daoaidd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. </w:t>
      </w:r>
      <w:r>
        <w:rPr>
          <w:rFonts w:ascii="Times New Roman" w:eastAsia="DFKai-SB" w:hAnsi="Times New Roman" w:cs="Times New Roman"/>
          <w:bCs/>
          <w:color w:val="auto"/>
        </w:rPr>
        <w:t xml:space="preserve">O safbwynt </w:t>
      </w:r>
      <w:r w:rsidRPr="00AF3508">
        <w:rPr>
          <w:rFonts w:ascii="Times New Roman" w:eastAsia="DFKai-SB" w:hAnsi="Times New Roman" w:cs="Times New Roman"/>
          <w:bCs/>
          <w:color w:val="auto"/>
        </w:rPr>
        <w:t xml:space="preserve">amlddiwylliannol ac aml-ffydd mae’r rhaglen yn ceisio </w:t>
      </w:r>
      <w:r>
        <w:rPr>
          <w:rFonts w:ascii="Times New Roman" w:eastAsia="DFKai-SB" w:hAnsi="Times New Roman" w:cs="Times New Roman"/>
          <w:bCs/>
          <w:color w:val="auto"/>
        </w:rPr>
        <w:t>cyfoethogi dealltwriaeth o feddwl athronyddol ac agweddau Daoaidd at fyw.</w:t>
      </w:r>
      <w:r w:rsidRPr="00AF3508">
        <w:rPr>
          <w:rFonts w:ascii="Times New Roman" w:eastAsia="DFKai-SB" w:hAnsi="Times New Roman" w:cs="Times New Roman"/>
          <w:bCs/>
          <w:color w:val="auto"/>
        </w:rPr>
        <w:t xml:space="preserve"> </w:t>
      </w:r>
      <w:r>
        <w:rPr>
          <w:rFonts w:ascii="Times New Roman" w:eastAsia="DFKai-SB" w:hAnsi="Times New Roman" w:cs="Times New Roman"/>
          <w:bCs/>
          <w:color w:val="auto"/>
        </w:rPr>
        <w:t xml:space="preserve">Gyda’r un pwyslais ar ddysgu a chymhwyso, caiff myfyrwyr eu grymuso i roi damcaniaethau ac arferion moesol Daoaidd ar waith yn eu datblygiad personol, addysg deuluol, datblygiad </w:t>
      </w:r>
      <w:r w:rsidR="00E0659B">
        <w:rPr>
          <w:rFonts w:ascii="Times New Roman" w:eastAsia="DFKai-SB" w:hAnsi="Times New Roman" w:cs="Times New Roman"/>
          <w:bCs/>
          <w:color w:val="auto"/>
        </w:rPr>
        <w:t>trefniadol</w:t>
      </w:r>
      <w:r>
        <w:rPr>
          <w:rFonts w:ascii="Times New Roman" w:eastAsia="DFKai-SB" w:hAnsi="Times New Roman" w:cs="Times New Roman"/>
          <w:bCs/>
          <w:color w:val="auto"/>
        </w:rPr>
        <w:t xml:space="preserve"> a’u cyfraniad cymdeithasol</w:t>
      </w:r>
      <w:r w:rsidRPr="0049290A">
        <w:rPr>
          <w:rFonts w:ascii="Times New Roman" w:eastAsia="DFKai-SB" w:hAnsi="Times New Roman" w:cs="Times New Roman"/>
          <w:bCs/>
          <w:color w:val="auto"/>
        </w:rPr>
        <w:t>.</w:t>
      </w:r>
    </w:p>
    <w:p w14:paraId="596D800C" w14:textId="77777777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553D53A4" w14:textId="77777777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Ceir saith modiwl yn y cwrs hwn gan gynnwys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: </w:t>
      </w:r>
    </w:p>
    <w:p w14:paraId="2CBE9146" w14:textId="77777777" w:rsidR="00AF3508" w:rsidRDefault="00AF3508" w:rsidP="00AF3508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Methodolegau Ymchwil ar gyfer Astudio Sinoleg,</w:t>
      </w:r>
    </w:p>
    <w:p w14:paraId="25D7E3FA" w14:textId="77777777" w:rsidR="00AF3508" w:rsidRDefault="00AF3508" w:rsidP="00AF3508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 xml:space="preserve">Dehongliad o’r </w:t>
      </w:r>
      <w:r w:rsidRPr="002411B3">
        <w:rPr>
          <w:rFonts w:ascii="Times New Roman" w:eastAsia="DFKai-SB" w:hAnsi="Times New Roman" w:cs="Times New Roman"/>
          <w:bCs/>
          <w:i/>
          <w:iCs/>
          <w:color w:val="auto"/>
        </w:rPr>
        <w:t>Pedwar Llyfr</w:t>
      </w:r>
      <w:r>
        <w:rPr>
          <w:rFonts w:ascii="Times New Roman" w:eastAsia="DFKai-SB" w:hAnsi="Times New Roman" w:cs="Times New Roman"/>
          <w:bCs/>
          <w:color w:val="auto"/>
        </w:rPr>
        <w:t>,</w:t>
      </w:r>
    </w:p>
    <w:p w14:paraId="6651B47A" w14:textId="77777777" w:rsidR="00AF3508" w:rsidRPr="0049290A" w:rsidRDefault="00AF3508" w:rsidP="00AF3508">
      <w:pPr>
        <w:pStyle w:val="ListParagraph"/>
        <w:numPr>
          <w:ilvl w:val="0"/>
          <w:numId w:val="23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eastAsia="DFKai-SB" w:hAnsi="Times New Roman" w:cs="Times New Roman"/>
          <w:bCs/>
          <w:color w:val="auto"/>
        </w:rPr>
        <w:t>Darlleniadau o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Governing Principles of Ancient China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6785912C" w14:textId="1B361C71" w:rsidR="00AF3508" w:rsidRPr="0049290A" w:rsidRDefault="00AF3508" w:rsidP="00AF3508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2411B3">
        <w:rPr>
          <w:rFonts w:ascii="Times New Roman" w:eastAsia="DFKai-SB" w:hAnsi="Times New Roman" w:cs="Times New Roman"/>
          <w:bCs/>
          <w:color w:val="auto"/>
        </w:rPr>
        <w:t xml:space="preserve">Astudiaethau </w:t>
      </w:r>
      <w:r>
        <w:rPr>
          <w:rFonts w:ascii="Times New Roman" w:eastAsia="DFKai-SB" w:hAnsi="Times New Roman" w:cs="Times New Roman"/>
          <w:bCs/>
          <w:color w:val="auto"/>
        </w:rPr>
        <w:t>Testunol Daoaidd</w:t>
      </w:r>
      <w:r w:rsidRPr="002411B3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1: </w:t>
      </w:r>
      <w:r>
        <w:rPr>
          <w:rFonts w:ascii="Times New Roman" w:eastAsia="DFKai-SB" w:hAnsi="Times New Roman" w:cs="Times New Roman"/>
          <w:bCs/>
          <w:color w:val="auto"/>
        </w:rPr>
        <w:t>y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Daodejing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0A1F318F" w14:textId="18279450" w:rsidR="00AF3508" w:rsidRPr="0049290A" w:rsidRDefault="00AF3508" w:rsidP="00AF3508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AF3508">
        <w:rPr>
          <w:rFonts w:ascii="Times New Roman" w:eastAsia="DFKai-SB" w:hAnsi="Times New Roman" w:cs="Times New Roman"/>
          <w:bCs/>
          <w:color w:val="auto"/>
        </w:rPr>
        <w:t xml:space="preserve">Astudiaethau Testunol Daoaidd 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2: </w:t>
      </w:r>
      <w:r>
        <w:rPr>
          <w:rFonts w:ascii="Times New Roman" w:eastAsia="DFKai-SB" w:hAnsi="Times New Roman" w:cs="Times New Roman"/>
          <w:bCs/>
          <w:color w:val="auto"/>
        </w:rPr>
        <w:t>y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Cs/>
          <w:i/>
          <w:iCs/>
          <w:color w:val="auto"/>
        </w:rPr>
        <w:t>Zhuangzi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, </w:t>
      </w:r>
    </w:p>
    <w:p w14:paraId="20E5509F" w14:textId="5E628CBF" w:rsidR="00AF3508" w:rsidRDefault="00E0659B" w:rsidP="00AF3508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>
        <w:rPr>
          <w:rFonts w:ascii="Times New Roman" w:hAnsi="Times New Roman" w:cs="Times New Roman"/>
        </w:rPr>
        <w:lastRenderedPageBreak/>
        <w:t xml:space="preserve">Testunau Tsieinëeg </w:t>
      </w:r>
      <w:r w:rsidR="00AF3508">
        <w:rPr>
          <w:rFonts w:ascii="Times New Roman" w:eastAsia="DFKai-SB" w:hAnsi="Times New Roman" w:cs="Times New Roman"/>
          <w:bCs/>
          <w:color w:val="auto"/>
        </w:rPr>
        <w:t>Clasurol yn Saesneg</w:t>
      </w:r>
    </w:p>
    <w:p w14:paraId="1135F036" w14:textId="023AB2AD" w:rsidR="00AF3508" w:rsidRPr="00AF3508" w:rsidRDefault="00AF3508" w:rsidP="00AF3508">
      <w:pPr>
        <w:pStyle w:val="ListParagraph"/>
        <w:numPr>
          <w:ilvl w:val="0"/>
          <w:numId w:val="24"/>
        </w:numPr>
        <w:tabs>
          <w:tab w:val="left" w:pos="2526"/>
        </w:tabs>
        <w:ind w:left="284" w:firstLineChars="0" w:hanging="284"/>
        <w:jc w:val="both"/>
        <w:rPr>
          <w:rFonts w:ascii="Times New Roman" w:eastAsia="DFKai-SB" w:hAnsi="Times New Roman" w:cs="Times New Roman"/>
          <w:bCs/>
          <w:color w:val="auto"/>
        </w:rPr>
      </w:pPr>
      <w:r w:rsidRPr="00AF3508">
        <w:rPr>
          <w:rFonts w:ascii="Times New Roman" w:eastAsia="DFKai-SB" w:hAnsi="Times New Roman" w:cs="Times New Roman"/>
          <w:bCs/>
          <w:color w:val="auto"/>
        </w:rPr>
        <w:t>Modiwl Traethawd Hir.</w:t>
      </w:r>
    </w:p>
    <w:p w14:paraId="5D4D0069" w14:textId="77777777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</w:p>
    <w:p w14:paraId="6E15B035" w14:textId="71A95E2E" w:rsidR="00AF3508" w:rsidRPr="0049290A" w:rsidRDefault="00AF3508" w:rsidP="00AF3508">
      <w:pPr>
        <w:tabs>
          <w:tab w:val="left" w:pos="2526"/>
        </w:tabs>
        <w:jc w:val="both"/>
        <w:rPr>
          <w:rFonts w:ascii="Times New Roman" w:eastAsia="DFKai-SB" w:hAnsi="Times New Roman" w:cs="Times New Roman"/>
          <w:bCs/>
          <w:color w:val="auto"/>
        </w:rPr>
      </w:pPr>
      <w:r w:rsidRPr="00DA4F87">
        <w:rPr>
          <w:rFonts w:ascii="Times New Roman" w:eastAsia="DFKai-SB" w:hAnsi="Times New Roman" w:cs="Times New Roman"/>
          <w:bCs/>
          <w:color w:val="auto"/>
        </w:rPr>
        <w:t xml:space="preserve">Ar ôl cwblhau’r cwrs yn llwyddiannus, dyfernir </w:t>
      </w:r>
      <w:r>
        <w:rPr>
          <w:rFonts w:ascii="Times New Roman" w:eastAsia="DFKai-SB" w:hAnsi="Times New Roman" w:cs="Times New Roman"/>
          <w:bCs/>
          <w:color w:val="auto"/>
        </w:rPr>
        <w:t xml:space="preserve">Meistr yn y Celfyddydau mewn Astudiaethau </w:t>
      </w:r>
      <w:r>
        <w:rPr>
          <w:rFonts w:ascii="Times New Roman" w:eastAsia="DFKai-SB" w:hAnsi="Times New Roman" w:cs="Times New Roman"/>
          <w:color w:val="auto"/>
        </w:rPr>
        <w:t xml:space="preserve">Testunol Daoaidd </w:t>
      </w:r>
      <w:r w:rsidR="00E0659B">
        <w:rPr>
          <w:rFonts w:ascii="Times New Roman" w:hAnsi="Times New Roman" w:cs="Times New Roman"/>
        </w:rPr>
        <w:t xml:space="preserve">Tsieinëeg </w:t>
      </w:r>
      <w:r>
        <w:rPr>
          <w:rFonts w:ascii="Times New Roman" w:eastAsia="DFKai-SB" w:hAnsi="Times New Roman" w:cs="Times New Roman"/>
          <w:bCs/>
          <w:color w:val="auto"/>
        </w:rPr>
        <w:t>gan Brifysgol Cymru y Drindod Dewi Sant</w:t>
      </w:r>
      <w:r w:rsidRPr="0049290A">
        <w:rPr>
          <w:rFonts w:ascii="Times New Roman" w:eastAsia="DFKai-SB" w:hAnsi="Times New Roman" w:cs="Times New Roman"/>
          <w:bCs/>
          <w:color w:val="auto"/>
        </w:rPr>
        <w:t xml:space="preserve">. </w:t>
      </w:r>
    </w:p>
    <w:bookmarkEnd w:id="15"/>
    <w:p w14:paraId="5910B4F9" w14:textId="77777777" w:rsidR="00E44D2D" w:rsidRPr="0049290A" w:rsidRDefault="00E44D2D" w:rsidP="00E44D2D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23D3D145" w14:textId="655AA35E" w:rsidR="005B3216" w:rsidRPr="0049290A" w:rsidRDefault="00BB6221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(3)</w:t>
      </w:r>
      <w:r w:rsidR="00FE441F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B27A7B" w:rsidRPr="0049290A">
        <w:rPr>
          <w:rFonts w:ascii="Times New Roman" w:eastAsia="DFKai-SB" w:hAnsi="Times New Roman" w:cs="Times New Roman"/>
          <w:color w:val="auto"/>
        </w:rPr>
        <w:t>中國</w:t>
      </w:r>
      <w:r w:rsidR="00507F0F" w:rsidRPr="0049290A">
        <w:rPr>
          <w:rFonts w:ascii="Times New Roman" w:eastAsia="DFKai-SB" w:hAnsi="Times New Roman" w:cs="Times New Roman"/>
          <w:color w:val="auto"/>
        </w:rPr>
        <w:t>道學典</w:t>
      </w:r>
      <w:r w:rsidR="00B27A7B" w:rsidRPr="0049290A">
        <w:rPr>
          <w:rFonts w:ascii="Times New Roman" w:eastAsia="DFKai-SB" w:hAnsi="Times New Roman" w:cs="Times New Roman"/>
          <w:color w:val="auto"/>
        </w:rPr>
        <w:t>籍</w:t>
      </w:r>
      <w:r w:rsidR="00507F0F" w:rsidRPr="0049290A">
        <w:rPr>
          <w:rFonts w:ascii="Times New Roman" w:eastAsia="DFKai-SB" w:hAnsi="Times New Roman" w:cs="Times New Roman"/>
          <w:color w:val="auto"/>
        </w:rPr>
        <w:t>研究</w:t>
      </w:r>
    </w:p>
    <w:p w14:paraId="776C1CC6" w14:textId="3EC45CC4" w:rsidR="00334252" w:rsidRPr="0049290A" w:rsidRDefault="00334252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277D2D" w:rsidRPr="0049290A">
        <w:rPr>
          <w:rFonts w:ascii="Times New Roman" w:eastAsia="DFKai-SB" w:hAnsi="Times New Roman" w:cs="Times New Roman"/>
          <w:color w:val="auto"/>
        </w:rPr>
        <w:t xml:space="preserve">     </w:t>
      </w:r>
    </w:p>
    <w:p w14:paraId="226B7DCA" w14:textId="114BAD2E" w:rsidR="00277D2D" w:rsidRPr="0049290A" w:rsidRDefault="00277D2D" w:rsidP="00D715C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本專業側重於漢學治學方法與道學典籍研讀，提升學生古漢語</w:t>
      </w:r>
      <w:r w:rsidR="00B27A7B" w:rsidRPr="0049290A">
        <w:rPr>
          <w:rFonts w:ascii="Times New Roman" w:eastAsia="DFKai-SB" w:hAnsi="Times New Roman" w:cs="Times New Roman"/>
          <w:color w:val="auto"/>
        </w:rPr>
        <w:t>閱讀</w:t>
      </w:r>
      <w:r w:rsidRPr="0049290A">
        <w:rPr>
          <w:rFonts w:ascii="Times New Roman" w:eastAsia="DFKai-SB" w:hAnsi="Times New Roman" w:cs="Times New Roman"/>
          <w:color w:val="auto"/>
        </w:rPr>
        <w:t>及道學典籍的文本解析與研究能力</w:t>
      </w:r>
      <w:r w:rsidR="00B27A7B" w:rsidRPr="0049290A">
        <w:rPr>
          <w:rFonts w:ascii="Times New Roman" w:eastAsia="DFKai-SB" w:hAnsi="Times New Roman" w:cs="Times New Roman"/>
          <w:color w:val="auto"/>
        </w:rPr>
        <w:t>。</w:t>
      </w:r>
      <w:r w:rsidRPr="0049290A">
        <w:rPr>
          <w:rFonts w:ascii="Times New Roman" w:eastAsia="DFKai-SB" w:hAnsi="Times New Roman" w:cs="Times New Roman"/>
          <w:color w:val="auto"/>
        </w:rPr>
        <w:t>在多元文化、多元宗教的視角中，</w:t>
      </w:r>
      <w:r w:rsidR="005E5F83" w:rsidRPr="0049290A">
        <w:rPr>
          <w:rFonts w:ascii="Times New Roman" w:eastAsia="DFKai-SB" w:hAnsi="Times New Roman" w:cs="Times New Roman"/>
          <w:color w:val="auto"/>
        </w:rPr>
        <w:t>了解道家的哲學思想與生活態度。</w:t>
      </w:r>
      <w:r w:rsidR="00985FF5" w:rsidRPr="0049290A">
        <w:rPr>
          <w:rFonts w:ascii="Times New Roman" w:eastAsia="DFKai-SB" w:hAnsi="Times New Roman" w:cs="Times New Roman"/>
          <w:color w:val="auto"/>
        </w:rPr>
        <w:t>解行並重，將道家的思想理論</w:t>
      </w:r>
      <w:r w:rsidR="00802D1B" w:rsidRPr="0049290A">
        <w:rPr>
          <w:rFonts w:ascii="Times New Roman" w:eastAsia="DFKai-SB" w:hAnsi="Times New Roman" w:cs="Times New Roman"/>
          <w:color w:val="auto"/>
        </w:rPr>
        <w:t>與</w:t>
      </w:r>
      <w:r w:rsidR="00985FF5" w:rsidRPr="0049290A">
        <w:rPr>
          <w:rFonts w:ascii="Times New Roman" w:eastAsia="DFKai-SB" w:hAnsi="Times New Roman" w:cs="Times New Roman"/>
          <w:color w:val="auto"/>
        </w:rPr>
        <w:t>修行方法運用於個人德行修養、家庭教育、團體建設與現代社會。</w:t>
      </w:r>
    </w:p>
    <w:p w14:paraId="52A40361" w14:textId="47E68950" w:rsidR="00BB6221" w:rsidRPr="0049290A" w:rsidRDefault="00277D2D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開設的課程有：</w:t>
      </w:r>
      <w:r w:rsidR="00334252" w:rsidRPr="0049290A">
        <w:rPr>
          <w:rFonts w:ascii="Times New Roman" w:eastAsia="DFKai-SB" w:hAnsi="Times New Roman" w:cs="Times New Roman"/>
          <w:color w:val="auto"/>
        </w:rPr>
        <w:t>漢學方法論、四書解讀、群書治要選讀、道學經典研究</w:t>
      </w:r>
      <w:r w:rsidR="00334252" w:rsidRPr="0049290A">
        <w:rPr>
          <w:rFonts w:ascii="Times New Roman" w:eastAsia="DFKai-SB" w:hAnsi="Times New Roman" w:cs="Times New Roman"/>
          <w:color w:val="auto"/>
        </w:rPr>
        <w:t>1</w:t>
      </w:r>
      <w:r w:rsidR="00B27A7B" w:rsidRPr="0049290A">
        <w:rPr>
          <w:rFonts w:ascii="Times New Roman" w:eastAsia="DFKai-SB" w:hAnsi="Times New Roman" w:cs="Times New Roman"/>
          <w:color w:val="auto"/>
        </w:rPr>
        <w:t>-</w:t>
      </w:r>
      <w:r w:rsidR="00334252" w:rsidRPr="0049290A">
        <w:rPr>
          <w:rFonts w:ascii="Times New Roman" w:eastAsia="DFKai-SB" w:hAnsi="Times New Roman" w:cs="Times New Roman"/>
          <w:color w:val="auto"/>
        </w:rPr>
        <w:t>《道德經》、道學經典研究</w:t>
      </w:r>
      <w:r w:rsidR="00334252" w:rsidRPr="0049290A">
        <w:rPr>
          <w:rFonts w:ascii="Times New Roman" w:eastAsia="DFKai-SB" w:hAnsi="Times New Roman" w:cs="Times New Roman"/>
          <w:color w:val="auto"/>
        </w:rPr>
        <w:t>2</w:t>
      </w:r>
      <w:r w:rsidR="00B27A7B" w:rsidRPr="0049290A">
        <w:rPr>
          <w:rFonts w:ascii="Times New Roman" w:eastAsia="DFKai-SB" w:hAnsi="Times New Roman" w:cs="Times New Roman"/>
          <w:color w:val="auto"/>
        </w:rPr>
        <w:t>-</w:t>
      </w:r>
      <w:r w:rsidR="00334252" w:rsidRPr="0049290A">
        <w:rPr>
          <w:rFonts w:ascii="Times New Roman" w:eastAsia="DFKai-SB" w:hAnsi="Times New Roman" w:cs="Times New Roman"/>
          <w:color w:val="auto"/>
        </w:rPr>
        <w:t>《莊子》、漢學英語</w:t>
      </w:r>
      <w:r w:rsidR="00CA56B8" w:rsidRPr="0049290A">
        <w:rPr>
          <w:rFonts w:ascii="Times New Roman" w:eastAsia="DFKai-SB" w:hAnsi="Times New Roman" w:cs="Times New Roman"/>
          <w:color w:val="auto"/>
        </w:rPr>
        <w:t>、碩士論文</w:t>
      </w:r>
      <w:r w:rsidRPr="0049290A">
        <w:rPr>
          <w:rFonts w:ascii="Times New Roman" w:eastAsia="DFKai-SB" w:hAnsi="Times New Roman" w:cs="Times New Roman"/>
          <w:color w:val="auto"/>
        </w:rPr>
        <w:t>。</w:t>
      </w:r>
    </w:p>
    <w:p w14:paraId="1E00408D" w14:textId="40E50DEC" w:rsidR="002A17D0" w:rsidRPr="0049290A" w:rsidRDefault="002A17D0" w:rsidP="00D715CB">
      <w:pPr>
        <w:tabs>
          <w:tab w:val="left" w:pos="2526"/>
        </w:tabs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完成學業並通過考核者，將獲得威爾士三一聖大衛大學頒發</w:t>
      </w:r>
      <w:r w:rsidR="007B5D44" w:rsidRPr="0049290A">
        <w:rPr>
          <w:rFonts w:ascii="Times New Roman" w:eastAsia="DFKai-SB" w:hAnsi="Times New Roman" w:cs="Times New Roman"/>
          <w:color w:val="auto"/>
        </w:rPr>
        <w:t>的</w:t>
      </w:r>
      <w:r w:rsidRPr="0049290A">
        <w:rPr>
          <w:rFonts w:ascii="Times New Roman" w:eastAsia="DFKai-SB" w:hAnsi="Times New Roman" w:cs="Times New Roman"/>
          <w:color w:val="auto"/>
        </w:rPr>
        <w:t>中國道學典籍研究碩士學位。</w:t>
      </w:r>
    </w:p>
    <w:p w14:paraId="4E20F964" w14:textId="788DEB5F" w:rsidR="007E5310" w:rsidRPr="0049290A" w:rsidRDefault="007E5310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778BA647" w14:textId="77777777" w:rsidR="00D71407" w:rsidRPr="0049290A" w:rsidRDefault="00D71407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66458108" w14:textId="33DCA623" w:rsidR="00507F0F" w:rsidRDefault="00E44D2D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16" w:name="_Hlk68006683"/>
      <w:r w:rsidRPr="0049290A">
        <w:rPr>
          <w:rFonts w:ascii="Times New Roman" w:eastAsia="DFKai-SB" w:hAnsi="Times New Roman" w:cs="Times New Roman"/>
          <w:b/>
          <w:bCs/>
          <w:color w:val="auto"/>
        </w:rPr>
        <w:t>3.</w:t>
      </w:r>
      <w:r w:rsidR="007E5310" w:rsidRPr="0049290A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/>
          <w:bCs/>
          <w:color w:val="auto"/>
        </w:rPr>
        <w:t xml:space="preserve">Study </w:t>
      </w:r>
      <w:r w:rsidR="006A093E" w:rsidRPr="0049290A">
        <w:rPr>
          <w:rFonts w:ascii="Times New Roman" w:eastAsia="DFKai-SB" w:hAnsi="Times New Roman" w:cs="Times New Roman"/>
          <w:b/>
          <w:bCs/>
          <w:color w:val="auto"/>
        </w:rPr>
        <w:t>d</w:t>
      </w:r>
      <w:r w:rsidR="00432E85" w:rsidRPr="0049290A">
        <w:rPr>
          <w:rFonts w:ascii="Times New Roman" w:eastAsia="DFKai-SB" w:hAnsi="Times New Roman" w:cs="Times New Roman"/>
          <w:b/>
          <w:bCs/>
          <w:color w:val="auto"/>
        </w:rPr>
        <w:t>uration</w:t>
      </w:r>
    </w:p>
    <w:p w14:paraId="25717911" w14:textId="3329E532" w:rsidR="00DA4F87" w:rsidRPr="0049290A" w:rsidRDefault="00DA4F87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bCs/>
          <w:color w:val="auto"/>
        </w:rPr>
      </w:pPr>
      <w:r w:rsidRPr="00DA4F87">
        <w:rPr>
          <w:rFonts w:ascii="Times New Roman" w:eastAsia="DFKai-SB" w:hAnsi="Times New Roman" w:cs="Times New Roman"/>
          <w:b/>
          <w:bCs/>
          <w:color w:val="auto"/>
        </w:rPr>
        <w:t xml:space="preserve">3. Cyfnod astudio   </w:t>
      </w:r>
    </w:p>
    <w:bookmarkEnd w:id="16"/>
    <w:p w14:paraId="741E37A8" w14:textId="0A2F5E2A" w:rsidR="005B3216" w:rsidRPr="0049290A" w:rsidRDefault="00BB6221" w:rsidP="005B3216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b/>
          <w:bCs/>
          <w:color w:val="auto"/>
        </w:rPr>
        <w:t>3</w:t>
      </w:r>
      <w:r w:rsidR="005B3216" w:rsidRPr="0049290A">
        <w:rPr>
          <w:rFonts w:ascii="Times New Roman" w:eastAsia="DFKai-SB" w:hAnsi="Times New Roman" w:cs="Times New Roman"/>
          <w:b/>
          <w:bCs/>
          <w:color w:val="auto"/>
        </w:rPr>
        <w:t>.</w:t>
      </w:r>
      <w:r w:rsidR="009A2F32" w:rsidRPr="0049290A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r w:rsidR="005B3216" w:rsidRPr="0049290A">
        <w:rPr>
          <w:rFonts w:ascii="Times New Roman" w:eastAsia="DFKai-SB" w:hAnsi="Times New Roman" w:cs="Times New Roman"/>
          <w:b/>
          <w:bCs/>
          <w:color w:val="auto"/>
        </w:rPr>
        <w:t>學習方式與學習年限</w:t>
      </w:r>
    </w:p>
    <w:p w14:paraId="6B05D8A8" w14:textId="3B55F619" w:rsidR="00BB6221" w:rsidRPr="0049290A" w:rsidRDefault="005B3216" w:rsidP="005B3216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6BCEDFC4" w14:textId="7A64CABC" w:rsidR="00E44D2D" w:rsidRPr="0049290A" w:rsidRDefault="00E44D2D" w:rsidP="005B3216">
      <w:pPr>
        <w:jc w:val="both"/>
        <w:rPr>
          <w:rFonts w:ascii="Times New Roman" w:eastAsia="DFKai-SB" w:hAnsi="Times New Roman" w:cs="Times New Roman"/>
          <w:color w:val="auto"/>
        </w:rPr>
      </w:pPr>
      <w:bookmarkStart w:id="17" w:name="_Hlk68006697"/>
      <w:r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="005C6E3D" w:rsidRPr="0049290A">
        <w:rPr>
          <w:rFonts w:ascii="Times New Roman" w:eastAsia="DFKai-SB" w:hAnsi="Times New Roman" w:cs="Times New Roman"/>
          <w:color w:val="auto"/>
        </w:rPr>
        <w:t>p</w:t>
      </w:r>
      <w:r w:rsidRPr="0049290A">
        <w:rPr>
          <w:rFonts w:ascii="Times New Roman" w:eastAsia="DFKai-SB" w:hAnsi="Times New Roman" w:cs="Times New Roman"/>
          <w:color w:val="auto"/>
        </w:rPr>
        <w:t>ostgraduate programme is</w:t>
      </w:r>
      <w:r w:rsidR="00E21574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432E85" w:rsidRPr="0049290A">
        <w:rPr>
          <w:rFonts w:ascii="Times New Roman" w:eastAsia="DFKai-SB" w:hAnsi="Times New Roman" w:cs="Times New Roman"/>
          <w:color w:val="auto"/>
        </w:rPr>
        <w:t xml:space="preserve">undertaken </w:t>
      </w:r>
      <w:r w:rsidRPr="0049290A">
        <w:rPr>
          <w:rFonts w:ascii="Times New Roman" w:eastAsia="DFKai-SB" w:hAnsi="Times New Roman" w:cs="Times New Roman"/>
          <w:color w:val="auto"/>
        </w:rPr>
        <w:t xml:space="preserve">full-time on campus </w:t>
      </w:r>
      <w:r w:rsidR="00432E85" w:rsidRPr="0049290A">
        <w:rPr>
          <w:rFonts w:ascii="Times New Roman" w:eastAsia="DFKai-SB" w:hAnsi="Times New Roman" w:cs="Times New Roman"/>
          <w:color w:val="auto"/>
        </w:rPr>
        <w:t xml:space="preserve">over </w:t>
      </w:r>
      <w:r w:rsidRPr="0049290A">
        <w:rPr>
          <w:rFonts w:ascii="Times New Roman" w:eastAsia="DFKai-SB" w:hAnsi="Times New Roman" w:cs="Times New Roman"/>
          <w:color w:val="auto"/>
        </w:rPr>
        <w:t xml:space="preserve">two years, </w:t>
      </w:r>
      <w:r w:rsidR="00432E85" w:rsidRPr="0049290A">
        <w:rPr>
          <w:rFonts w:ascii="Times New Roman" w:eastAsia="DFKai-SB" w:hAnsi="Times New Roman" w:cs="Times New Roman"/>
          <w:color w:val="auto"/>
        </w:rPr>
        <w:t xml:space="preserve">with a </w:t>
      </w:r>
      <w:r w:rsidRPr="0049290A">
        <w:rPr>
          <w:rFonts w:ascii="Times New Roman" w:eastAsia="DFKai-SB" w:hAnsi="Times New Roman" w:cs="Times New Roman"/>
          <w:color w:val="auto"/>
        </w:rPr>
        <w:t xml:space="preserve">maximum period of study </w:t>
      </w:r>
      <w:r w:rsidR="00432E85" w:rsidRPr="0049290A">
        <w:rPr>
          <w:rFonts w:ascii="Times New Roman" w:eastAsia="DFKai-SB" w:hAnsi="Times New Roman" w:cs="Times New Roman"/>
          <w:color w:val="auto"/>
        </w:rPr>
        <w:t xml:space="preserve">of </w:t>
      </w:r>
      <w:r w:rsidRPr="0049290A">
        <w:rPr>
          <w:rFonts w:ascii="Times New Roman" w:eastAsia="DFKai-SB" w:hAnsi="Times New Roman" w:cs="Times New Roman"/>
          <w:color w:val="auto"/>
        </w:rPr>
        <w:t xml:space="preserve">three years (including </w:t>
      </w:r>
      <w:r w:rsidR="00605B9F" w:rsidRPr="0049290A">
        <w:rPr>
          <w:rFonts w:ascii="Times New Roman" w:eastAsia="DFKai-SB" w:hAnsi="Times New Roman" w:cs="Times New Roman"/>
          <w:color w:val="auto"/>
        </w:rPr>
        <w:t xml:space="preserve">interruption of studies </w:t>
      </w:r>
      <w:r w:rsidRPr="0049290A">
        <w:rPr>
          <w:rFonts w:ascii="Times New Roman" w:eastAsia="DFKai-SB" w:hAnsi="Times New Roman" w:cs="Times New Roman"/>
          <w:color w:val="auto"/>
        </w:rPr>
        <w:t>and retention of student status).</w:t>
      </w:r>
    </w:p>
    <w:bookmarkEnd w:id="17"/>
    <w:p w14:paraId="485E68E4" w14:textId="77777777" w:rsidR="00E44D2D" w:rsidRPr="0049290A" w:rsidRDefault="00E44D2D" w:rsidP="005B3216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9C4B090" w14:textId="3E1E5EF3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Caiff y rhaglen ôl-raddedig ei chyflawni ar sail lawn amser ar y campws dros ddwy flynedd, gyda</w:t>
      </w:r>
      <w:r w:rsidR="007714B1">
        <w:rPr>
          <w:rFonts w:ascii="Times New Roman" w:eastAsia="DFKai-SB" w:hAnsi="Times New Roman" w:cs="Times New Roman"/>
          <w:color w:val="auto"/>
        </w:rPr>
        <w:t>g</w:t>
      </w:r>
      <w:r>
        <w:rPr>
          <w:rFonts w:ascii="Times New Roman" w:eastAsia="DFKai-SB" w:hAnsi="Times New Roman" w:cs="Times New Roman"/>
          <w:color w:val="auto"/>
        </w:rPr>
        <w:t xml:space="preserve"> </w:t>
      </w:r>
      <w:r w:rsidR="007714B1">
        <w:rPr>
          <w:rFonts w:ascii="Times New Roman" w:eastAsia="DFKai-SB" w:hAnsi="Times New Roman" w:cs="Times New Roman"/>
          <w:color w:val="auto"/>
        </w:rPr>
        <w:t xml:space="preserve">uchafswm o bum mlynedd </w:t>
      </w:r>
      <w:r w:rsidR="007714B1">
        <w:rPr>
          <w:rFonts w:ascii="Times New Roman" w:eastAsia="DFKai-SB" w:hAnsi="Times New Roman" w:cs="Times New Roman"/>
          <w:color w:val="auto"/>
        </w:rPr>
        <w:t>o g</w:t>
      </w:r>
      <w:r>
        <w:rPr>
          <w:rFonts w:ascii="Times New Roman" w:eastAsia="DFKai-SB" w:hAnsi="Times New Roman" w:cs="Times New Roman"/>
          <w:color w:val="auto"/>
        </w:rPr>
        <w:t xml:space="preserve">yfnod </w:t>
      </w:r>
      <w:r w:rsidR="007714B1">
        <w:rPr>
          <w:rFonts w:ascii="Times New Roman" w:eastAsia="DFKai-SB" w:hAnsi="Times New Roman" w:cs="Times New Roman"/>
          <w:color w:val="auto"/>
        </w:rPr>
        <w:t xml:space="preserve">astudio </w:t>
      </w:r>
      <w:r>
        <w:rPr>
          <w:rFonts w:ascii="Times New Roman" w:eastAsia="DFKai-SB" w:hAnsi="Times New Roman" w:cs="Times New Roman"/>
          <w:color w:val="auto"/>
        </w:rPr>
        <w:t>(gan gynnwys gohirio astudiaethau a chadw statws myfyriwr</w:t>
      </w:r>
      <w:r w:rsidRPr="00140D54">
        <w:rPr>
          <w:rFonts w:ascii="Times New Roman" w:eastAsia="DFKai-SB" w:hAnsi="Times New Roman" w:cs="Times New Roman"/>
          <w:color w:val="auto"/>
        </w:rPr>
        <w:t>).</w:t>
      </w:r>
    </w:p>
    <w:p w14:paraId="401F16A3" w14:textId="77777777" w:rsidR="00DA4F87" w:rsidRDefault="00DA4F87" w:rsidP="00D715C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464A2A2E" w14:textId="6F94F244" w:rsidR="005B3216" w:rsidRPr="0049290A" w:rsidRDefault="005B3216" w:rsidP="00D715CB">
      <w:pPr>
        <w:tabs>
          <w:tab w:val="left" w:pos="2526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碩士研究生的學習方式為全日制在校學習，學制為</w:t>
      </w:r>
      <w:r w:rsidRPr="0049290A">
        <w:rPr>
          <w:rFonts w:ascii="Times New Roman" w:eastAsia="DFKai-SB" w:hAnsi="Times New Roman" w:cs="Times New Roman"/>
          <w:color w:val="auto"/>
        </w:rPr>
        <w:t>2</w:t>
      </w:r>
      <w:r w:rsidRPr="0049290A">
        <w:rPr>
          <w:rFonts w:ascii="Times New Roman" w:eastAsia="DFKai-SB" w:hAnsi="Times New Roman" w:cs="Times New Roman"/>
          <w:color w:val="auto"/>
        </w:rPr>
        <w:t>年，最長學習期限為</w:t>
      </w:r>
      <w:r w:rsidRPr="0049290A">
        <w:rPr>
          <w:rFonts w:ascii="Times New Roman" w:eastAsia="DFKai-SB" w:hAnsi="Times New Roman" w:cs="Times New Roman"/>
          <w:color w:val="auto"/>
        </w:rPr>
        <w:t>3</w:t>
      </w:r>
      <w:r w:rsidRPr="0049290A">
        <w:rPr>
          <w:rFonts w:ascii="Times New Roman" w:eastAsia="DFKai-SB" w:hAnsi="Times New Roman" w:cs="Times New Roman"/>
          <w:color w:val="auto"/>
        </w:rPr>
        <w:t>年（包含休學、保留學籍）。</w:t>
      </w:r>
    </w:p>
    <w:p w14:paraId="524D2200" w14:textId="77777777" w:rsidR="005B3216" w:rsidRPr="0049290A" w:rsidRDefault="005B3216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</w:p>
    <w:p w14:paraId="67BFA3CC" w14:textId="6B4BD256" w:rsidR="00175B48" w:rsidRPr="0049290A" w:rsidRDefault="00AB0FDB" w:rsidP="00AB0FDB">
      <w:pPr>
        <w:tabs>
          <w:tab w:val="left" w:pos="2526"/>
        </w:tabs>
        <w:jc w:val="both"/>
        <w:rPr>
          <w:rFonts w:ascii="Times New Roman" w:eastAsia="DFKai-SB" w:hAnsi="Times New Roman" w:cs="Times New Roman"/>
          <w:b/>
          <w:color w:val="auto"/>
        </w:rPr>
      </w:pPr>
      <w:r w:rsidRPr="0049290A">
        <w:rPr>
          <w:rFonts w:ascii="Times New Roman" w:eastAsia="DFKai-SB" w:hAnsi="Times New Roman" w:cs="Times New Roman"/>
          <w:b/>
          <w:color w:val="auto"/>
        </w:rPr>
        <w:tab/>
        <w:t xml:space="preserve"> </w:t>
      </w:r>
    </w:p>
    <w:p w14:paraId="5F66B702" w14:textId="1A3C19CF" w:rsidR="00A96D0E" w:rsidRPr="0049290A" w:rsidRDefault="008B1A55">
      <w:pPr>
        <w:jc w:val="both"/>
        <w:rPr>
          <w:rFonts w:ascii="Times New Roman" w:eastAsia="DFKai-SB" w:hAnsi="Times New Roman" w:cs="Times New Roman"/>
          <w:b/>
          <w:color w:val="auto"/>
        </w:rPr>
      </w:pPr>
      <w:r w:rsidRPr="0049290A">
        <w:rPr>
          <w:rFonts w:ascii="Times New Roman" w:eastAsia="DFKai-SB" w:hAnsi="Times New Roman" w:cs="Times New Roman"/>
          <w:b/>
          <w:color w:val="auto"/>
        </w:rPr>
        <w:t>4</w:t>
      </w:r>
      <w:r w:rsidR="00AB0FDB" w:rsidRPr="0049290A">
        <w:rPr>
          <w:rFonts w:ascii="Times New Roman" w:eastAsia="DFKai-SB" w:hAnsi="Times New Roman" w:cs="Times New Roman"/>
          <w:b/>
          <w:color w:val="auto"/>
        </w:rPr>
        <w:t>.</w:t>
      </w:r>
      <w:r w:rsidR="009A2F32" w:rsidRPr="0049290A">
        <w:rPr>
          <w:rFonts w:ascii="Times New Roman" w:eastAsia="DFKai-SB" w:hAnsi="Times New Roman" w:cs="Times New Roman"/>
          <w:b/>
          <w:color w:val="auto"/>
        </w:rPr>
        <w:t xml:space="preserve"> </w:t>
      </w:r>
      <w:bookmarkStart w:id="18" w:name="_Hlk68006804"/>
      <w:r w:rsidR="00432E85" w:rsidRPr="0049290A">
        <w:rPr>
          <w:rFonts w:ascii="Times New Roman" w:eastAsia="DFKai-SB" w:hAnsi="Times New Roman" w:cs="Times New Roman"/>
          <w:b/>
          <w:color w:val="auto"/>
        </w:rPr>
        <w:t xml:space="preserve">Admission </w:t>
      </w:r>
      <w:r w:rsidR="006A093E" w:rsidRPr="0049290A">
        <w:rPr>
          <w:rFonts w:ascii="Times New Roman" w:eastAsia="DFKai-SB" w:hAnsi="Times New Roman" w:cs="Times New Roman"/>
          <w:b/>
          <w:color w:val="auto"/>
        </w:rPr>
        <w:t>r</w:t>
      </w:r>
      <w:r w:rsidR="00ED59F3" w:rsidRPr="0049290A">
        <w:rPr>
          <w:rFonts w:ascii="Times New Roman" w:eastAsia="DFKai-SB" w:hAnsi="Times New Roman" w:cs="Times New Roman"/>
          <w:b/>
          <w:color w:val="auto"/>
        </w:rPr>
        <w:t>equirements</w:t>
      </w:r>
      <w:bookmarkEnd w:id="18"/>
    </w:p>
    <w:p w14:paraId="7F025802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b/>
          <w:color w:val="auto"/>
        </w:rPr>
      </w:pPr>
      <w:r>
        <w:rPr>
          <w:rFonts w:ascii="Times New Roman" w:eastAsia="DFKai-SB" w:hAnsi="Times New Roman" w:cs="Times New Roman"/>
          <w:b/>
          <w:color w:val="auto"/>
        </w:rPr>
        <w:t>4. Gofynion mynediad</w:t>
      </w:r>
    </w:p>
    <w:p w14:paraId="0287BF8A" w14:textId="287322DC" w:rsidR="00A96D0E" w:rsidRPr="0049290A" w:rsidRDefault="008B1A55" w:rsidP="00FF20AB">
      <w:pPr>
        <w:spacing w:beforeLines="50" w:before="120"/>
        <w:jc w:val="both"/>
        <w:rPr>
          <w:rFonts w:ascii="Times New Roman" w:eastAsia="DFKai-SB" w:hAnsi="Times New Roman" w:cs="Times New Roman"/>
          <w:b/>
          <w:color w:val="auto"/>
          <w:lang w:eastAsia="zh-CN"/>
        </w:rPr>
      </w:pPr>
      <w:r w:rsidRPr="0049290A">
        <w:rPr>
          <w:rFonts w:ascii="Times New Roman" w:eastAsia="DFKai-SB" w:hAnsi="Times New Roman" w:cs="Times New Roman"/>
          <w:b/>
          <w:color w:val="auto"/>
        </w:rPr>
        <w:t>4</w:t>
      </w:r>
      <w:r w:rsidR="00C73D01" w:rsidRPr="0049290A">
        <w:rPr>
          <w:rFonts w:ascii="Times New Roman" w:eastAsia="DFKai-SB" w:hAnsi="Times New Roman" w:cs="Times New Roman"/>
          <w:b/>
          <w:color w:val="auto"/>
        </w:rPr>
        <w:t>.</w:t>
      </w:r>
      <w:r w:rsidR="009A2F32" w:rsidRPr="0049290A">
        <w:rPr>
          <w:rFonts w:ascii="Times New Roman" w:eastAsia="DFKai-SB" w:hAnsi="Times New Roman" w:cs="Times New Roman"/>
          <w:b/>
          <w:color w:val="auto"/>
        </w:rPr>
        <w:t xml:space="preserve"> </w:t>
      </w:r>
      <w:bookmarkStart w:id="19" w:name="_Hlk153211040"/>
      <w:r w:rsidR="0038391D" w:rsidRPr="0049290A">
        <w:rPr>
          <w:rFonts w:ascii="Times New Roman" w:eastAsia="DFKai-SB" w:hAnsi="Times New Roman" w:cs="Times New Roman"/>
          <w:b/>
          <w:color w:val="auto"/>
        </w:rPr>
        <w:t>報考</w:t>
      </w:r>
      <w:r w:rsidR="004A0CA9" w:rsidRPr="0049290A">
        <w:rPr>
          <w:rFonts w:ascii="Times New Roman" w:eastAsia="DFKai-SB" w:hAnsi="Times New Roman" w:cs="Times New Roman"/>
          <w:b/>
          <w:color w:val="auto"/>
        </w:rPr>
        <w:t>條件</w:t>
      </w:r>
      <w:bookmarkEnd w:id="19"/>
    </w:p>
    <w:p w14:paraId="347388F9" w14:textId="4CC95365" w:rsidR="00A96D0E" w:rsidRPr="0049290A" w:rsidRDefault="00A96D0E">
      <w:pPr>
        <w:jc w:val="both"/>
        <w:rPr>
          <w:rFonts w:ascii="Times New Roman" w:eastAsia="DFKai-SB" w:hAnsi="Times New Roman" w:cs="Times New Roman"/>
          <w:color w:val="auto"/>
        </w:rPr>
      </w:pPr>
    </w:p>
    <w:p w14:paraId="77B96202" w14:textId="2C54B325" w:rsidR="00E04315" w:rsidRPr="0049290A" w:rsidRDefault="00E04315">
      <w:pPr>
        <w:jc w:val="both"/>
        <w:rPr>
          <w:rFonts w:ascii="Times New Roman" w:eastAsia="DFKai-SB" w:hAnsi="Times New Roman" w:cs="Times New Roman"/>
          <w:color w:val="auto"/>
        </w:rPr>
      </w:pPr>
      <w:bookmarkStart w:id="20" w:name="_Hlk68006824"/>
      <w:r w:rsidRPr="0049290A">
        <w:rPr>
          <w:rFonts w:ascii="Times New Roman" w:eastAsia="DFKai-SB" w:hAnsi="Times New Roman" w:cs="Times New Roman"/>
          <w:color w:val="auto"/>
        </w:rPr>
        <w:t xml:space="preserve">Applicants </w:t>
      </w:r>
      <w:r w:rsidR="009028CB" w:rsidRPr="0049290A">
        <w:rPr>
          <w:rFonts w:ascii="Times New Roman" w:eastAsia="DFKai-SB" w:hAnsi="Times New Roman" w:cs="Times New Roman"/>
          <w:color w:val="auto"/>
        </w:rPr>
        <w:t>must</w:t>
      </w:r>
      <w:r w:rsidRPr="0049290A">
        <w:rPr>
          <w:rFonts w:ascii="Times New Roman" w:eastAsia="DFKai-SB" w:hAnsi="Times New Roman" w:cs="Times New Roman"/>
          <w:color w:val="auto"/>
        </w:rPr>
        <w:t xml:space="preserve"> have </w:t>
      </w:r>
      <w:r w:rsidR="00432E85" w:rsidRPr="0049290A">
        <w:rPr>
          <w:rFonts w:ascii="Times New Roman" w:eastAsia="DFKai-SB" w:hAnsi="Times New Roman" w:cs="Times New Roman"/>
          <w:color w:val="auto"/>
        </w:rPr>
        <w:t xml:space="preserve">completed </w:t>
      </w:r>
      <w:r w:rsidR="00BC0F7A" w:rsidRPr="0049290A">
        <w:rPr>
          <w:rFonts w:ascii="Times New Roman" w:eastAsia="DFKai-SB" w:hAnsi="Times New Roman" w:cs="Times New Roman"/>
          <w:color w:val="auto"/>
        </w:rPr>
        <w:t xml:space="preserve">at least </w:t>
      </w:r>
      <w:r w:rsidRPr="0049290A">
        <w:rPr>
          <w:rFonts w:ascii="Times New Roman" w:eastAsia="DFKai-SB" w:hAnsi="Times New Roman" w:cs="Times New Roman"/>
          <w:color w:val="auto"/>
        </w:rPr>
        <w:t>a</w:t>
      </w:r>
      <w:r w:rsidR="009A2F32" w:rsidRPr="0049290A">
        <w:rPr>
          <w:rFonts w:ascii="Times New Roman" w:eastAsia="DFKai-SB" w:hAnsi="Times New Roman" w:cs="Times New Roman"/>
          <w:color w:val="auto"/>
        </w:rPr>
        <w:t xml:space="preserve">n undergraduate </w:t>
      </w:r>
      <w:r w:rsidRPr="0049290A">
        <w:rPr>
          <w:rFonts w:ascii="Times New Roman" w:eastAsia="DFKai-SB" w:hAnsi="Times New Roman" w:cs="Times New Roman"/>
          <w:color w:val="auto"/>
        </w:rPr>
        <w:t>degree</w:t>
      </w:r>
      <w:r w:rsidRPr="0049290A">
        <w:rPr>
          <w:rFonts w:ascii="Times New Roman" w:eastAsia="DFKai-SB" w:hAnsi="Times New Roman" w:cs="Times New Roman"/>
          <w:color w:val="auto"/>
          <w:vertAlign w:val="superscript"/>
        </w:rPr>
        <w:t>1</w:t>
      </w:r>
      <w:r w:rsidRPr="0049290A">
        <w:rPr>
          <w:rFonts w:ascii="Times New Roman" w:eastAsia="DFKai-SB" w:hAnsi="Times New Roman" w:cs="Times New Roman"/>
          <w:color w:val="auto"/>
        </w:rPr>
        <w:t>, or an equivalent qualification from an approved degree awarding body.</w:t>
      </w:r>
      <w:r w:rsidR="00EF0FE0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3C10AD" w:rsidRPr="0049290A">
        <w:rPr>
          <w:rFonts w:ascii="Times New Roman" w:eastAsia="DFKai-SB" w:hAnsi="Times New Roman" w:cs="Times New Roman"/>
          <w:color w:val="auto"/>
          <w:lang w:eastAsia="zh-CN"/>
        </w:rPr>
        <w:t>Sc</w:t>
      </w:r>
      <w:r w:rsidR="003C10AD" w:rsidRPr="0049290A">
        <w:rPr>
          <w:rFonts w:ascii="Times New Roman" w:eastAsia="DFKai-SB" w:hAnsi="Times New Roman" w:cs="Times New Roman"/>
          <w:color w:val="auto"/>
        </w:rPr>
        <w:t>anned c</w:t>
      </w:r>
      <w:r w:rsidR="005E5AFF" w:rsidRPr="0049290A">
        <w:rPr>
          <w:rFonts w:ascii="Times New Roman" w:eastAsia="DFKai-SB" w:hAnsi="Times New Roman" w:cs="Times New Roman"/>
          <w:color w:val="auto"/>
        </w:rPr>
        <w:t>opies of qualifications</w:t>
      </w:r>
      <w:r w:rsidR="00EF0FE0" w:rsidRPr="0049290A">
        <w:rPr>
          <w:rFonts w:ascii="Times New Roman" w:eastAsia="DFKai-SB" w:hAnsi="Times New Roman" w:cs="Times New Roman"/>
          <w:color w:val="auto"/>
        </w:rPr>
        <w:t xml:space="preserve"> and </w:t>
      </w:r>
      <w:r w:rsidR="00EF0FE0" w:rsidRPr="0049290A">
        <w:rPr>
          <w:rFonts w:ascii="Times New Roman" w:eastAsia="DFKai-SB" w:hAnsi="Times New Roman" w:cs="Times New Roman"/>
          <w:color w:val="auto"/>
          <w:lang w:eastAsia="zh-CN"/>
        </w:rPr>
        <w:t>ac</w:t>
      </w:r>
      <w:r w:rsidR="00EF0FE0" w:rsidRPr="0049290A">
        <w:rPr>
          <w:rFonts w:ascii="Times New Roman" w:eastAsia="DFKai-SB" w:hAnsi="Times New Roman" w:cs="Times New Roman"/>
          <w:color w:val="auto"/>
        </w:rPr>
        <w:t xml:space="preserve">ademic transcripts </w:t>
      </w:r>
      <w:r w:rsidR="005E5AFF" w:rsidRPr="0049290A">
        <w:rPr>
          <w:rFonts w:ascii="Times New Roman" w:eastAsia="DFKai-SB" w:hAnsi="Times New Roman" w:cs="Times New Roman"/>
          <w:color w:val="auto"/>
          <w:lang w:eastAsia="zh-CN"/>
        </w:rPr>
        <w:t>must be submitted with the application</w:t>
      </w:r>
      <w:r w:rsidR="00EF0FE0" w:rsidRPr="0049290A">
        <w:rPr>
          <w:rFonts w:ascii="Times New Roman" w:eastAsia="DFKai-SB" w:hAnsi="Times New Roman" w:cs="Times New Roman"/>
          <w:color w:val="auto"/>
        </w:rPr>
        <w:t>.</w:t>
      </w:r>
    </w:p>
    <w:p w14:paraId="59C364CA" w14:textId="37FE91DE" w:rsidR="00E04315" w:rsidRPr="0049290A" w:rsidRDefault="00E04315">
      <w:pPr>
        <w:jc w:val="both"/>
        <w:rPr>
          <w:rFonts w:ascii="Times New Roman" w:eastAsia="DFKai-SB" w:hAnsi="Times New Roman" w:cs="Times New Roman"/>
          <w:color w:val="auto"/>
        </w:rPr>
      </w:pPr>
    </w:p>
    <w:p w14:paraId="325B8145" w14:textId="2AD44902" w:rsidR="00EF0FE0" w:rsidRPr="0049290A" w:rsidRDefault="00BC0F7A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U</w:t>
      </w:r>
      <w:r w:rsidR="00B25126" w:rsidRPr="0049290A">
        <w:rPr>
          <w:rFonts w:ascii="Times New Roman" w:eastAsia="DFKai-SB" w:hAnsi="Times New Roman" w:cs="Times New Roman"/>
          <w:color w:val="auto"/>
        </w:rPr>
        <w:t xml:space="preserve">ndergraduates </w:t>
      </w:r>
      <w:r w:rsidRPr="0049290A">
        <w:rPr>
          <w:rFonts w:ascii="Times New Roman" w:eastAsia="DFKai-SB" w:hAnsi="Times New Roman" w:cs="Times New Roman"/>
          <w:color w:val="auto"/>
        </w:rPr>
        <w:t>who have recently</w:t>
      </w:r>
      <w:r w:rsidR="00CF4354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 xml:space="preserve">graduated must </w:t>
      </w:r>
      <w:r w:rsidR="005E5AFF" w:rsidRPr="0049290A">
        <w:rPr>
          <w:rFonts w:ascii="Times New Roman" w:eastAsia="DFKai-SB" w:hAnsi="Times New Roman" w:cs="Times New Roman"/>
          <w:color w:val="auto"/>
        </w:rPr>
        <w:t xml:space="preserve">submit successive years of </w:t>
      </w:r>
      <w:r w:rsidR="00CF4354" w:rsidRPr="0049290A">
        <w:rPr>
          <w:rFonts w:ascii="Times New Roman" w:eastAsia="DFKai-SB" w:hAnsi="Times New Roman" w:cs="Times New Roman"/>
          <w:color w:val="auto"/>
        </w:rPr>
        <w:t xml:space="preserve">academic transcripts with </w:t>
      </w:r>
      <w:r w:rsidR="005E5AFF" w:rsidRPr="0049290A">
        <w:rPr>
          <w:rFonts w:ascii="Times New Roman" w:eastAsia="DFKai-SB" w:hAnsi="Times New Roman" w:cs="Times New Roman"/>
          <w:color w:val="auto"/>
        </w:rPr>
        <w:t>the</w:t>
      </w:r>
      <w:r w:rsidRPr="0049290A">
        <w:rPr>
          <w:rFonts w:ascii="Times New Roman" w:eastAsia="DFKai-SB" w:hAnsi="Times New Roman" w:cs="Times New Roman"/>
          <w:color w:val="auto"/>
        </w:rPr>
        <w:t>ir</w:t>
      </w:r>
      <w:r w:rsidR="005E5AFF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CF4354" w:rsidRPr="0049290A">
        <w:rPr>
          <w:rFonts w:ascii="Times New Roman" w:eastAsia="DFKai-SB" w:hAnsi="Times New Roman" w:cs="Times New Roman"/>
          <w:color w:val="auto"/>
        </w:rPr>
        <w:t xml:space="preserve">application forms. </w:t>
      </w:r>
      <w:r w:rsidR="00811674" w:rsidRPr="0049290A">
        <w:rPr>
          <w:rFonts w:ascii="Times New Roman" w:eastAsia="DFKai-SB" w:hAnsi="Times New Roman" w:cs="Times New Roman"/>
          <w:color w:val="auto"/>
          <w:lang w:eastAsia="zh-CN"/>
        </w:rPr>
        <w:t>S</w:t>
      </w:r>
      <w:r w:rsidR="00B25126" w:rsidRPr="0049290A">
        <w:rPr>
          <w:rFonts w:ascii="Times New Roman" w:eastAsia="DFKai-SB" w:hAnsi="Times New Roman" w:cs="Times New Roman"/>
          <w:color w:val="auto"/>
        </w:rPr>
        <w:t xml:space="preserve">canned </w:t>
      </w:r>
      <w:r w:rsidR="005E5AFF" w:rsidRPr="0049290A">
        <w:rPr>
          <w:rFonts w:ascii="Times New Roman" w:eastAsia="DFKai-SB" w:hAnsi="Times New Roman" w:cs="Times New Roman"/>
          <w:color w:val="auto"/>
        </w:rPr>
        <w:t>cop</w:t>
      </w:r>
      <w:r w:rsidR="00811674" w:rsidRPr="0049290A">
        <w:rPr>
          <w:rFonts w:ascii="Times New Roman" w:eastAsia="DFKai-SB" w:hAnsi="Times New Roman" w:cs="Times New Roman"/>
          <w:color w:val="auto"/>
        </w:rPr>
        <w:t>ies</w:t>
      </w:r>
      <w:r w:rsidR="005E5AFF" w:rsidRPr="0049290A">
        <w:rPr>
          <w:rFonts w:ascii="Times New Roman" w:eastAsia="DFKai-SB" w:hAnsi="Times New Roman" w:cs="Times New Roman"/>
          <w:color w:val="auto"/>
        </w:rPr>
        <w:t xml:space="preserve"> of </w:t>
      </w:r>
      <w:r w:rsidR="004C5279"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="00E04315" w:rsidRPr="0049290A">
        <w:rPr>
          <w:rFonts w:ascii="Times New Roman" w:eastAsia="DFKai-SB" w:hAnsi="Times New Roman" w:cs="Times New Roman"/>
          <w:color w:val="auto"/>
        </w:rPr>
        <w:t>graduation certificate</w:t>
      </w:r>
      <w:r w:rsidR="00315E0D" w:rsidRPr="0049290A">
        <w:rPr>
          <w:rFonts w:ascii="Times New Roman" w:eastAsia="DFKai-SB" w:hAnsi="Times New Roman" w:cs="Times New Roman"/>
          <w:color w:val="auto"/>
        </w:rPr>
        <w:t>,</w:t>
      </w:r>
      <w:r w:rsidR="00E04315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color w:val="auto"/>
        </w:rPr>
        <w:lastRenderedPageBreak/>
        <w:t>b</w:t>
      </w:r>
      <w:r w:rsidR="00E04315" w:rsidRPr="0049290A">
        <w:rPr>
          <w:rFonts w:ascii="Times New Roman" w:eastAsia="DFKai-SB" w:hAnsi="Times New Roman" w:cs="Times New Roman"/>
          <w:color w:val="auto"/>
        </w:rPr>
        <w:t xml:space="preserve">achelor’s </w:t>
      </w:r>
      <w:r w:rsidRPr="0049290A">
        <w:rPr>
          <w:rFonts w:ascii="Times New Roman" w:eastAsia="DFKai-SB" w:hAnsi="Times New Roman" w:cs="Times New Roman"/>
          <w:color w:val="auto"/>
        </w:rPr>
        <w:t>d</w:t>
      </w:r>
      <w:r w:rsidR="00E04315" w:rsidRPr="0049290A">
        <w:rPr>
          <w:rFonts w:ascii="Times New Roman" w:eastAsia="DFKai-SB" w:hAnsi="Times New Roman" w:cs="Times New Roman"/>
          <w:color w:val="auto"/>
        </w:rPr>
        <w:t>egree certificate</w:t>
      </w:r>
      <w:r w:rsidRPr="0049290A">
        <w:rPr>
          <w:rFonts w:ascii="Times New Roman" w:eastAsia="DFKai-SB" w:hAnsi="Times New Roman" w:cs="Times New Roman"/>
          <w:color w:val="auto"/>
        </w:rPr>
        <w:t>,</w:t>
      </w:r>
      <w:r w:rsidR="00315E0D" w:rsidRPr="0049290A">
        <w:rPr>
          <w:rFonts w:ascii="Times New Roman" w:eastAsia="DFKai-SB" w:hAnsi="Times New Roman" w:cs="Times New Roman"/>
          <w:color w:val="auto"/>
        </w:rPr>
        <w:t xml:space="preserve"> and final </w:t>
      </w:r>
      <w:r w:rsidR="00315E0D" w:rsidRPr="0049290A">
        <w:rPr>
          <w:rFonts w:ascii="Times New Roman" w:eastAsia="DFKai-SB" w:hAnsi="Times New Roman" w:cs="Times New Roman"/>
          <w:color w:val="auto"/>
          <w:lang w:eastAsia="zh-CN"/>
        </w:rPr>
        <w:t>ac</w:t>
      </w:r>
      <w:r w:rsidR="00315E0D" w:rsidRPr="0049290A">
        <w:rPr>
          <w:rFonts w:ascii="Times New Roman" w:eastAsia="DFKai-SB" w:hAnsi="Times New Roman" w:cs="Times New Roman"/>
          <w:color w:val="auto"/>
        </w:rPr>
        <w:t>ademic transcripts</w:t>
      </w:r>
      <w:r w:rsidR="00E04315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B25126" w:rsidRPr="0049290A">
        <w:rPr>
          <w:rFonts w:ascii="Times New Roman" w:eastAsia="DFKai-SB" w:hAnsi="Times New Roman" w:cs="Times New Roman"/>
          <w:color w:val="auto"/>
        </w:rPr>
        <w:t xml:space="preserve">must be submitted when received </w:t>
      </w:r>
      <w:r w:rsidR="00E04315" w:rsidRPr="0049290A">
        <w:rPr>
          <w:rFonts w:ascii="Times New Roman" w:eastAsia="DFKai-SB" w:hAnsi="Times New Roman" w:cs="Times New Roman"/>
          <w:color w:val="auto"/>
        </w:rPr>
        <w:t>in 202</w:t>
      </w:r>
      <w:r w:rsidR="003777F9" w:rsidRPr="0049290A">
        <w:rPr>
          <w:rFonts w:ascii="Times New Roman" w:eastAsia="DFKai-SB" w:hAnsi="Times New Roman" w:cs="Times New Roman"/>
          <w:color w:val="auto"/>
        </w:rPr>
        <w:t>4</w:t>
      </w:r>
      <w:r w:rsidR="00E04315" w:rsidRPr="0049290A">
        <w:rPr>
          <w:rFonts w:ascii="Times New Roman" w:eastAsia="DFKai-SB" w:hAnsi="Times New Roman" w:cs="Times New Roman"/>
          <w:color w:val="auto"/>
        </w:rPr>
        <w:t xml:space="preserve">. </w:t>
      </w:r>
    </w:p>
    <w:p w14:paraId="38F9E42A" w14:textId="77777777" w:rsidR="00EF0FE0" w:rsidRPr="0049290A" w:rsidRDefault="00EF0FE0">
      <w:pPr>
        <w:jc w:val="both"/>
        <w:rPr>
          <w:rFonts w:ascii="Times New Roman" w:eastAsia="DFKai-SB" w:hAnsi="Times New Roman" w:cs="Times New Roman"/>
          <w:color w:val="auto"/>
        </w:rPr>
      </w:pPr>
    </w:p>
    <w:p w14:paraId="5A127CCF" w14:textId="703E0E8F" w:rsidR="00E04315" w:rsidRPr="0049290A" w:rsidRDefault="00B43BE4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Undergraduates </w:t>
      </w:r>
      <w:r w:rsidR="00632141" w:rsidRPr="0049290A">
        <w:rPr>
          <w:rFonts w:ascii="Times New Roman" w:eastAsia="DFKai-SB" w:hAnsi="Times New Roman" w:cs="Times New Roman"/>
          <w:color w:val="auto"/>
        </w:rPr>
        <w:t xml:space="preserve"> who </w:t>
      </w:r>
      <w:r w:rsidR="00632141" w:rsidRPr="0049290A">
        <w:rPr>
          <w:rFonts w:ascii="Times New Roman" w:eastAsia="DFKai-SB" w:hAnsi="Times New Roman" w:cs="Times New Roman"/>
          <w:color w:val="auto"/>
          <w:lang w:eastAsia="zh-CN"/>
        </w:rPr>
        <w:t>will</w:t>
      </w:r>
      <w:r w:rsidR="00632141" w:rsidRPr="0049290A">
        <w:rPr>
          <w:rFonts w:ascii="Times New Roman" w:eastAsia="DFKai-SB" w:hAnsi="Times New Roman" w:cs="Times New Roman"/>
          <w:color w:val="auto"/>
        </w:rPr>
        <w:t xml:space="preserve"> graduate in 2025 </w:t>
      </w:r>
      <w:r w:rsidR="009A2F32" w:rsidRPr="0049290A">
        <w:rPr>
          <w:rFonts w:ascii="Times New Roman" w:eastAsia="DFKai-SB" w:hAnsi="Times New Roman" w:cs="Times New Roman"/>
          <w:color w:val="auto"/>
        </w:rPr>
        <w:t xml:space="preserve">are </w:t>
      </w:r>
      <w:r w:rsidRPr="0049290A">
        <w:rPr>
          <w:rFonts w:ascii="Times New Roman" w:eastAsia="DFKai-SB" w:hAnsi="Times New Roman" w:cs="Times New Roman"/>
          <w:color w:val="auto"/>
        </w:rPr>
        <w:t xml:space="preserve">also </w:t>
      </w:r>
      <w:r w:rsidR="00F5090E" w:rsidRPr="0049290A">
        <w:rPr>
          <w:rFonts w:ascii="Times New Roman" w:eastAsia="DFKai-SB" w:hAnsi="Times New Roman" w:cs="Times New Roman"/>
          <w:color w:val="auto"/>
        </w:rPr>
        <w:t>welcome</w:t>
      </w:r>
      <w:r w:rsidR="009A2F32" w:rsidRPr="0049290A">
        <w:rPr>
          <w:rFonts w:ascii="Times New Roman" w:eastAsia="DFKai-SB" w:hAnsi="Times New Roman" w:cs="Times New Roman"/>
          <w:color w:val="auto"/>
        </w:rPr>
        <w:t xml:space="preserve"> to </w:t>
      </w:r>
      <w:r w:rsidRPr="0049290A">
        <w:rPr>
          <w:rFonts w:ascii="Times New Roman" w:eastAsia="DFKai-SB" w:hAnsi="Times New Roman" w:cs="Times New Roman"/>
          <w:color w:val="auto"/>
        </w:rPr>
        <w:t xml:space="preserve">apply for the MA Programme. Please provide </w:t>
      </w:r>
      <w:r w:rsidR="00AB461C" w:rsidRPr="0049290A">
        <w:rPr>
          <w:rFonts w:ascii="Times New Roman" w:eastAsia="DFKai-SB" w:hAnsi="Times New Roman" w:cs="Times New Roman"/>
          <w:color w:val="auto"/>
        </w:rPr>
        <w:t xml:space="preserve">copies of </w:t>
      </w:r>
      <w:r w:rsidRPr="0049290A">
        <w:rPr>
          <w:rFonts w:ascii="Times New Roman" w:eastAsia="DFKai-SB" w:hAnsi="Times New Roman" w:cs="Times New Roman"/>
          <w:color w:val="auto"/>
        </w:rPr>
        <w:t>the offer</w:t>
      </w:r>
      <w:r w:rsidR="001800DE" w:rsidRPr="0049290A">
        <w:rPr>
          <w:rFonts w:ascii="Times New Roman" w:eastAsia="DFKai-SB" w:hAnsi="Times New Roman" w:cs="Times New Roman"/>
          <w:color w:val="auto"/>
        </w:rPr>
        <w:t xml:space="preserve"> letter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AB461C" w:rsidRPr="0049290A">
        <w:rPr>
          <w:rFonts w:ascii="Times New Roman" w:eastAsia="DFKai-SB" w:hAnsi="Times New Roman" w:cs="Times New Roman"/>
          <w:color w:val="auto"/>
        </w:rPr>
        <w:t xml:space="preserve">for </w:t>
      </w:r>
      <w:r w:rsidR="008D020E" w:rsidRPr="0049290A">
        <w:rPr>
          <w:rFonts w:ascii="Times New Roman" w:eastAsia="DFKai-SB" w:hAnsi="Times New Roman" w:cs="Times New Roman"/>
          <w:color w:val="auto"/>
        </w:rPr>
        <w:t xml:space="preserve">your </w:t>
      </w:r>
      <w:r w:rsidR="008D020E" w:rsidRPr="0049290A">
        <w:rPr>
          <w:rFonts w:ascii="Times New Roman" w:eastAsia="DFKai-SB" w:hAnsi="Times New Roman" w:cs="Times New Roman"/>
          <w:color w:val="auto"/>
          <w:lang w:eastAsia="zh-CN"/>
        </w:rPr>
        <w:t>c</w:t>
      </w:r>
      <w:r w:rsidR="008D020E" w:rsidRPr="0049290A">
        <w:rPr>
          <w:rFonts w:ascii="Times New Roman" w:eastAsia="DFKai-SB" w:hAnsi="Times New Roman" w:cs="Times New Roman"/>
          <w:color w:val="auto"/>
        </w:rPr>
        <w:t xml:space="preserve">urrent university </w:t>
      </w:r>
      <w:r w:rsidR="00AB461C" w:rsidRPr="0049290A">
        <w:rPr>
          <w:rFonts w:ascii="Times New Roman" w:eastAsia="DFKai-SB" w:hAnsi="Times New Roman" w:cs="Times New Roman"/>
          <w:color w:val="auto"/>
        </w:rPr>
        <w:t xml:space="preserve">programme </w:t>
      </w:r>
      <w:r w:rsidRPr="0049290A">
        <w:rPr>
          <w:rFonts w:ascii="Times New Roman" w:eastAsia="DFKai-SB" w:hAnsi="Times New Roman" w:cs="Times New Roman"/>
          <w:color w:val="auto"/>
        </w:rPr>
        <w:t xml:space="preserve">or proof of </w:t>
      </w:r>
      <w:r w:rsidR="00BC0F7A" w:rsidRPr="0049290A">
        <w:rPr>
          <w:rFonts w:ascii="Times New Roman" w:eastAsia="DFKai-SB" w:hAnsi="Times New Roman" w:cs="Times New Roman"/>
          <w:color w:val="auto"/>
        </w:rPr>
        <w:t>enrolment</w:t>
      </w:r>
      <w:r w:rsidRPr="0049290A">
        <w:rPr>
          <w:rFonts w:ascii="Times New Roman" w:eastAsia="DFKai-SB" w:hAnsi="Times New Roman" w:cs="Times New Roman"/>
          <w:color w:val="auto"/>
        </w:rPr>
        <w:t>,</w:t>
      </w:r>
      <w:r w:rsidR="008D020E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AB461C" w:rsidRPr="0049290A">
        <w:rPr>
          <w:rFonts w:ascii="Times New Roman" w:eastAsia="DFKai-SB" w:hAnsi="Times New Roman" w:cs="Times New Roman"/>
          <w:color w:val="auto"/>
        </w:rPr>
        <w:t xml:space="preserve">successive years of </w:t>
      </w:r>
      <w:r w:rsidR="008D020E" w:rsidRPr="0049290A">
        <w:rPr>
          <w:rFonts w:ascii="Times New Roman" w:eastAsia="DFKai-SB" w:hAnsi="Times New Roman" w:cs="Times New Roman"/>
          <w:color w:val="auto"/>
        </w:rPr>
        <w:t>academic</w:t>
      </w:r>
      <w:r w:rsidRPr="0049290A">
        <w:rPr>
          <w:rFonts w:ascii="Times New Roman" w:eastAsia="DFKai-SB" w:hAnsi="Times New Roman" w:cs="Times New Roman"/>
          <w:color w:val="auto"/>
        </w:rPr>
        <w:t xml:space="preserve"> transcripts and student ID </w:t>
      </w:r>
      <w:r w:rsidR="00AB461C" w:rsidRPr="0049290A">
        <w:rPr>
          <w:rFonts w:ascii="Times New Roman" w:eastAsia="DFKai-SB" w:hAnsi="Times New Roman" w:cs="Times New Roman"/>
          <w:color w:val="auto"/>
        </w:rPr>
        <w:t xml:space="preserve">card </w:t>
      </w:r>
      <w:r w:rsidRPr="0049290A">
        <w:rPr>
          <w:rFonts w:ascii="Times New Roman" w:eastAsia="DFKai-SB" w:hAnsi="Times New Roman" w:cs="Times New Roman"/>
          <w:color w:val="auto"/>
        </w:rPr>
        <w:t>with your application form</w:t>
      </w:r>
      <w:r w:rsidR="001150CC" w:rsidRPr="0049290A">
        <w:rPr>
          <w:rFonts w:ascii="Times New Roman" w:eastAsia="DFKai-SB" w:hAnsi="Times New Roman" w:cs="Times New Roman"/>
          <w:color w:val="auto"/>
        </w:rPr>
        <w:t>s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="003C10AD" w:rsidRPr="0049290A">
        <w:rPr>
          <w:rFonts w:ascii="Times New Roman" w:eastAsia="DFKai-SB" w:hAnsi="Times New Roman" w:cs="Times New Roman"/>
          <w:color w:val="auto"/>
        </w:rPr>
        <w:t>Scanned c</w:t>
      </w:r>
      <w:r w:rsidR="00AB461C" w:rsidRPr="0049290A">
        <w:rPr>
          <w:rFonts w:ascii="Times New Roman" w:eastAsia="DFKai-SB" w:hAnsi="Times New Roman" w:cs="Times New Roman"/>
          <w:color w:val="auto"/>
        </w:rPr>
        <w:t xml:space="preserve">opies of </w:t>
      </w:r>
      <w:r w:rsidRPr="0049290A">
        <w:rPr>
          <w:rFonts w:ascii="Times New Roman" w:eastAsia="DFKai-SB" w:hAnsi="Times New Roman" w:cs="Times New Roman"/>
          <w:color w:val="auto"/>
        </w:rPr>
        <w:t>the graduation certificate</w:t>
      </w:r>
      <w:r w:rsidR="00626AF4" w:rsidRPr="0049290A">
        <w:rPr>
          <w:rFonts w:ascii="Times New Roman" w:eastAsia="DFKai-SB" w:hAnsi="Times New Roman" w:cs="Times New Roman"/>
          <w:color w:val="auto"/>
        </w:rPr>
        <w:t xml:space="preserve">, </w:t>
      </w:r>
      <w:r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="00F5090E" w:rsidRPr="0049290A">
        <w:rPr>
          <w:rFonts w:ascii="Times New Roman" w:eastAsia="DFKai-SB" w:hAnsi="Times New Roman" w:cs="Times New Roman"/>
          <w:color w:val="auto"/>
        </w:rPr>
        <w:t>bachelor’s degree</w:t>
      </w:r>
      <w:r w:rsidRPr="0049290A">
        <w:rPr>
          <w:rFonts w:ascii="Times New Roman" w:eastAsia="DFKai-SB" w:hAnsi="Times New Roman" w:cs="Times New Roman"/>
          <w:color w:val="auto"/>
        </w:rPr>
        <w:t xml:space="preserve"> certificate</w:t>
      </w:r>
      <w:r w:rsidR="00626AF4" w:rsidRPr="0049290A">
        <w:rPr>
          <w:rFonts w:ascii="Times New Roman" w:eastAsia="DFKai-SB" w:hAnsi="Times New Roman" w:cs="Times New Roman"/>
          <w:color w:val="auto"/>
        </w:rPr>
        <w:t xml:space="preserve"> and final </w:t>
      </w:r>
      <w:r w:rsidR="00765698" w:rsidRPr="0049290A">
        <w:rPr>
          <w:rFonts w:ascii="Times New Roman" w:eastAsia="DFKai-SB" w:hAnsi="Times New Roman" w:cs="Times New Roman"/>
          <w:color w:val="auto"/>
          <w:lang w:eastAsia="zh-CN"/>
        </w:rPr>
        <w:t>ac</w:t>
      </w:r>
      <w:r w:rsidR="00765698" w:rsidRPr="0049290A">
        <w:rPr>
          <w:rFonts w:ascii="Times New Roman" w:eastAsia="DFKai-SB" w:hAnsi="Times New Roman" w:cs="Times New Roman"/>
          <w:color w:val="auto"/>
        </w:rPr>
        <w:t xml:space="preserve">ademic </w:t>
      </w:r>
      <w:r w:rsidR="00626AF4" w:rsidRPr="0049290A">
        <w:rPr>
          <w:rFonts w:ascii="Times New Roman" w:eastAsia="DFKai-SB" w:hAnsi="Times New Roman" w:cs="Times New Roman"/>
          <w:color w:val="auto"/>
        </w:rPr>
        <w:t>transcripts</w:t>
      </w:r>
      <w:r w:rsidR="009A2F32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AB461C" w:rsidRPr="0049290A">
        <w:rPr>
          <w:rFonts w:ascii="Times New Roman" w:eastAsia="DFKai-SB" w:hAnsi="Times New Roman" w:cs="Times New Roman"/>
          <w:color w:val="auto"/>
        </w:rPr>
        <w:t xml:space="preserve">may be submitted </w:t>
      </w:r>
      <w:r w:rsidRPr="0049290A">
        <w:rPr>
          <w:rFonts w:ascii="Times New Roman" w:eastAsia="DFKai-SB" w:hAnsi="Times New Roman" w:cs="Times New Roman"/>
          <w:color w:val="auto"/>
        </w:rPr>
        <w:t xml:space="preserve">in the following year </w:t>
      </w:r>
      <w:r w:rsidR="00CF4354" w:rsidRPr="0049290A">
        <w:rPr>
          <w:rFonts w:ascii="Times New Roman" w:eastAsia="DFKai-SB" w:hAnsi="Times New Roman" w:cs="Times New Roman"/>
          <w:color w:val="auto"/>
        </w:rPr>
        <w:t>if the</w:t>
      </w:r>
      <w:r w:rsidR="00530BA8" w:rsidRPr="0049290A">
        <w:rPr>
          <w:rFonts w:ascii="Times New Roman" w:eastAsia="DFKai-SB" w:hAnsi="Times New Roman" w:cs="Times New Roman"/>
          <w:color w:val="auto"/>
        </w:rPr>
        <w:t xml:space="preserve"> suitability </w:t>
      </w:r>
      <w:r w:rsidR="00CF4354" w:rsidRPr="0049290A">
        <w:rPr>
          <w:rFonts w:ascii="Times New Roman" w:eastAsia="DFKai-SB" w:hAnsi="Times New Roman" w:cs="Times New Roman"/>
          <w:color w:val="auto"/>
        </w:rPr>
        <w:t xml:space="preserve">and academic assessments </w:t>
      </w:r>
      <w:r w:rsidR="00F5090E" w:rsidRPr="0049290A">
        <w:rPr>
          <w:rFonts w:ascii="Times New Roman" w:eastAsia="DFKai-SB" w:hAnsi="Times New Roman" w:cs="Times New Roman"/>
          <w:color w:val="auto"/>
        </w:rPr>
        <w:t xml:space="preserve">are successfully completed </w:t>
      </w:r>
      <w:r w:rsidR="00CF4354" w:rsidRPr="0049290A">
        <w:rPr>
          <w:rFonts w:ascii="Times New Roman" w:eastAsia="DFKai-SB" w:hAnsi="Times New Roman" w:cs="Times New Roman"/>
          <w:color w:val="auto"/>
        </w:rPr>
        <w:t>this year</w:t>
      </w:r>
      <w:r w:rsidR="0073633C" w:rsidRPr="0049290A">
        <w:rPr>
          <w:rFonts w:ascii="Times New Roman" w:eastAsia="DFKai-SB" w:hAnsi="Times New Roman" w:cs="Times New Roman"/>
          <w:color w:val="auto"/>
        </w:rPr>
        <w:t xml:space="preserve">. </w:t>
      </w:r>
    </w:p>
    <w:p w14:paraId="7D12E516" w14:textId="77777777" w:rsidR="00E04315" w:rsidRPr="0049290A" w:rsidRDefault="00E04315">
      <w:pPr>
        <w:jc w:val="both"/>
        <w:rPr>
          <w:rFonts w:ascii="Times New Roman" w:eastAsia="DFKai-SB" w:hAnsi="Times New Roman" w:cs="Times New Roman"/>
          <w:color w:val="auto"/>
        </w:rPr>
      </w:pPr>
    </w:p>
    <w:p w14:paraId="5867EE68" w14:textId="420357AF" w:rsidR="00DA4F87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bookmarkStart w:id="21" w:name="_Hlk67080608"/>
      <w:bookmarkStart w:id="22" w:name="OLE_LINK4"/>
      <w:bookmarkEnd w:id="20"/>
      <w:r>
        <w:rPr>
          <w:rFonts w:ascii="Times New Roman" w:hAnsi="Times New Roman" w:cs="Times New Roman"/>
        </w:rPr>
        <w:t>Rhaid i ymgeiswyr fod wedi cwblhau gradd israddedig o leiaf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neu gymhwyster cyfatebol gan gorff dyfarnu graddau cymeradwy. Rhaid cyflwyno copïau wedi’u sganio o’r cymwysterau a thrawsgrifiadau academaidd gyda’r cais.</w:t>
      </w:r>
    </w:p>
    <w:p w14:paraId="26320012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73988C8" w14:textId="182F6968" w:rsidR="00DA4F87" w:rsidRPr="00140D54" w:rsidRDefault="007714B1" w:rsidP="00DA4F87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hAnsi="Times New Roman" w:cs="Times New Roman"/>
        </w:rPr>
        <w:t>Rhaid i israddedigion sydd wedi graddio’n ddiweddar gyflwyno blynyddoedd olynol o drawsgrifiadau academaidd gyda’r ffurflenni cais. Rhaid cyflwyno copïau wedi’u sganio o’r dystysgrif graddio, y dystysgrif gradd baglor a thrawsgrifiadau academaidd terfynol pan gânt eu derbyn yn 2024.</w:t>
      </w:r>
    </w:p>
    <w:p w14:paraId="25413D1F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52D28748" w14:textId="69BC7F66" w:rsidR="00DA4F87" w:rsidRPr="00140D54" w:rsidRDefault="007714B1" w:rsidP="00DA4F87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Mae croeso hefyd i israddedigion fydd yn graddio yn 2025 ymgeisio am y Rhaglen MA. Dylech ddarparu copïau o’r llythyr cynnig yn eich prifysgol bresennol neu brawf o gofrestriad, blynyddoedd olynol o drawsgrifiadau academaidd a’ch cerdyn ID myfyriwr gyda’r ffurflenni cais. Gellir cyflwyno copïau wedi’u sganio o’r dystysgrif gradd, y dystysgrif gradd baglor a’r trawsgrifiadau academaidd terfynol yn y flwyddyn ganlynol os caiff yr asesiadau addasrwydd ac academaidd eu cwblhau’n llwyddiannus eleni.  </w:t>
      </w:r>
    </w:p>
    <w:p w14:paraId="719CB7C2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57CC854E" w14:textId="7A81057F" w:rsidR="007E5310" w:rsidRPr="0049290A" w:rsidRDefault="009D7E4A" w:rsidP="00D715CB">
      <w:pPr>
        <w:spacing w:beforeLines="100" w:before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申請人</w:t>
      </w:r>
      <w:r w:rsidR="00907E69" w:rsidRPr="0049290A">
        <w:rPr>
          <w:rFonts w:ascii="Times New Roman" w:eastAsia="DFKai-SB" w:hAnsi="Times New Roman" w:cs="Times New Roman"/>
          <w:color w:val="auto"/>
        </w:rPr>
        <w:t>須具備</w:t>
      </w:r>
      <w:bookmarkEnd w:id="21"/>
      <w:bookmarkEnd w:id="22"/>
      <w:r w:rsidR="00907E69" w:rsidRPr="0049290A">
        <w:rPr>
          <w:rFonts w:ascii="Times New Roman" w:eastAsia="DFKai-SB" w:hAnsi="Times New Roman" w:cs="Times New Roman"/>
          <w:color w:val="auto"/>
        </w:rPr>
        <w:t>學士或學士以上學歷</w:t>
      </w:r>
      <w:r w:rsidR="007164EE" w:rsidRPr="0049290A">
        <w:rPr>
          <w:rStyle w:val="FootnoteReference"/>
          <w:rFonts w:ascii="Times New Roman" w:eastAsia="DFKai-SB" w:hAnsi="Times New Roman" w:cs="Times New Roman"/>
          <w:color w:val="auto"/>
          <w:highlight w:val="white"/>
        </w:rPr>
        <w:footnoteReference w:id="1"/>
      </w:r>
      <w:r w:rsidR="00907E69" w:rsidRPr="0049290A">
        <w:rPr>
          <w:rFonts w:ascii="Times New Roman" w:eastAsia="DFKai-SB" w:hAnsi="Times New Roman" w:cs="Times New Roman"/>
          <w:color w:val="auto"/>
        </w:rPr>
        <w:t>，或官方認證的同等學歷資質證明</w:t>
      </w:r>
      <w:r w:rsidR="00E4561E" w:rsidRPr="0049290A">
        <w:rPr>
          <w:rFonts w:ascii="Times New Roman" w:eastAsia="DFKai-SB" w:hAnsi="Times New Roman" w:cs="Times New Roman"/>
          <w:color w:val="auto"/>
        </w:rPr>
        <w:t>；須</w:t>
      </w:r>
      <w:r w:rsidR="00CE1C6F" w:rsidRPr="0049290A">
        <w:rPr>
          <w:rFonts w:ascii="Times New Roman" w:eastAsia="DFKai-SB" w:hAnsi="Times New Roman" w:cs="Times New Roman"/>
          <w:color w:val="auto"/>
        </w:rPr>
        <w:t>提交</w:t>
      </w:r>
      <w:r w:rsidR="00E4561E" w:rsidRPr="0049290A">
        <w:rPr>
          <w:rFonts w:ascii="Times New Roman" w:eastAsia="DFKai-SB" w:hAnsi="Times New Roman" w:cs="Times New Roman"/>
          <w:color w:val="auto"/>
        </w:rPr>
        <w:t>畢業證書與畢業成績單</w:t>
      </w:r>
      <w:r w:rsidR="00907E69" w:rsidRPr="0049290A">
        <w:rPr>
          <w:rFonts w:ascii="Times New Roman" w:eastAsia="DFKai-SB" w:hAnsi="Times New Roman" w:cs="Times New Roman"/>
          <w:color w:val="auto"/>
        </w:rPr>
        <w:t>。</w:t>
      </w:r>
      <w:bookmarkStart w:id="23" w:name="_Hlk67080647"/>
    </w:p>
    <w:p w14:paraId="1D18113A" w14:textId="77777777" w:rsidR="00620C5B" w:rsidRPr="0049290A" w:rsidRDefault="00620C5B" w:rsidP="00945AFF">
      <w:pPr>
        <w:ind w:firstLineChars="200" w:firstLine="480"/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040103E1" w14:textId="4394497E" w:rsidR="0033332E" w:rsidRPr="0049290A" w:rsidRDefault="0033332E" w:rsidP="00D715CB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color w:val="auto"/>
        </w:rPr>
        <w:t>應屆本科畢業生，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須在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提交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申請表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時，也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提交歷年成績單。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202</w:t>
      </w:r>
      <w:r w:rsidR="003777F9" w:rsidRPr="0049290A">
        <w:rPr>
          <w:rFonts w:ascii="Times New Roman" w:eastAsia="DFKai-SB" w:hAnsi="Times New Roman" w:cs="Times New Roman"/>
          <w:color w:val="auto"/>
          <w:lang w:val="en-US"/>
        </w:rPr>
        <w:t>4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年</w:t>
      </w:r>
      <w:r w:rsidRPr="0049290A">
        <w:rPr>
          <w:rFonts w:ascii="Times New Roman" w:eastAsia="DFKai-SB" w:hAnsi="Times New Roman" w:cs="Times New Roman"/>
          <w:color w:val="auto"/>
        </w:rPr>
        <w:t>獲得畢業證書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時，必須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補傳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畢業證書、學士學位證書和最終成績單的掃描文件檔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（</w:t>
      </w:r>
      <w:r w:rsidR="00DE18E5" w:rsidRPr="0049290A">
        <w:rPr>
          <w:rFonts w:ascii="Times New Roman" w:eastAsia="DFKai-SB" w:hAnsi="Times New Roman" w:cs="Times New Roman"/>
          <w:color w:val="auto"/>
        </w:rPr>
        <w:t>副本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）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。</w:t>
      </w:r>
    </w:p>
    <w:p w14:paraId="38E1ADE8" w14:textId="77777777" w:rsidR="0033332E" w:rsidRPr="0049290A" w:rsidRDefault="0033332E" w:rsidP="00945AFF">
      <w:pPr>
        <w:ind w:firstLineChars="200" w:firstLine="480"/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bookmarkEnd w:id="23"/>
    <w:p w14:paraId="4F7E8DED" w14:textId="679528D0" w:rsidR="00620C5B" w:rsidRPr="0049290A" w:rsidRDefault="00620C5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也歡迎最後一年的本科生</w:t>
      </w:r>
      <w:r w:rsidRPr="0049290A">
        <w:rPr>
          <w:rFonts w:ascii="Times New Roman" w:eastAsia="DFKai-SB" w:hAnsi="Times New Roman" w:cs="Times New Roman"/>
          <w:color w:val="auto"/>
        </w:rPr>
        <w:t>(</w:t>
      </w:r>
      <w:r w:rsidRPr="0049290A">
        <w:rPr>
          <w:rFonts w:ascii="Times New Roman" w:eastAsia="DFKai-SB" w:hAnsi="Times New Roman" w:cs="Times New Roman"/>
          <w:color w:val="auto"/>
        </w:rPr>
        <w:t>即</w:t>
      </w:r>
      <w:r w:rsidR="00551DEA" w:rsidRPr="0049290A">
        <w:rPr>
          <w:rFonts w:ascii="Times New Roman" w:eastAsia="DFKai-SB" w:hAnsi="Times New Roman" w:cs="Times New Roman"/>
          <w:color w:val="auto"/>
        </w:rPr>
        <w:t>將於</w:t>
      </w:r>
      <w:r w:rsidRPr="0049290A">
        <w:rPr>
          <w:rFonts w:ascii="Times New Roman" w:eastAsia="DFKai-SB" w:hAnsi="Times New Roman" w:cs="Times New Roman"/>
          <w:color w:val="auto"/>
        </w:rPr>
        <w:t>202</w:t>
      </w:r>
      <w:r w:rsidR="003777F9" w:rsidRPr="0049290A">
        <w:rPr>
          <w:rFonts w:ascii="Times New Roman" w:eastAsia="DFKai-SB" w:hAnsi="Times New Roman" w:cs="Times New Roman"/>
          <w:color w:val="auto"/>
        </w:rPr>
        <w:t>5</w:t>
      </w:r>
      <w:r w:rsidRPr="0049290A">
        <w:rPr>
          <w:rFonts w:ascii="Times New Roman" w:eastAsia="DFKai-SB" w:hAnsi="Times New Roman" w:cs="Times New Roman"/>
          <w:color w:val="auto"/>
        </w:rPr>
        <w:t>年畢業的本科生</w:t>
      </w:r>
      <w:r w:rsidRPr="0049290A">
        <w:rPr>
          <w:rFonts w:ascii="Times New Roman" w:eastAsia="DFKai-SB" w:hAnsi="Times New Roman" w:cs="Times New Roman"/>
          <w:color w:val="auto"/>
        </w:rPr>
        <w:t>)</w:t>
      </w:r>
      <w:r w:rsidRPr="0049290A">
        <w:rPr>
          <w:rFonts w:ascii="Times New Roman" w:eastAsia="DFKai-SB" w:hAnsi="Times New Roman" w:cs="Times New Roman"/>
          <w:color w:val="auto"/>
        </w:rPr>
        <w:t>申請碩士課程。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請隨申請表提供您目前</w:t>
      </w:r>
      <w:r w:rsidR="006B490B" w:rsidRPr="0049290A">
        <w:rPr>
          <w:rFonts w:ascii="Times New Roman" w:eastAsia="DFKai-SB" w:hAnsi="Times New Roman" w:cs="Times New Roman"/>
          <w:color w:val="auto"/>
        </w:rPr>
        <w:t>就讀</w:t>
      </w:r>
      <w:r w:rsidR="0089690E" w:rsidRPr="0049290A">
        <w:rPr>
          <w:rFonts w:ascii="Times New Roman" w:eastAsia="DFKai-SB" w:hAnsi="Times New Roman" w:cs="Times New Roman"/>
          <w:color w:val="auto"/>
        </w:rPr>
        <w:t>的</w:t>
      </w:r>
      <w:r w:rsidRPr="0049290A">
        <w:rPr>
          <w:rFonts w:ascii="Times New Roman" w:eastAsia="DFKai-SB" w:hAnsi="Times New Roman" w:cs="Times New Roman"/>
          <w:color w:val="auto"/>
        </w:rPr>
        <w:t>大學課程的錄取通知書或學習證明書、</w:t>
      </w:r>
      <w:r w:rsidR="0033332E" w:rsidRPr="0049290A">
        <w:rPr>
          <w:rFonts w:ascii="Times New Roman" w:eastAsia="DFKai-SB" w:hAnsi="Times New Roman" w:cs="Times New Roman"/>
          <w:color w:val="auto"/>
        </w:rPr>
        <w:t>歷</w:t>
      </w:r>
      <w:r w:rsidRPr="0049290A">
        <w:rPr>
          <w:rFonts w:ascii="Times New Roman" w:eastAsia="DFKai-SB" w:hAnsi="Times New Roman" w:cs="Times New Roman"/>
          <w:color w:val="auto"/>
        </w:rPr>
        <w:t>年成績單和學生證</w:t>
      </w:r>
      <w:r w:rsidR="00DE18E5" w:rsidRPr="0049290A">
        <w:rPr>
          <w:rFonts w:ascii="Times New Roman" w:eastAsia="DFKai-SB" w:hAnsi="Times New Roman" w:cs="Times New Roman"/>
          <w:color w:val="auto"/>
          <w:lang w:val="en-US"/>
        </w:rPr>
        <w:t>掃描文件檔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（</w:t>
      </w:r>
      <w:r w:rsidR="00DE18E5" w:rsidRPr="0049290A">
        <w:rPr>
          <w:rFonts w:ascii="Times New Roman" w:eastAsia="DFKai-SB" w:hAnsi="Times New Roman" w:cs="Times New Roman"/>
          <w:color w:val="auto"/>
        </w:rPr>
        <w:t>副本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）</w:t>
      </w:r>
      <w:r w:rsidRPr="0049290A">
        <w:rPr>
          <w:rFonts w:ascii="Times New Roman" w:eastAsia="DFKai-SB" w:hAnsi="Times New Roman" w:cs="Times New Roman"/>
          <w:color w:val="auto"/>
        </w:rPr>
        <w:t>。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如果今年順利</w:t>
      </w:r>
      <w:r w:rsidR="0033332E" w:rsidRPr="0049290A">
        <w:rPr>
          <w:rFonts w:ascii="Times New Roman" w:eastAsia="DFKai-SB" w:hAnsi="Times New Roman" w:cs="Times New Roman"/>
          <w:color w:val="auto"/>
        </w:rPr>
        <w:t>通過</w:t>
      </w:r>
      <w:r w:rsidR="00660E25" w:rsidRPr="0049290A">
        <w:rPr>
          <w:rFonts w:ascii="Times New Roman" w:eastAsia="DFKai-SB" w:hAnsi="Times New Roman" w:cs="Times New Roman"/>
          <w:color w:val="auto"/>
        </w:rPr>
        <w:t>綜合評量</w:t>
      </w:r>
      <w:r w:rsidRPr="0049290A">
        <w:rPr>
          <w:rFonts w:ascii="Times New Roman" w:eastAsia="DFKai-SB" w:hAnsi="Times New Roman" w:cs="Times New Roman"/>
          <w:color w:val="auto"/>
        </w:rPr>
        <w:t>與學術</w:t>
      </w:r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Pr="0049290A">
        <w:rPr>
          <w:rFonts w:ascii="Times New Roman" w:eastAsia="DFKai-SB" w:hAnsi="Times New Roman" w:cs="Times New Roman"/>
          <w:color w:val="auto"/>
        </w:rPr>
        <w:t>，可</w:t>
      </w:r>
      <w:r w:rsidR="0033332E" w:rsidRPr="0049290A">
        <w:rPr>
          <w:rFonts w:ascii="Times New Roman" w:eastAsia="DFKai-SB" w:hAnsi="Times New Roman" w:cs="Times New Roman"/>
          <w:color w:val="auto"/>
        </w:rPr>
        <w:t>待</w:t>
      </w:r>
      <w:r w:rsidRPr="0049290A">
        <w:rPr>
          <w:rFonts w:ascii="Times New Roman" w:eastAsia="DFKai-SB" w:hAnsi="Times New Roman" w:cs="Times New Roman"/>
          <w:color w:val="auto"/>
        </w:rPr>
        <w:t>隔年</w:t>
      </w:r>
      <w:r w:rsidR="0033332E" w:rsidRPr="0049290A">
        <w:rPr>
          <w:rFonts w:ascii="Times New Roman" w:eastAsia="DFKai-SB" w:hAnsi="Times New Roman" w:cs="Times New Roman"/>
          <w:color w:val="auto"/>
        </w:rPr>
        <w:t>補</w:t>
      </w:r>
      <w:r w:rsidRPr="0049290A">
        <w:rPr>
          <w:rFonts w:ascii="Times New Roman" w:eastAsia="DFKai-SB" w:hAnsi="Times New Roman" w:cs="Times New Roman"/>
          <w:color w:val="auto"/>
        </w:rPr>
        <w:t>交畢業證書、學士學位證書和最終成績單</w:t>
      </w:r>
      <w:r w:rsidR="0033332E" w:rsidRPr="0049290A">
        <w:rPr>
          <w:rFonts w:ascii="Times New Roman" w:eastAsia="DFKai-SB" w:hAnsi="Times New Roman" w:cs="Times New Roman"/>
          <w:color w:val="auto"/>
          <w:lang w:val="en-US"/>
        </w:rPr>
        <w:t>的</w:t>
      </w:r>
      <w:r w:rsidR="00DE18E5" w:rsidRPr="0049290A">
        <w:rPr>
          <w:rFonts w:ascii="Times New Roman" w:eastAsia="DFKai-SB" w:hAnsi="Times New Roman" w:cs="Times New Roman"/>
          <w:color w:val="auto"/>
          <w:lang w:val="en-US"/>
        </w:rPr>
        <w:t>掃描文件檔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（</w:t>
      </w:r>
      <w:r w:rsidR="00DE18E5" w:rsidRPr="0049290A">
        <w:rPr>
          <w:rFonts w:ascii="Times New Roman" w:eastAsia="DFKai-SB" w:hAnsi="Times New Roman" w:cs="Times New Roman"/>
          <w:color w:val="auto"/>
        </w:rPr>
        <w:t>副本</w:t>
      </w:r>
      <w:r w:rsidR="00811674" w:rsidRPr="0049290A">
        <w:rPr>
          <w:rFonts w:ascii="Times New Roman" w:eastAsia="DFKai-SB" w:hAnsi="Times New Roman" w:cs="Times New Roman"/>
          <w:color w:val="auto"/>
          <w:lang w:val="en-US"/>
        </w:rPr>
        <w:t>）</w:t>
      </w:r>
      <w:r w:rsidRPr="0049290A">
        <w:rPr>
          <w:rFonts w:ascii="Times New Roman" w:eastAsia="DFKai-SB" w:hAnsi="Times New Roman" w:cs="Times New Roman"/>
          <w:color w:val="auto"/>
        </w:rPr>
        <w:t>。</w:t>
      </w:r>
    </w:p>
    <w:p w14:paraId="3684A40C" w14:textId="77777777" w:rsidR="00620C5B" w:rsidRPr="0049290A" w:rsidRDefault="00620C5B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1C7753E" w14:textId="349FECE9" w:rsidR="0073633C" w:rsidRPr="0049290A" w:rsidRDefault="000F0D58" w:rsidP="0073633C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bookmarkStart w:id="24" w:name="_Hlk68007183"/>
      <w:r w:rsidRPr="0049290A">
        <w:rPr>
          <w:rFonts w:ascii="Times New Roman" w:eastAsia="DFKai-SB" w:hAnsi="Times New Roman" w:cs="Times New Roman"/>
          <w:color w:val="auto"/>
        </w:rPr>
        <w:t>(1)</w:t>
      </w:r>
      <w:r w:rsidR="00104AA9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25" w:name="_Hlk68013786"/>
      <w:r w:rsidR="00AB461C" w:rsidRPr="0049290A">
        <w:rPr>
          <w:rFonts w:ascii="Times New Roman" w:eastAsia="DFKai-SB" w:hAnsi="Times New Roman" w:cs="Times New Roman"/>
          <w:color w:val="auto"/>
        </w:rPr>
        <w:t xml:space="preserve">Chinese proficiency requirements include </w:t>
      </w:r>
      <w:r w:rsidR="005F3843" w:rsidRPr="0049290A">
        <w:rPr>
          <w:rFonts w:ascii="Times New Roman" w:eastAsia="DFKai-SB" w:hAnsi="Times New Roman" w:cs="Times New Roman"/>
          <w:color w:val="auto"/>
        </w:rPr>
        <w:t xml:space="preserve">listening, speaking, </w:t>
      </w:r>
      <w:r w:rsidR="004C5279" w:rsidRPr="0049290A">
        <w:rPr>
          <w:rFonts w:ascii="Times New Roman" w:eastAsia="DFKai-SB" w:hAnsi="Times New Roman" w:cs="Times New Roman"/>
          <w:color w:val="auto"/>
        </w:rPr>
        <w:t>reading,</w:t>
      </w:r>
      <w:r w:rsidR="005F3843" w:rsidRPr="0049290A">
        <w:rPr>
          <w:rFonts w:ascii="Times New Roman" w:eastAsia="DFKai-SB" w:hAnsi="Times New Roman" w:cs="Times New Roman"/>
          <w:color w:val="auto"/>
        </w:rPr>
        <w:t xml:space="preserve"> and writing in</w:t>
      </w:r>
      <w:r w:rsidR="00626AF4" w:rsidRPr="0049290A">
        <w:rPr>
          <w:rFonts w:ascii="Times New Roman" w:eastAsia="DFKai-SB" w:hAnsi="Times New Roman" w:cs="Times New Roman"/>
          <w:color w:val="auto"/>
        </w:rPr>
        <w:t xml:space="preserve"> both </w:t>
      </w:r>
      <w:r w:rsidR="005F3843" w:rsidRPr="0049290A">
        <w:rPr>
          <w:rFonts w:ascii="Times New Roman" w:eastAsia="DFKai-SB" w:hAnsi="Times New Roman" w:cs="Times New Roman"/>
          <w:color w:val="auto"/>
        </w:rPr>
        <w:t xml:space="preserve">modern </w:t>
      </w:r>
      <w:r w:rsidR="00626AF4" w:rsidRPr="0049290A">
        <w:rPr>
          <w:rFonts w:ascii="Times New Roman" w:eastAsia="DFKai-SB" w:hAnsi="Times New Roman" w:cs="Times New Roman"/>
          <w:color w:val="auto"/>
        </w:rPr>
        <w:t xml:space="preserve">and </w:t>
      </w:r>
      <w:r w:rsidR="005F3843" w:rsidRPr="0049290A">
        <w:rPr>
          <w:rFonts w:ascii="Times New Roman" w:eastAsia="DFKai-SB" w:hAnsi="Times New Roman" w:cs="Times New Roman"/>
          <w:color w:val="auto"/>
        </w:rPr>
        <w:t>classical Chinese.</w:t>
      </w:r>
      <w:bookmarkEnd w:id="25"/>
      <w:r w:rsidR="00690240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26" w:name="_Hlk157374781"/>
      <w:r w:rsidR="00690240" w:rsidRPr="0049290A">
        <w:rPr>
          <w:rFonts w:ascii="Times New Roman" w:eastAsia="DFKai-SB" w:hAnsi="Times New Roman" w:cs="Times New Roman"/>
          <w:color w:val="auto"/>
        </w:rPr>
        <w:t xml:space="preserve">For modern Chinese, one has to reach at least </w:t>
      </w:r>
      <w:r w:rsidR="00BC0F7A" w:rsidRPr="0049290A">
        <w:rPr>
          <w:rFonts w:ascii="Times New Roman" w:eastAsia="DFKai-SB" w:hAnsi="Times New Roman" w:cs="Times New Roman"/>
          <w:color w:val="auto"/>
        </w:rPr>
        <w:t xml:space="preserve">the level </w:t>
      </w:r>
      <w:r w:rsidR="00690240" w:rsidRPr="0049290A">
        <w:rPr>
          <w:rFonts w:ascii="Times New Roman" w:eastAsia="DFKai-SB" w:hAnsi="Times New Roman" w:cs="Times New Roman"/>
          <w:color w:val="auto"/>
        </w:rPr>
        <w:t xml:space="preserve">equivalent to Chinese Proficiency Test (HSK) level 6. For classical Chinese, one has to score </w:t>
      </w:r>
      <w:r w:rsidR="00BC0F7A" w:rsidRPr="0049290A">
        <w:rPr>
          <w:rFonts w:ascii="Times New Roman" w:eastAsia="DFKai-SB" w:hAnsi="Times New Roman" w:cs="Times New Roman"/>
          <w:color w:val="auto"/>
        </w:rPr>
        <w:t xml:space="preserve">at least </w:t>
      </w:r>
      <w:r w:rsidR="00690240" w:rsidRPr="0049290A">
        <w:rPr>
          <w:rFonts w:ascii="Times New Roman" w:eastAsia="DFKai-SB" w:hAnsi="Times New Roman" w:cs="Times New Roman"/>
          <w:color w:val="auto"/>
        </w:rPr>
        <w:t xml:space="preserve">60 </w:t>
      </w:r>
      <w:r w:rsidR="00BC0F7A" w:rsidRPr="0049290A">
        <w:rPr>
          <w:rFonts w:ascii="Times New Roman" w:eastAsia="DFKai-SB" w:hAnsi="Times New Roman" w:cs="Times New Roman"/>
          <w:color w:val="auto"/>
        </w:rPr>
        <w:t xml:space="preserve">in </w:t>
      </w:r>
      <w:r w:rsidR="00690240" w:rsidRPr="0049290A">
        <w:rPr>
          <w:rFonts w:ascii="Times New Roman" w:eastAsia="DFKai-SB" w:hAnsi="Times New Roman" w:cs="Times New Roman"/>
          <w:color w:val="auto"/>
        </w:rPr>
        <w:t xml:space="preserve">the academic assessment held by </w:t>
      </w:r>
      <w:r w:rsidR="00CE1C6F" w:rsidRPr="0049290A">
        <w:rPr>
          <w:rFonts w:ascii="Times New Roman" w:eastAsia="DFKai-SB" w:hAnsi="Times New Roman" w:cs="Times New Roman"/>
          <w:color w:val="auto"/>
          <w:lang w:eastAsia="zh-CN"/>
        </w:rPr>
        <w:t>th</w:t>
      </w:r>
      <w:r w:rsidR="00CE1C6F" w:rsidRPr="0049290A">
        <w:rPr>
          <w:rFonts w:ascii="Times New Roman" w:eastAsia="DFKai-SB" w:hAnsi="Times New Roman" w:cs="Times New Roman"/>
          <w:color w:val="auto"/>
        </w:rPr>
        <w:t xml:space="preserve">e </w:t>
      </w:r>
      <w:r w:rsidR="00690240" w:rsidRPr="0049290A">
        <w:rPr>
          <w:rFonts w:ascii="Times New Roman" w:eastAsia="DFKai-SB" w:hAnsi="Times New Roman" w:cs="Times New Roman"/>
          <w:color w:val="auto"/>
        </w:rPr>
        <w:t>Foundation.</w:t>
      </w:r>
      <w:bookmarkEnd w:id="26"/>
    </w:p>
    <w:bookmarkEnd w:id="24"/>
    <w:p w14:paraId="09EB56DF" w14:textId="5FB1D2E4" w:rsidR="00DA4F87" w:rsidRDefault="00DA4F87" w:rsidP="00DA4F87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lastRenderedPageBreak/>
        <w:t xml:space="preserve">(1) </w:t>
      </w:r>
      <w:r>
        <w:rPr>
          <w:rFonts w:ascii="Times New Roman" w:hAnsi="Times New Roman" w:cs="Times New Roman"/>
        </w:rPr>
        <w:t xml:space="preserve">Mae gofynion hyfedredd Tsieinëeg yn cynnwys gwrando, siarad, darllen ac ysgrifennu Tsieinëeg fodern a chlasurol. Ar gyfer Tsieinëeg fodern, rhaid cyrraedd lefel sy’n cyfateb i lefel 6 o leiaf yn y Prawf Hyfedredd Tsieinëeg (HSK). Ar gyfer </w:t>
      </w:r>
      <w:r w:rsidR="007714B1">
        <w:rPr>
          <w:rFonts w:ascii="Times New Roman" w:hAnsi="Times New Roman" w:cs="Times New Roman"/>
        </w:rPr>
        <w:t xml:space="preserve">Tsieinëeg </w:t>
      </w:r>
      <w:r>
        <w:rPr>
          <w:rFonts w:ascii="Times New Roman" w:eastAsia="DFKai-SB" w:hAnsi="Times New Roman" w:cs="Times New Roman"/>
          <w:color w:val="auto"/>
        </w:rPr>
        <w:t>g</w:t>
      </w:r>
      <w:bookmarkStart w:id="27" w:name="cysill"/>
      <w:bookmarkEnd w:id="27"/>
      <w:r>
        <w:rPr>
          <w:rFonts w:ascii="Times New Roman" w:eastAsia="DFKai-SB" w:hAnsi="Times New Roman" w:cs="Times New Roman"/>
          <w:color w:val="auto"/>
        </w:rPr>
        <w:t>lasurol, rhaid sgorio o leiaf 60 yn yr asesiad academaidd a gynhelir gan y Sefydliad.</w:t>
      </w:r>
    </w:p>
    <w:p w14:paraId="5244B9B4" w14:textId="27AA0C54" w:rsidR="000F0D58" w:rsidRPr="0049290A" w:rsidRDefault="000F0D58" w:rsidP="0073633C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(1) </w:t>
      </w:r>
      <w:r w:rsidRPr="0049290A">
        <w:rPr>
          <w:rFonts w:ascii="Times New Roman" w:eastAsia="DFKai-SB" w:hAnsi="Times New Roman" w:cs="Times New Roman"/>
          <w:color w:val="auto"/>
        </w:rPr>
        <w:t>申請人須具備</w:t>
      </w:r>
      <w:r w:rsidR="00830951" w:rsidRPr="0049290A">
        <w:rPr>
          <w:rFonts w:ascii="Times New Roman" w:eastAsia="DFKai-SB" w:hAnsi="Times New Roman" w:cs="Times New Roman"/>
          <w:color w:val="auto"/>
        </w:rPr>
        <w:t>現代</w:t>
      </w:r>
      <w:r w:rsidRPr="0049290A">
        <w:rPr>
          <w:rFonts w:ascii="Times New Roman" w:eastAsia="DFKai-SB" w:hAnsi="Times New Roman" w:cs="Times New Roman"/>
          <w:color w:val="auto"/>
        </w:rPr>
        <w:t>漢語</w:t>
      </w:r>
      <w:r w:rsidR="000852F8" w:rsidRPr="0049290A">
        <w:rPr>
          <w:rFonts w:ascii="Times New Roman" w:eastAsia="DFKai-SB" w:hAnsi="Times New Roman" w:cs="Times New Roman"/>
          <w:color w:val="auto"/>
        </w:rPr>
        <w:t>（</w:t>
      </w:r>
      <w:r w:rsidR="002D4D0E" w:rsidRPr="0049290A">
        <w:rPr>
          <w:rFonts w:ascii="Times New Roman" w:eastAsia="DFKai-SB" w:hAnsi="Times New Roman" w:cs="Times New Roman"/>
          <w:color w:val="auto"/>
        </w:rPr>
        <w:t>相當於</w:t>
      </w:r>
      <w:r w:rsidR="000852F8" w:rsidRPr="0049290A">
        <w:rPr>
          <w:rFonts w:ascii="Times New Roman" w:eastAsia="DFKai-SB" w:hAnsi="Times New Roman" w:cs="Times New Roman"/>
          <w:color w:val="auto"/>
        </w:rPr>
        <w:t>HSK</w:t>
      </w:r>
      <w:r w:rsidR="000852F8" w:rsidRPr="0049290A">
        <w:rPr>
          <w:rFonts w:ascii="Times New Roman" w:eastAsia="DFKai-SB" w:hAnsi="Times New Roman" w:cs="Times New Roman"/>
          <w:color w:val="auto"/>
        </w:rPr>
        <w:t>六級或</w:t>
      </w:r>
      <w:r w:rsidR="00D6241B" w:rsidRPr="0049290A">
        <w:rPr>
          <w:rFonts w:ascii="Times New Roman" w:eastAsia="DFKai-SB" w:hAnsi="Times New Roman" w:cs="Times New Roman"/>
          <w:color w:val="auto"/>
        </w:rPr>
        <w:t>更高</w:t>
      </w:r>
      <w:r w:rsidR="000852F8" w:rsidRPr="0049290A">
        <w:rPr>
          <w:rFonts w:ascii="Times New Roman" w:eastAsia="DFKai-SB" w:hAnsi="Times New Roman" w:cs="Times New Roman"/>
          <w:color w:val="auto"/>
        </w:rPr>
        <w:t>）</w:t>
      </w:r>
      <w:r w:rsidRPr="0049290A">
        <w:rPr>
          <w:rFonts w:ascii="Times New Roman" w:eastAsia="DFKai-SB" w:hAnsi="Times New Roman" w:cs="Times New Roman"/>
          <w:color w:val="auto"/>
        </w:rPr>
        <w:t>及古漢語（文言文）的聽、說、讀、寫能力</w:t>
      </w:r>
      <w:r w:rsidR="00D6241B" w:rsidRPr="0049290A">
        <w:rPr>
          <w:rFonts w:ascii="Times New Roman" w:eastAsia="DFKai-SB" w:hAnsi="Times New Roman" w:cs="Times New Roman"/>
          <w:color w:val="auto"/>
        </w:rPr>
        <w:t>（通過本簡章所</w:t>
      </w:r>
      <w:r w:rsidR="00CE1C6F" w:rsidRPr="0049290A">
        <w:rPr>
          <w:rFonts w:ascii="Times New Roman" w:eastAsia="DFKai-SB" w:hAnsi="Times New Roman" w:cs="Times New Roman"/>
          <w:color w:val="auto"/>
        </w:rPr>
        <w:t>載</w:t>
      </w:r>
      <w:r w:rsidR="00D6241B" w:rsidRPr="0049290A">
        <w:rPr>
          <w:rFonts w:ascii="Times New Roman" w:eastAsia="DFKai-SB" w:hAnsi="Times New Roman" w:cs="Times New Roman"/>
          <w:color w:val="auto"/>
        </w:rPr>
        <w:t>基金會流程中的學術測試，成績達到</w:t>
      </w:r>
      <w:r w:rsidR="00D6241B" w:rsidRPr="0049290A">
        <w:rPr>
          <w:rFonts w:ascii="Times New Roman" w:eastAsia="DFKai-SB" w:hAnsi="Times New Roman" w:cs="Times New Roman"/>
          <w:color w:val="auto"/>
        </w:rPr>
        <w:t>60</w:t>
      </w:r>
      <w:r w:rsidR="00D6241B" w:rsidRPr="0049290A">
        <w:rPr>
          <w:rFonts w:ascii="Times New Roman" w:eastAsia="DFKai-SB" w:hAnsi="Times New Roman" w:cs="Times New Roman"/>
          <w:color w:val="auto"/>
        </w:rPr>
        <w:t>分或更高）</w:t>
      </w:r>
      <w:r w:rsidRPr="0049290A">
        <w:rPr>
          <w:rFonts w:ascii="Times New Roman" w:eastAsia="DFKai-SB" w:hAnsi="Times New Roman" w:cs="Times New Roman"/>
          <w:color w:val="auto"/>
        </w:rPr>
        <w:t>。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0548BB43" w14:textId="77777777" w:rsidR="000F0D58" w:rsidRPr="0049290A" w:rsidRDefault="000F0D58" w:rsidP="00FF20AB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</w:p>
    <w:p w14:paraId="1097EE3C" w14:textId="35E4F2EF" w:rsidR="00104AA9" w:rsidRPr="0049290A" w:rsidRDefault="00ED2FA4" w:rsidP="00104AA9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</w:t>
      </w:r>
      <w:r w:rsidR="000F0D58" w:rsidRPr="0049290A">
        <w:rPr>
          <w:rFonts w:ascii="Times New Roman" w:eastAsia="DFKai-SB" w:hAnsi="Times New Roman" w:cs="Times New Roman"/>
          <w:color w:val="auto"/>
        </w:rPr>
        <w:t>2</w:t>
      </w:r>
      <w:r w:rsidRPr="0049290A">
        <w:rPr>
          <w:rFonts w:ascii="Times New Roman" w:eastAsia="DFKai-SB" w:hAnsi="Times New Roman" w:cs="Times New Roman"/>
          <w:color w:val="auto"/>
        </w:rPr>
        <w:t xml:space="preserve">) </w:t>
      </w:r>
      <w:r w:rsidR="00AB461C" w:rsidRPr="0049290A">
        <w:rPr>
          <w:rFonts w:ascii="Times New Roman" w:eastAsia="DFKai-SB" w:hAnsi="Times New Roman" w:cs="Times New Roman"/>
          <w:color w:val="auto"/>
          <w:highlight w:val="white"/>
          <w:lang w:eastAsia="zh-CN"/>
        </w:rPr>
        <w:t>Successful completion</w:t>
      </w:r>
      <w:r w:rsidR="005F3843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="004C5279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of </w:t>
      </w:r>
      <w:r w:rsidR="005F3843" w:rsidRPr="0049290A">
        <w:rPr>
          <w:rFonts w:ascii="Times New Roman" w:eastAsia="DFKai-SB" w:hAnsi="Times New Roman" w:cs="Times New Roman"/>
          <w:color w:val="auto"/>
          <w:highlight w:val="white"/>
        </w:rPr>
        <w:t>the</w:t>
      </w:r>
      <w:r w:rsidR="00690240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whole course of the </w:t>
      </w:r>
      <w:r w:rsidR="00C30E4F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in-person </w:t>
      </w:r>
      <w:r w:rsidR="005F3843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pre-sessional workshop held by </w:t>
      </w:r>
      <w:r w:rsidR="00AB461C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the </w:t>
      </w:r>
      <w:r w:rsidR="005F3843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Foundation and </w:t>
      </w:r>
      <w:r w:rsidR="00A74CA4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the </w:t>
      </w:r>
      <w:r w:rsidR="00502DEA" w:rsidRPr="0049290A">
        <w:rPr>
          <w:rFonts w:ascii="Times New Roman" w:eastAsia="DFKai-SB" w:hAnsi="Times New Roman" w:cs="Times New Roman"/>
          <w:color w:val="auto"/>
        </w:rPr>
        <w:t xml:space="preserve">suitability assessment </w:t>
      </w:r>
      <w:r w:rsidR="00A74CA4" w:rsidRPr="0049290A">
        <w:rPr>
          <w:rFonts w:ascii="Times New Roman" w:eastAsia="DFKai-SB" w:hAnsi="Times New Roman" w:cs="Times New Roman"/>
          <w:color w:val="auto"/>
          <w:highlight w:val="white"/>
        </w:rPr>
        <w:t>included in the workshop</w:t>
      </w:r>
      <w:r w:rsidR="005F3843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.  </w:t>
      </w:r>
    </w:p>
    <w:p w14:paraId="1AD69A2D" w14:textId="77777777" w:rsidR="00DA4F87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(2) </w:t>
      </w:r>
      <w:r>
        <w:rPr>
          <w:rFonts w:ascii="Times New Roman" w:eastAsia="DFKai-SB" w:hAnsi="Times New Roman" w:cs="Times New Roman"/>
          <w:color w:val="auto"/>
        </w:rPr>
        <w:t>Cwblhau’r cwrs cyflawn yn y gweithdy cyn-sesiynol wyneb yn wyneb a gynhelir gan y Sefydliad yn llwyddiannus, ynghyd â’r asesiad addasrwydd sy’n rhan o’r gweithdy.</w:t>
      </w:r>
    </w:p>
    <w:p w14:paraId="08690554" w14:textId="2B488754" w:rsidR="00ED2FA4" w:rsidRPr="0049290A" w:rsidRDefault="00ED2FA4" w:rsidP="00104AA9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</w:t>
      </w:r>
      <w:r w:rsidR="000F0D58" w:rsidRPr="0049290A">
        <w:rPr>
          <w:rFonts w:ascii="Times New Roman" w:eastAsia="DFKai-SB" w:hAnsi="Times New Roman" w:cs="Times New Roman"/>
          <w:color w:val="auto"/>
        </w:rPr>
        <w:t>2</w:t>
      </w:r>
      <w:r w:rsidRPr="0049290A">
        <w:rPr>
          <w:rFonts w:ascii="Times New Roman" w:eastAsia="DFKai-SB" w:hAnsi="Times New Roman" w:cs="Times New Roman"/>
          <w:color w:val="auto"/>
        </w:rPr>
        <w:t>)</w:t>
      </w:r>
      <w:r w:rsidR="00A67DB7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28" w:name="_Hlk153211976"/>
      <w:r w:rsidR="00012946" w:rsidRPr="0049290A">
        <w:rPr>
          <w:rFonts w:ascii="Times New Roman" w:eastAsia="DFKai-SB" w:hAnsi="Times New Roman" w:cs="Times New Roman"/>
          <w:color w:val="auto"/>
        </w:rPr>
        <w:t>申請人</w:t>
      </w:r>
      <w:r w:rsidRPr="0049290A">
        <w:rPr>
          <w:rFonts w:ascii="Times New Roman" w:eastAsia="DFKai-SB" w:hAnsi="Times New Roman" w:cs="Times New Roman"/>
          <w:color w:val="auto"/>
        </w:rPr>
        <w:t>須全程參加基金會主辦的</w:t>
      </w:r>
      <w:bookmarkStart w:id="29" w:name="_Hlk68735679"/>
      <w:r w:rsidR="004C782B" w:rsidRPr="0049290A">
        <w:rPr>
          <w:rFonts w:ascii="Times New Roman" w:eastAsia="DFKai-SB" w:hAnsi="Times New Roman" w:cs="Times New Roman"/>
          <w:color w:val="auto"/>
        </w:rPr>
        <w:t>線下</w:t>
      </w:r>
      <w:r w:rsidR="00811674" w:rsidRPr="0049290A">
        <w:rPr>
          <w:rFonts w:ascii="Times New Roman" w:eastAsia="DFKai-SB" w:hAnsi="Times New Roman" w:cs="Times New Roman"/>
          <w:color w:val="auto"/>
        </w:rPr>
        <w:t>「養正教育扎根班」</w:t>
      </w:r>
      <w:r w:rsidR="00A914FA" w:rsidRPr="0049290A">
        <w:rPr>
          <w:rFonts w:ascii="Times New Roman" w:eastAsia="DFKai-SB" w:hAnsi="Times New Roman" w:cs="Times New Roman"/>
          <w:color w:val="auto"/>
        </w:rPr>
        <w:t>課程</w:t>
      </w:r>
      <w:bookmarkEnd w:id="29"/>
      <w:r w:rsidRPr="0049290A">
        <w:rPr>
          <w:rFonts w:ascii="Times New Roman" w:eastAsia="DFKai-SB" w:hAnsi="Times New Roman" w:cs="Times New Roman"/>
          <w:color w:val="auto"/>
        </w:rPr>
        <w:t>，</w:t>
      </w:r>
      <w:r w:rsidR="00A67DB7" w:rsidRPr="0049290A">
        <w:rPr>
          <w:rFonts w:ascii="Times New Roman" w:eastAsia="DFKai-SB" w:hAnsi="Times New Roman" w:cs="Times New Roman"/>
          <w:color w:val="auto"/>
        </w:rPr>
        <w:t>並</w:t>
      </w:r>
      <w:r w:rsidR="00A914FA" w:rsidRPr="0049290A">
        <w:rPr>
          <w:rFonts w:ascii="Times New Roman" w:eastAsia="DFKai-SB" w:hAnsi="Times New Roman" w:cs="Times New Roman"/>
          <w:color w:val="auto"/>
        </w:rPr>
        <w:t>且</w:t>
      </w:r>
      <w:r w:rsidR="00805BC9" w:rsidRPr="0049290A">
        <w:rPr>
          <w:rFonts w:ascii="Times New Roman" w:eastAsia="DFKai-SB" w:hAnsi="Times New Roman" w:cs="Times New Roman"/>
          <w:color w:val="auto"/>
        </w:rPr>
        <w:t>綜合評量過關</w:t>
      </w:r>
      <w:r w:rsidRPr="0049290A">
        <w:rPr>
          <w:rFonts w:ascii="Times New Roman" w:eastAsia="DFKai-SB" w:hAnsi="Times New Roman" w:cs="Times New Roman"/>
          <w:color w:val="auto"/>
        </w:rPr>
        <w:t>。</w:t>
      </w:r>
      <w:bookmarkEnd w:id="28"/>
    </w:p>
    <w:p w14:paraId="52E9F66E" w14:textId="749FB6CB" w:rsidR="0025030A" w:rsidRPr="0049290A" w:rsidRDefault="0025030A" w:rsidP="00ED2FA4">
      <w:pPr>
        <w:spacing w:beforeLines="50" w:before="120"/>
        <w:jc w:val="both"/>
        <w:rPr>
          <w:rFonts w:ascii="Times New Roman" w:eastAsia="DFKai-SB" w:hAnsi="Times New Roman" w:cs="Times New Roman"/>
          <w:color w:val="auto"/>
        </w:rPr>
      </w:pPr>
    </w:p>
    <w:p w14:paraId="6087D8A2" w14:textId="045DD6F2" w:rsidR="00104AA9" w:rsidRPr="0049290A" w:rsidRDefault="0025030A" w:rsidP="00104AA9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(3)</w:t>
      </w:r>
      <w:r w:rsidR="0073633C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30" w:name="_Hlk68007268"/>
      <w:r w:rsidR="00A74CA4" w:rsidRPr="0049290A">
        <w:rPr>
          <w:rFonts w:ascii="Times New Roman" w:eastAsia="DFKai-SB" w:hAnsi="Times New Roman" w:cs="Times New Roman"/>
          <w:color w:val="auto"/>
        </w:rPr>
        <w:t>Following success in the</w:t>
      </w:r>
      <w:r w:rsidR="00502DEA" w:rsidRPr="0049290A">
        <w:rPr>
          <w:rFonts w:ascii="Times New Roman" w:eastAsia="DFKai-SB" w:hAnsi="Times New Roman" w:cs="Times New Roman"/>
          <w:color w:val="auto"/>
        </w:rPr>
        <w:t xml:space="preserve"> suitability assessment</w:t>
      </w:r>
      <w:r w:rsidR="00A74CA4" w:rsidRPr="0049290A">
        <w:rPr>
          <w:rFonts w:ascii="Times New Roman" w:eastAsia="DFKai-SB" w:hAnsi="Times New Roman" w:cs="Times New Roman"/>
          <w:color w:val="auto"/>
        </w:rPr>
        <w:t>, applicants must also complete an</w:t>
      </w:r>
      <w:r w:rsidR="0073633C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C30E4F" w:rsidRPr="0049290A">
        <w:rPr>
          <w:rFonts w:ascii="Times New Roman" w:eastAsia="DFKai-SB" w:hAnsi="Times New Roman" w:cs="Times New Roman"/>
          <w:color w:val="auto"/>
        </w:rPr>
        <w:t xml:space="preserve">online </w:t>
      </w:r>
      <w:r w:rsidR="0073633C" w:rsidRPr="0049290A">
        <w:rPr>
          <w:rFonts w:ascii="Times New Roman" w:eastAsia="DFKai-SB" w:hAnsi="Times New Roman" w:cs="Times New Roman"/>
          <w:color w:val="auto"/>
        </w:rPr>
        <w:t xml:space="preserve">academic assessment </w:t>
      </w:r>
      <w:r w:rsidR="001B2588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held </w:t>
      </w:r>
      <w:r w:rsidR="00A74CA4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by </w:t>
      </w:r>
      <w:r w:rsidR="001B2588" w:rsidRPr="0049290A">
        <w:rPr>
          <w:rFonts w:ascii="Times New Roman" w:eastAsia="DFKai-SB" w:hAnsi="Times New Roman" w:cs="Times New Roman"/>
          <w:color w:val="auto"/>
          <w:highlight w:val="white"/>
        </w:rPr>
        <w:t>the Academy.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 </w:t>
      </w:r>
      <w:bookmarkEnd w:id="30"/>
    </w:p>
    <w:p w14:paraId="5EDC0055" w14:textId="77777777" w:rsidR="00DA4F87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(3) </w:t>
      </w:r>
      <w:bookmarkStart w:id="31" w:name="_Hlk102931045"/>
      <w:bookmarkStart w:id="32" w:name="_Hlk68010258"/>
      <w:r>
        <w:rPr>
          <w:rFonts w:ascii="Times New Roman" w:eastAsia="DFKai-SB" w:hAnsi="Times New Roman" w:cs="Times New Roman"/>
          <w:color w:val="auto"/>
        </w:rPr>
        <w:t>Yn dilyn llwyddiant yn yr asesiad addasrwydd, rhaid i ymgeiswyr hefyd gwblhau asesiad academaidd ar-lein a gynhelir gan yr Academi.</w:t>
      </w:r>
    </w:p>
    <w:bookmarkEnd w:id="31"/>
    <w:bookmarkEnd w:id="32"/>
    <w:p w14:paraId="5BE124A2" w14:textId="5751FED1" w:rsidR="0025030A" w:rsidRPr="0049290A" w:rsidRDefault="0025030A" w:rsidP="00104AA9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(3)</w:t>
      </w:r>
      <w:r w:rsidR="009D1AED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33" w:name="_Hlk153212030"/>
      <w:bookmarkStart w:id="34" w:name="_Hlk67080969"/>
      <w:r w:rsidR="00CE624E" w:rsidRPr="0049290A">
        <w:rPr>
          <w:rFonts w:ascii="Times New Roman" w:eastAsia="DFKai-SB" w:hAnsi="Times New Roman" w:cs="Times New Roman"/>
          <w:color w:val="auto"/>
        </w:rPr>
        <w:t>通過</w:t>
      </w:r>
      <w:r w:rsidR="00660E25" w:rsidRPr="0049290A">
        <w:rPr>
          <w:rFonts w:ascii="Times New Roman" w:eastAsia="DFKai-SB" w:hAnsi="Times New Roman" w:cs="Times New Roman"/>
          <w:color w:val="auto"/>
        </w:rPr>
        <w:t>綜合評量</w:t>
      </w:r>
      <w:r w:rsidR="009D1AED" w:rsidRPr="0049290A">
        <w:rPr>
          <w:rFonts w:ascii="Times New Roman" w:eastAsia="DFKai-SB" w:hAnsi="Times New Roman" w:cs="Times New Roman"/>
          <w:color w:val="auto"/>
        </w:rPr>
        <w:t>的</w:t>
      </w:r>
      <w:r w:rsidR="00012946" w:rsidRPr="0049290A">
        <w:rPr>
          <w:rFonts w:ascii="Times New Roman" w:eastAsia="DFKai-SB" w:hAnsi="Times New Roman" w:cs="Times New Roman"/>
          <w:color w:val="auto"/>
        </w:rPr>
        <w:t>申請人</w:t>
      </w:r>
      <w:r w:rsidR="005A7FE6" w:rsidRPr="0049290A">
        <w:rPr>
          <w:rFonts w:ascii="Times New Roman" w:eastAsia="DFKai-SB" w:hAnsi="Times New Roman" w:cs="Times New Roman"/>
          <w:color w:val="auto"/>
        </w:rPr>
        <w:t>，</w:t>
      </w:r>
      <w:r w:rsidRPr="0049290A">
        <w:rPr>
          <w:rFonts w:ascii="Times New Roman" w:eastAsia="DFKai-SB" w:hAnsi="Times New Roman" w:cs="Times New Roman"/>
          <w:color w:val="auto"/>
        </w:rPr>
        <w:t>須</w:t>
      </w:r>
      <w:r w:rsidR="005A7FE6" w:rsidRPr="0049290A">
        <w:rPr>
          <w:rFonts w:ascii="Times New Roman" w:eastAsia="DFKai-SB" w:hAnsi="Times New Roman" w:cs="Times New Roman"/>
          <w:color w:val="auto"/>
        </w:rPr>
        <w:t>參加</w:t>
      </w:r>
      <w:r w:rsidRPr="0049290A">
        <w:rPr>
          <w:rFonts w:ascii="Times New Roman" w:eastAsia="DFKai-SB" w:hAnsi="Times New Roman" w:cs="Times New Roman"/>
          <w:color w:val="auto"/>
        </w:rPr>
        <w:t>漢學院主辦的</w:t>
      </w:r>
      <w:r w:rsidR="004C782B" w:rsidRPr="0049290A">
        <w:rPr>
          <w:rFonts w:ascii="Times New Roman" w:eastAsia="DFKai-SB" w:hAnsi="Times New Roman" w:cs="Times New Roman"/>
          <w:color w:val="auto"/>
        </w:rPr>
        <w:t>線上</w:t>
      </w:r>
      <w:r w:rsidRPr="0049290A">
        <w:rPr>
          <w:rFonts w:ascii="Times New Roman" w:eastAsia="DFKai-SB" w:hAnsi="Times New Roman" w:cs="Times New Roman"/>
          <w:color w:val="auto"/>
        </w:rPr>
        <w:t>學術</w:t>
      </w:r>
      <w:bookmarkStart w:id="35" w:name="_Hlk68007213"/>
      <w:bookmarkStart w:id="36" w:name="_Hlk68007222"/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="00315E0D" w:rsidRPr="0049290A">
        <w:rPr>
          <w:rFonts w:ascii="Times New Roman" w:eastAsia="DFKai-SB" w:hAnsi="Times New Roman" w:cs="Times New Roman"/>
          <w:color w:val="auto"/>
        </w:rPr>
        <w:t>，</w:t>
      </w:r>
      <w:r w:rsidR="0073633C" w:rsidRPr="0049290A">
        <w:rPr>
          <w:rFonts w:ascii="Times New Roman" w:eastAsia="DFKai-SB" w:hAnsi="Times New Roman" w:cs="Times New Roman"/>
          <w:color w:val="auto"/>
        </w:rPr>
        <w:t>並</w:t>
      </w:r>
      <w:bookmarkEnd w:id="35"/>
      <w:bookmarkEnd w:id="36"/>
      <w:r w:rsidR="00CE624E" w:rsidRPr="0049290A">
        <w:rPr>
          <w:rFonts w:ascii="Times New Roman" w:eastAsia="DFKai-SB" w:hAnsi="Times New Roman" w:cs="Times New Roman"/>
          <w:color w:val="auto"/>
        </w:rPr>
        <w:t>且</w:t>
      </w:r>
      <w:r w:rsidR="00805BC9" w:rsidRPr="0049290A">
        <w:rPr>
          <w:rFonts w:ascii="Times New Roman" w:eastAsia="DFKai-SB" w:hAnsi="Times New Roman" w:cs="Times New Roman"/>
          <w:color w:val="auto"/>
        </w:rPr>
        <w:t>成績及格</w:t>
      </w:r>
      <w:r w:rsidRPr="0049290A">
        <w:rPr>
          <w:rFonts w:ascii="Times New Roman" w:eastAsia="DFKai-SB" w:hAnsi="Times New Roman" w:cs="Times New Roman"/>
          <w:color w:val="auto"/>
        </w:rPr>
        <w:t>。</w:t>
      </w:r>
      <w:bookmarkEnd w:id="33"/>
    </w:p>
    <w:bookmarkEnd w:id="34"/>
    <w:p w14:paraId="0359789C" w14:textId="77777777" w:rsidR="00A96D0E" w:rsidRPr="0049290A" w:rsidRDefault="00A96D0E">
      <w:pPr>
        <w:jc w:val="both"/>
        <w:rPr>
          <w:rFonts w:ascii="Times New Roman" w:eastAsia="DFKai-SB" w:hAnsi="Times New Roman" w:cs="Times New Roman"/>
          <w:color w:val="auto"/>
        </w:rPr>
      </w:pPr>
    </w:p>
    <w:p w14:paraId="20A87AAC" w14:textId="3B03E1C8" w:rsidR="00104AA9" w:rsidRDefault="00ED59F3" w:rsidP="00104AA9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</w:t>
      </w:r>
      <w:r w:rsidR="001B2588" w:rsidRPr="0049290A">
        <w:rPr>
          <w:rFonts w:ascii="Times New Roman" w:eastAsia="DFKai-SB" w:hAnsi="Times New Roman" w:cs="Times New Roman"/>
          <w:color w:val="auto"/>
        </w:rPr>
        <w:t>4</w:t>
      </w:r>
      <w:r w:rsidRPr="0049290A">
        <w:rPr>
          <w:rFonts w:ascii="Times New Roman" w:eastAsia="DFKai-SB" w:hAnsi="Times New Roman" w:cs="Times New Roman"/>
          <w:color w:val="auto"/>
        </w:rPr>
        <w:t>)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37" w:name="_Hlk68007296"/>
      <w:r w:rsidR="00A74CA4" w:rsidRPr="0049290A">
        <w:rPr>
          <w:rFonts w:ascii="Times New Roman" w:eastAsia="DFKai-SB" w:hAnsi="Times New Roman" w:cs="Times New Roman"/>
          <w:color w:val="auto"/>
        </w:rPr>
        <w:t>Regarding English proficiency, applicants must achieve a</w:t>
      </w:r>
      <w:r w:rsidR="004C5279" w:rsidRPr="0049290A">
        <w:rPr>
          <w:rFonts w:ascii="Times New Roman" w:eastAsia="DFKai-SB" w:hAnsi="Times New Roman" w:cs="Times New Roman"/>
          <w:color w:val="auto"/>
        </w:rPr>
        <w:t xml:space="preserve"> minimum</w:t>
      </w:r>
      <w:r w:rsidR="00A74CA4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Academic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IELTS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score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of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6.0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overall,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with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="00A74CA4" w:rsidRPr="0049290A">
        <w:rPr>
          <w:rFonts w:ascii="Times New Roman" w:eastAsia="DFKai-SB" w:hAnsi="Times New Roman" w:cs="Times New Roman"/>
          <w:color w:val="auto"/>
          <w:highlight w:val="white"/>
        </w:rPr>
        <w:t>a minimum score of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5.5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in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="00FD385F" w:rsidRPr="0049290A">
        <w:rPr>
          <w:rFonts w:ascii="Times New Roman" w:eastAsia="DFKai-SB" w:hAnsi="Times New Roman" w:cs="Times New Roman"/>
          <w:color w:val="auto"/>
          <w:highlight w:val="white"/>
        </w:rPr>
        <w:t>each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="00FD385F" w:rsidRPr="0049290A">
        <w:rPr>
          <w:rFonts w:ascii="Times New Roman" w:eastAsia="DFKai-SB" w:hAnsi="Times New Roman" w:cs="Times New Roman"/>
          <w:color w:val="auto"/>
          <w:highlight w:val="white"/>
        </w:rPr>
        <w:t>of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="00FD385F" w:rsidRPr="0049290A">
        <w:rPr>
          <w:rFonts w:ascii="Times New Roman" w:eastAsia="DFKai-SB" w:hAnsi="Times New Roman" w:cs="Times New Roman"/>
          <w:color w:val="auto"/>
          <w:highlight w:val="white"/>
        </w:rPr>
        <w:t>the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four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components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(reading,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writing,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listening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and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speaking)</w:t>
      </w:r>
      <w:r w:rsidR="00104AA9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by </w:t>
      </w:r>
      <w:r w:rsidR="007C2FBB" w:rsidRPr="0049290A">
        <w:rPr>
          <w:rFonts w:ascii="Times New Roman" w:eastAsia="DFKai-SB" w:hAnsi="Times New Roman" w:cs="Times New Roman"/>
          <w:color w:val="auto"/>
          <w:highlight w:val="white"/>
          <w:lang w:eastAsia="zh-CN"/>
        </w:rPr>
        <w:t>the</w:t>
      </w:r>
      <w:r w:rsidR="007C2FBB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="00663A7B" w:rsidRPr="0049290A">
        <w:rPr>
          <w:rFonts w:ascii="Times New Roman" w:eastAsia="DFKai-SB" w:hAnsi="Times New Roman" w:cs="Times New Roman"/>
          <w:color w:val="auto"/>
          <w:highlight w:val="white"/>
          <w:lang w:eastAsia="zh-CN"/>
        </w:rPr>
        <w:t>end</w:t>
      </w:r>
      <w:r w:rsidR="00663A7B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of </w:t>
      </w:r>
      <w:r w:rsidR="005C6E3D" w:rsidRPr="0049290A">
        <w:rPr>
          <w:rFonts w:ascii="Times New Roman" w:eastAsia="DFKai-SB" w:hAnsi="Times New Roman" w:cs="Times New Roman"/>
          <w:color w:val="auto"/>
          <w:highlight w:val="white"/>
        </w:rPr>
        <w:t>May</w:t>
      </w:r>
      <w:r w:rsidR="00104AA9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202</w:t>
      </w:r>
      <w:r w:rsidR="003777F9" w:rsidRPr="0049290A">
        <w:rPr>
          <w:rFonts w:ascii="Times New Roman" w:eastAsia="DFKai-SB" w:hAnsi="Times New Roman" w:cs="Times New Roman"/>
          <w:color w:val="auto"/>
          <w:highlight w:val="white"/>
        </w:rPr>
        <w:t>5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,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or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="009C761F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attain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a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bookmarkStart w:id="38" w:name="OLE_LINK2"/>
      <w:bookmarkStart w:id="39" w:name="OLE_LINK3"/>
      <w:r w:rsidRPr="0049290A">
        <w:rPr>
          <w:rFonts w:ascii="Times New Roman" w:eastAsia="DFKai-SB" w:hAnsi="Times New Roman" w:cs="Times New Roman"/>
          <w:color w:val="auto"/>
          <w:highlight w:val="white"/>
        </w:rPr>
        <w:t>UK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NARIC</w:t>
      </w:r>
      <w:bookmarkEnd w:id="38"/>
      <w:bookmarkEnd w:id="39"/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approved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qualification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from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an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English</w:t>
      </w:r>
      <w:r w:rsidR="008C48FC" w:rsidRPr="0049290A">
        <w:rPr>
          <w:rFonts w:ascii="Times New Roman" w:eastAsia="DFKai-SB" w:hAnsi="Times New Roman" w:cs="Times New Roman"/>
          <w:color w:val="auto"/>
          <w:highlight w:val="white"/>
          <w:lang w:eastAsia="zh-CN"/>
        </w:rPr>
        <w:t>-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speaking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country.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Please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note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that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the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U</w:t>
      </w:r>
      <w:r w:rsidR="005A1184" w:rsidRPr="0049290A">
        <w:rPr>
          <w:rFonts w:ascii="Times New Roman" w:eastAsia="DFKai-SB" w:hAnsi="Times New Roman" w:cs="Times New Roman"/>
          <w:color w:val="auto"/>
          <w:highlight w:val="white"/>
        </w:rPr>
        <w:t>WTSD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will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only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accept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IELTS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certificates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from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a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UKVI-approved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test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centre</w:t>
      </w:r>
      <w:r w:rsidR="00104AA9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and </w:t>
      </w:r>
      <w:r w:rsidR="00A74CA4" w:rsidRPr="0049290A">
        <w:rPr>
          <w:rFonts w:ascii="Times New Roman" w:eastAsia="DFKai-SB" w:hAnsi="Times New Roman" w:cs="Times New Roman"/>
          <w:color w:val="auto"/>
        </w:rPr>
        <w:t>applicants must select the</w:t>
      </w:r>
      <w:r w:rsidR="00104AA9" w:rsidRPr="0049290A">
        <w:rPr>
          <w:rFonts w:ascii="Times New Roman" w:eastAsia="DFKai-SB" w:hAnsi="Times New Roman" w:cs="Times New Roman"/>
          <w:color w:val="auto"/>
        </w:rPr>
        <w:t xml:space="preserve"> “</w:t>
      </w:r>
      <w:r w:rsidR="00104AA9" w:rsidRPr="0049290A">
        <w:rPr>
          <w:rFonts w:ascii="Times New Roman" w:eastAsia="DFKai-SB" w:hAnsi="Times New Roman" w:cs="Times New Roman"/>
          <w:color w:val="auto"/>
          <w:highlight w:val="white"/>
        </w:rPr>
        <w:t>IELTS for UKVI and Immigration Academic” category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.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For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a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list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of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approved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centres,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highlight w:val="white"/>
        </w:rPr>
        <w:t>click</w:t>
      </w:r>
      <w:r w:rsidR="00125B01" w:rsidRPr="0049290A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hyperlink r:id="rId11" w:history="1">
        <w:r w:rsidRPr="0049290A">
          <w:rPr>
            <w:rStyle w:val="Hyperlink"/>
            <w:rFonts w:ascii="Times New Roman" w:eastAsia="DFKai-SB" w:hAnsi="Times New Roman" w:cs="Times New Roman"/>
            <w:b/>
            <w:bCs/>
            <w:color w:val="auto"/>
            <w:highlight w:val="white"/>
          </w:rPr>
          <w:t>here</w:t>
        </w:r>
      </w:hyperlink>
      <w:r w:rsidRPr="0049290A">
        <w:rPr>
          <w:rFonts w:ascii="Times New Roman" w:eastAsia="DFKai-SB" w:hAnsi="Times New Roman" w:cs="Times New Roman"/>
          <w:color w:val="auto"/>
          <w:highlight w:val="white"/>
        </w:rPr>
        <w:t>.</w:t>
      </w:r>
      <w:bookmarkEnd w:id="37"/>
    </w:p>
    <w:p w14:paraId="642697EB" w14:textId="3D26E36F" w:rsidR="00DA4F87" w:rsidRPr="0049290A" w:rsidRDefault="00DA4F87" w:rsidP="00104AA9">
      <w:pPr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(4) </w:t>
      </w:r>
      <w:bookmarkStart w:id="40" w:name="_Hlk102931079"/>
      <w:r>
        <w:rPr>
          <w:rFonts w:ascii="Times New Roman" w:eastAsia="DFKai-SB" w:hAnsi="Times New Roman" w:cs="Times New Roman"/>
          <w:color w:val="auto"/>
        </w:rPr>
        <w:t>O ran hyfedredd Saesneg, rhaid i ymgeiswyr gyflawni isafswm sgôr IELTS Academaidd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bookmarkEnd w:id="40"/>
      <w:r>
        <w:rPr>
          <w:rFonts w:ascii="Times New Roman" w:eastAsia="DFKai-SB" w:hAnsi="Times New Roman" w:cs="Times New Roman"/>
          <w:color w:val="auto"/>
        </w:rPr>
        <w:t>cyffredinol o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6.0, </w:t>
      </w:r>
      <w:r>
        <w:rPr>
          <w:rFonts w:ascii="Times New Roman" w:eastAsia="DFKai-SB" w:hAnsi="Times New Roman" w:cs="Times New Roman"/>
          <w:color w:val="auto"/>
          <w:highlight w:val="white"/>
        </w:rPr>
        <w:t>gydag isafswm sgôr o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5.5 </w:t>
      </w:r>
      <w:r>
        <w:rPr>
          <w:rFonts w:ascii="Times New Roman" w:eastAsia="DFKai-SB" w:hAnsi="Times New Roman" w:cs="Times New Roman"/>
          <w:color w:val="auto"/>
          <w:highlight w:val="white"/>
        </w:rPr>
        <w:t>ym mhob un o’r pedair cydran (darllen, ysgrifennu, gwrando a siarad) erbyn diwedd mis Mai 2025, neu sicrhau cymhwyster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>
        <w:rPr>
          <w:rFonts w:ascii="Times New Roman" w:eastAsia="DFKai-SB" w:hAnsi="Times New Roman" w:cs="Times New Roman"/>
          <w:color w:val="auto"/>
          <w:highlight w:val="white"/>
        </w:rPr>
        <w:t xml:space="preserve">a gymeradwyir gan 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UK NARIC </w:t>
      </w:r>
      <w:r>
        <w:rPr>
          <w:rFonts w:ascii="Times New Roman" w:eastAsia="DFKai-SB" w:hAnsi="Times New Roman" w:cs="Times New Roman"/>
          <w:color w:val="auto"/>
          <w:highlight w:val="white"/>
        </w:rPr>
        <w:t>mewn gwlad Saesneg ei hiaith. Nodwch mai dim ond tystysgrifau o ganolfan brawf a gymeradwyir gan UKVI y bydd PCDDS yn eu derbyn a rhaid i ymgeiswyr ddewis y categori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“</w:t>
      </w:r>
      <w:r w:rsidRPr="004E6366">
        <w:rPr>
          <w:rFonts w:ascii="Times New Roman" w:eastAsia="DFKai-SB" w:hAnsi="Times New Roman" w:cs="Times New Roman"/>
          <w:i/>
          <w:iCs/>
          <w:color w:val="auto"/>
          <w:highlight w:val="white"/>
        </w:rPr>
        <w:t>IELTS for UKVI and Immigration Academic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”. </w:t>
      </w:r>
      <w:r>
        <w:rPr>
          <w:rFonts w:ascii="Times New Roman" w:eastAsia="DFKai-SB" w:hAnsi="Times New Roman" w:cs="Times New Roman"/>
          <w:color w:val="auto"/>
          <w:highlight w:val="white"/>
        </w:rPr>
        <w:t>I weld rhestr o ganolfannau cymeradwy cliciwch</w:t>
      </w:r>
      <w:r w:rsidRPr="00140D54">
        <w:rPr>
          <w:rFonts w:ascii="Times New Roman" w:eastAsia="DFKai-SB" w:hAnsi="Times New Roman" w:cs="Times New Roman"/>
          <w:color w:val="auto"/>
          <w:highlight w:val="white"/>
        </w:rPr>
        <w:t xml:space="preserve"> </w:t>
      </w:r>
      <w:hyperlink r:id="rId12" w:history="1">
        <w:r>
          <w:rPr>
            <w:rStyle w:val="Hyperlink"/>
            <w:rFonts w:ascii="Times New Roman" w:eastAsia="DFKai-SB" w:hAnsi="Times New Roman" w:cs="Times New Roman"/>
            <w:b/>
            <w:bCs/>
            <w:color w:val="auto"/>
            <w:highlight w:val="white"/>
          </w:rPr>
          <w:t>yma</w:t>
        </w:r>
      </w:hyperlink>
      <w:r w:rsidRPr="00140D54">
        <w:rPr>
          <w:rFonts w:ascii="Times New Roman" w:eastAsia="DFKai-SB" w:hAnsi="Times New Roman" w:cs="Times New Roman"/>
          <w:color w:val="auto"/>
          <w:highlight w:val="white"/>
        </w:rPr>
        <w:t>.</w:t>
      </w:r>
    </w:p>
    <w:p w14:paraId="07D4ECCD" w14:textId="04C60B6F" w:rsidR="00A96D0E" w:rsidRPr="0049290A" w:rsidRDefault="00ED59F3" w:rsidP="00104AA9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</w:t>
      </w:r>
      <w:r w:rsidR="001B2588" w:rsidRPr="0049290A">
        <w:rPr>
          <w:rFonts w:ascii="Times New Roman" w:eastAsia="DFKai-SB" w:hAnsi="Times New Roman" w:cs="Times New Roman"/>
          <w:color w:val="auto"/>
        </w:rPr>
        <w:t>4</w:t>
      </w:r>
      <w:r w:rsidRPr="0049290A">
        <w:rPr>
          <w:rFonts w:ascii="Times New Roman" w:eastAsia="DFKai-SB" w:hAnsi="Times New Roman" w:cs="Times New Roman"/>
          <w:color w:val="auto"/>
        </w:rPr>
        <w:t>)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291CAD" w:rsidRPr="0049290A">
        <w:rPr>
          <w:rFonts w:ascii="Times New Roman" w:eastAsia="DFKai-SB" w:hAnsi="Times New Roman" w:cs="Times New Roman"/>
          <w:color w:val="auto"/>
        </w:rPr>
        <w:t>申請人須</w:t>
      </w:r>
      <w:bookmarkStart w:id="41" w:name="_Hlk67080990"/>
      <w:r w:rsidR="00012946" w:rsidRPr="0049290A">
        <w:rPr>
          <w:rFonts w:ascii="Times New Roman" w:eastAsia="DFKai-SB" w:hAnsi="Times New Roman" w:cs="Times New Roman"/>
          <w:color w:val="auto"/>
        </w:rPr>
        <w:t>於</w:t>
      </w:r>
      <w:r w:rsidR="00012946" w:rsidRPr="0049290A">
        <w:rPr>
          <w:rFonts w:ascii="Times New Roman" w:eastAsia="DFKai-SB" w:hAnsi="Times New Roman" w:cs="Times New Roman"/>
          <w:color w:val="auto"/>
        </w:rPr>
        <w:t>202</w:t>
      </w:r>
      <w:r w:rsidR="003777F9" w:rsidRPr="0049290A">
        <w:rPr>
          <w:rFonts w:ascii="Times New Roman" w:eastAsia="DFKai-SB" w:hAnsi="Times New Roman" w:cs="Times New Roman"/>
          <w:color w:val="auto"/>
        </w:rPr>
        <w:t>5</w:t>
      </w:r>
      <w:r w:rsidR="00012946" w:rsidRPr="0049290A">
        <w:rPr>
          <w:rFonts w:ascii="Times New Roman" w:eastAsia="DFKai-SB" w:hAnsi="Times New Roman" w:cs="Times New Roman"/>
          <w:color w:val="auto"/>
        </w:rPr>
        <w:t>年</w:t>
      </w:r>
      <w:r w:rsidR="005C6E3D" w:rsidRPr="0049290A">
        <w:rPr>
          <w:rFonts w:ascii="Times New Roman" w:eastAsia="DFKai-SB" w:hAnsi="Times New Roman" w:cs="Times New Roman"/>
          <w:color w:val="auto"/>
        </w:rPr>
        <w:t>5</w:t>
      </w:r>
      <w:r w:rsidR="00012946" w:rsidRPr="0049290A">
        <w:rPr>
          <w:rFonts w:ascii="Times New Roman" w:eastAsia="DFKai-SB" w:hAnsi="Times New Roman" w:cs="Times New Roman"/>
          <w:color w:val="auto"/>
        </w:rPr>
        <w:t>月</w:t>
      </w:r>
      <w:r w:rsidR="00663A7B" w:rsidRPr="0049290A">
        <w:rPr>
          <w:rFonts w:ascii="Times New Roman" w:eastAsia="DFKai-SB" w:hAnsi="Times New Roman" w:cs="Times New Roman"/>
          <w:color w:val="auto"/>
        </w:rPr>
        <w:t>底之</w:t>
      </w:r>
      <w:r w:rsidR="00012946" w:rsidRPr="0049290A">
        <w:rPr>
          <w:rFonts w:ascii="Times New Roman" w:eastAsia="DFKai-SB" w:hAnsi="Times New Roman" w:cs="Times New Roman"/>
          <w:color w:val="auto"/>
        </w:rPr>
        <w:t>前，獲得</w:t>
      </w:r>
      <w:r w:rsidRPr="0049290A">
        <w:rPr>
          <w:rFonts w:ascii="Times New Roman" w:eastAsia="DFKai-SB" w:hAnsi="Times New Roman" w:cs="Times New Roman"/>
          <w:color w:val="auto"/>
        </w:rPr>
        <w:t>英語雅思</w:t>
      </w:r>
      <w:r w:rsidR="00663A7B" w:rsidRPr="0049290A">
        <w:rPr>
          <w:rFonts w:ascii="Times New Roman" w:eastAsia="DFKai-SB" w:hAnsi="Times New Roman" w:cs="Times New Roman"/>
          <w:color w:val="auto"/>
        </w:rPr>
        <w:t xml:space="preserve">6 </w:t>
      </w:r>
      <w:r w:rsidR="00663A7B" w:rsidRPr="0049290A">
        <w:rPr>
          <w:rFonts w:ascii="Times New Roman" w:eastAsia="DFKai-SB" w:hAnsi="Times New Roman" w:cs="Times New Roman"/>
          <w:color w:val="auto"/>
        </w:rPr>
        <w:t>分或更高的</w:t>
      </w:r>
      <w:r w:rsidRPr="0049290A">
        <w:rPr>
          <w:rFonts w:ascii="Times New Roman" w:eastAsia="DFKai-SB" w:hAnsi="Times New Roman" w:cs="Times New Roman"/>
          <w:color w:val="auto"/>
        </w:rPr>
        <w:t>成績</w:t>
      </w:r>
      <w:bookmarkEnd w:id="41"/>
      <w:r w:rsidRPr="0049290A">
        <w:rPr>
          <w:rFonts w:ascii="Times New Roman" w:eastAsia="DFKai-SB" w:hAnsi="Times New Roman" w:cs="Times New Roman"/>
          <w:color w:val="auto"/>
        </w:rPr>
        <w:t>，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聽、說、讀、寫各科均</w:t>
      </w:r>
      <w:r w:rsidR="007164EE" w:rsidRPr="0049290A">
        <w:rPr>
          <w:rFonts w:ascii="Times New Roman" w:eastAsia="DFKai-SB" w:hAnsi="Times New Roman" w:cs="Times New Roman"/>
          <w:color w:val="auto"/>
        </w:rPr>
        <w:t>不低於</w:t>
      </w:r>
      <w:r w:rsidRPr="0049290A">
        <w:rPr>
          <w:rFonts w:ascii="Times New Roman" w:eastAsia="DFKai-SB" w:hAnsi="Times New Roman" w:cs="Times New Roman"/>
          <w:color w:val="auto"/>
        </w:rPr>
        <w:t>5.5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分，或英語系國家同等學歷和文憑證明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(UK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NARIC</w:t>
      </w:r>
      <w:r w:rsidRPr="0049290A">
        <w:rPr>
          <w:rFonts w:ascii="Times New Roman" w:eastAsia="DFKai-SB" w:hAnsi="Times New Roman" w:cs="Times New Roman"/>
          <w:color w:val="auto"/>
        </w:rPr>
        <w:t>認證</w:t>
      </w:r>
      <w:r w:rsidRPr="0049290A">
        <w:rPr>
          <w:rFonts w:ascii="Times New Roman" w:eastAsia="DFKai-SB" w:hAnsi="Times New Roman" w:cs="Times New Roman"/>
          <w:color w:val="auto"/>
        </w:rPr>
        <w:t>)</w:t>
      </w:r>
      <w:r w:rsidR="00CA56B8" w:rsidRPr="0049290A">
        <w:rPr>
          <w:rFonts w:ascii="Times New Roman" w:eastAsia="DFKai-SB" w:hAnsi="Times New Roman" w:cs="Times New Roman"/>
          <w:color w:val="auto"/>
        </w:rPr>
        <w:t>。</w:t>
      </w:r>
      <w:r w:rsidRPr="0049290A">
        <w:rPr>
          <w:rFonts w:ascii="Times New Roman" w:eastAsia="DFKai-SB" w:hAnsi="Times New Roman" w:cs="Times New Roman"/>
          <w:color w:val="auto"/>
        </w:rPr>
        <w:t>雅思</w:t>
      </w:r>
      <w:r w:rsidR="007256B8" w:rsidRPr="0049290A">
        <w:rPr>
          <w:rFonts w:ascii="Times New Roman" w:eastAsia="DFKai-SB" w:hAnsi="Times New Roman" w:cs="Times New Roman"/>
          <w:color w:val="auto"/>
        </w:rPr>
        <w:t>考</w:t>
      </w:r>
      <w:r w:rsidRPr="0049290A">
        <w:rPr>
          <w:rFonts w:ascii="Times New Roman" w:eastAsia="DFKai-SB" w:hAnsi="Times New Roman" w:cs="Times New Roman"/>
          <w:color w:val="auto"/>
        </w:rPr>
        <w:t>試必須選擇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“IELTS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for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UKVI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and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Immigration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Academic”</w:t>
      </w:r>
      <w:r w:rsidR="00CA56B8" w:rsidRPr="0049290A">
        <w:rPr>
          <w:rFonts w:ascii="Times New Roman" w:eastAsia="DFKai-SB" w:hAnsi="Times New Roman" w:cs="Times New Roman"/>
          <w:color w:val="auto"/>
        </w:rPr>
        <w:t>，</w:t>
      </w:r>
      <w:r w:rsidR="00AE4B2C" w:rsidRPr="0049290A">
        <w:rPr>
          <w:rFonts w:ascii="Times New Roman" w:eastAsia="DFKai-SB" w:hAnsi="Times New Roman" w:cs="Times New Roman"/>
          <w:color w:val="auto"/>
        </w:rPr>
        <w:t>大</w:t>
      </w:r>
      <w:r w:rsidRPr="0049290A">
        <w:rPr>
          <w:rFonts w:ascii="Times New Roman" w:eastAsia="DFKai-SB" w:hAnsi="Times New Roman" w:cs="Times New Roman"/>
          <w:color w:val="auto"/>
        </w:rPr>
        <w:t>學只認可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UKVI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認證的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IELTS</w:t>
      </w:r>
      <w:r w:rsidR="00125B0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考試中心，具體信息請點擊</w:t>
      </w:r>
      <w:hyperlink r:id="rId13" w:history="1">
        <w:r w:rsidRPr="0049290A">
          <w:rPr>
            <w:rStyle w:val="Hyperlink"/>
            <w:rFonts w:ascii="Times New Roman" w:eastAsia="DFKai-SB" w:hAnsi="Times New Roman" w:cs="Times New Roman"/>
            <w:b/>
            <w:color w:val="auto"/>
          </w:rPr>
          <w:t>這裡</w:t>
        </w:r>
      </w:hyperlink>
      <w:r w:rsidRPr="0049290A">
        <w:rPr>
          <w:rFonts w:ascii="Times New Roman" w:eastAsia="DFKai-SB" w:hAnsi="Times New Roman" w:cs="Times New Roman"/>
          <w:color w:val="auto"/>
        </w:rPr>
        <w:t>。</w:t>
      </w:r>
      <w:r w:rsidR="00012946"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0E8D29FA" w14:textId="7A6E4AA2" w:rsidR="00923BDB" w:rsidRPr="0049290A" w:rsidRDefault="00923BDB">
      <w:pPr>
        <w:rPr>
          <w:rFonts w:ascii="Times New Roman" w:eastAsia="DFKai-SB" w:hAnsi="Times New Roman" w:cs="Times New Roman"/>
          <w:color w:val="auto"/>
        </w:rPr>
      </w:pPr>
    </w:p>
    <w:p w14:paraId="74321904" w14:textId="77777777" w:rsidR="00D71407" w:rsidRPr="0049290A" w:rsidRDefault="00D71407">
      <w:pPr>
        <w:rPr>
          <w:rFonts w:ascii="Times New Roman" w:eastAsia="DFKai-SB" w:hAnsi="Times New Roman" w:cs="Times New Roman"/>
          <w:color w:val="auto"/>
        </w:rPr>
      </w:pPr>
    </w:p>
    <w:p w14:paraId="31EBEF2D" w14:textId="5D09C262" w:rsidR="001B2588" w:rsidRDefault="00E96508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="001B2588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.</w:t>
      </w:r>
      <w:r w:rsidR="008036E8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 Application</w:t>
      </w:r>
      <w:r w:rsidR="001B2588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 </w:t>
      </w:r>
      <w:r w:rsidR="006A093E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p</w:t>
      </w:r>
      <w:r w:rsidR="00A74CA4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rocess</w:t>
      </w:r>
      <w:r w:rsidR="009149E9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es</w:t>
      </w:r>
    </w:p>
    <w:p w14:paraId="6A0E7269" w14:textId="7199A675" w:rsidR="00DA4F87" w:rsidRPr="0049290A" w:rsidRDefault="00DA4F87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>
        <w:rPr>
          <w:rFonts w:ascii="Times New Roman" w:eastAsia="DFKai-SB" w:hAnsi="Times New Roman" w:cs="Times New Roman"/>
          <w:b/>
          <w:bCs/>
          <w:color w:val="auto"/>
          <w:lang w:val="en-US"/>
        </w:rPr>
        <w:t>5. Prosesau ymgeisio</w:t>
      </w:r>
    </w:p>
    <w:p w14:paraId="49D0B182" w14:textId="7F204563" w:rsidR="001B2588" w:rsidRPr="0049290A" w:rsidRDefault="00E96508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="001B2588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.</w:t>
      </w:r>
      <w:r w:rsidR="001B2588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報考流程</w:t>
      </w:r>
    </w:p>
    <w:p w14:paraId="2674CA47" w14:textId="77777777" w:rsidR="00AC2B8B" w:rsidRPr="0049290A" w:rsidRDefault="00AC2B8B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</w:p>
    <w:p w14:paraId="553FADD4" w14:textId="532C56E4" w:rsidR="00AC2B8B" w:rsidRPr="0049290A" w:rsidRDefault="00AC2B8B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</w:pPr>
      <w:r w:rsidRPr="00A35C56">
        <w:rPr>
          <w:rFonts w:ascii="Times New Roman" w:eastAsia="DFKai-SB" w:hAnsi="Times New Roman" w:cs="Times New Roman"/>
          <w:color w:val="auto"/>
          <w:lang w:val="en-US" w:eastAsia="zh-CN"/>
        </w:rPr>
        <w:t>5-1.</w:t>
      </w:r>
      <w:r w:rsidR="00C30E4F" w:rsidRPr="0049290A"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  <w:t xml:space="preserve"> </w:t>
      </w:r>
      <w:bookmarkStart w:id="42" w:name="_Hlk157375016"/>
      <w:r w:rsidR="005A1184" w:rsidRPr="0049290A"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  <w:t xml:space="preserve">The </w:t>
      </w:r>
      <w:r w:rsidR="00C30E4F" w:rsidRPr="0049290A"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  <w:t>Foundation process</w:t>
      </w:r>
      <w:bookmarkEnd w:id="42"/>
    </w:p>
    <w:p w14:paraId="75B27154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>
        <w:rPr>
          <w:rFonts w:ascii="Times New Roman" w:eastAsia="DFKai-SB" w:hAnsi="Times New Roman" w:cs="Times New Roman"/>
          <w:b/>
          <w:bCs/>
          <w:color w:val="auto"/>
          <w:lang w:val="en-US" w:eastAsia="zh-CN"/>
        </w:rPr>
        <w:lastRenderedPageBreak/>
        <w:t>5-1. Proses y Sefydliad</w:t>
      </w:r>
    </w:p>
    <w:p w14:paraId="67001A10" w14:textId="196AD1ED" w:rsidR="00AC2B8B" w:rsidRPr="0049290A" w:rsidRDefault="00AC2B8B">
      <w:pPr>
        <w:jc w:val="both"/>
        <w:rPr>
          <w:rFonts w:ascii="Times New Roman" w:eastAsia="DFKai-SB" w:hAnsi="Times New Roman" w:cs="Times New Roman"/>
          <w:b/>
          <w:bCs/>
          <w:color w:val="auto"/>
          <w:lang w:val="en-US"/>
        </w:rPr>
      </w:pPr>
      <w:r w:rsidRPr="00A35C56">
        <w:rPr>
          <w:rFonts w:ascii="Times New Roman" w:eastAsia="DFKai-SB" w:hAnsi="Times New Roman" w:cs="Times New Roman"/>
          <w:color w:val="auto"/>
          <w:lang w:val="en-US"/>
        </w:rPr>
        <w:t>5-1.</w:t>
      </w:r>
      <w:r w:rsidR="005A1184" w:rsidRPr="00A35C56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基金會流程</w:t>
      </w:r>
    </w:p>
    <w:p w14:paraId="5C1ED360" w14:textId="09F8E076" w:rsidR="001B2588" w:rsidRPr="0049290A" w:rsidRDefault="001B2588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1F8278D7" w14:textId="24C2E975" w:rsidR="0053234F" w:rsidRPr="0049290A" w:rsidRDefault="00F4277A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bookmarkStart w:id="43" w:name="_Hlk157406256"/>
      <w:bookmarkStart w:id="44" w:name="_Hlk68007375"/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5-1-1. </w:t>
      </w:r>
      <w:bookmarkEnd w:id="43"/>
      <w:r w:rsidR="0053234F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Application</w:t>
      </w:r>
      <w:r w:rsidR="00811D83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 </w:t>
      </w:r>
      <w:r w:rsidR="00C30E4F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via email</w:t>
      </w:r>
    </w:p>
    <w:p w14:paraId="35DA0F55" w14:textId="20D2B878" w:rsidR="00B85435" w:rsidRPr="0049290A" w:rsidRDefault="00573915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Please submit </w:t>
      </w:r>
      <w:bookmarkStart w:id="45" w:name="_Hlk102969422"/>
      <w:r w:rsidR="00B63F61" w:rsidRPr="0049290A">
        <w:rPr>
          <w:rFonts w:ascii="Times New Roman" w:eastAsia="DFKai-SB" w:hAnsi="Times New Roman" w:cs="Times New Roman"/>
          <w:color w:val="auto"/>
          <w:lang w:val="en-US"/>
        </w:rPr>
        <w:t xml:space="preserve">the application form in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Chinese and English</w:t>
      </w:r>
      <w:r w:rsidR="00A95777" w:rsidRPr="0049290A">
        <w:rPr>
          <w:rFonts w:ascii="Times New Roman" w:eastAsia="DFKai-SB" w:hAnsi="Times New Roman" w:cs="Times New Roman"/>
          <w:color w:val="auto"/>
          <w:lang w:val="en-US"/>
        </w:rPr>
        <w:t xml:space="preserve"> as separate copies</w:t>
      </w:r>
      <w:bookmarkEnd w:id="45"/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, </w:t>
      </w:r>
      <w:r w:rsidR="00A74CA4" w:rsidRPr="0049290A">
        <w:rPr>
          <w:rFonts w:ascii="Times New Roman" w:eastAsia="DFKai-SB" w:hAnsi="Times New Roman" w:cs="Times New Roman"/>
          <w:color w:val="auto"/>
          <w:lang w:val="en-US"/>
        </w:rPr>
        <w:t xml:space="preserve">a personal statement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in classical Chinese, two reference letters, identification and qualification documents</w:t>
      </w:r>
      <w:r w:rsidR="00616139" w:rsidRPr="0049290A">
        <w:rPr>
          <w:rFonts w:ascii="Times New Roman" w:eastAsia="DFKai-SB" w:hAnsi="Times New Roman" w:cs="Times New Roman"/>
          <w:color w:val="auto"/>
          <w:lang w:val="en-US" w:eastAsia="zh-CN"/>
        </w:rPr>
        <w:t xml:space="preserve">, as listed in </w:t>
      </w:r>
      <w:r w:rsidR="00616139" w:rsidRPr="0049290A">
        <w:rPr>
          <w:rFonts w:ascii="Times New Roman" w:eastAsia="DFKai-SB" w:hAnsi="Times New Roman" w:cs="Times New Roman"/>
          <w:i/>
          <w:iCs/>
          <w:color w:val="auto"/>
          <w:lang w:val="en-US" w:eastAsia="zh-CN"/>
        </w:rPr>
        <w:t xml:space="preserve">Academic year </w:t>
      </w:r>
      <w:bookmarkStart w:id="46" w:name="_Hlk153213051"/>
      <w:r w:rsidR="00616139" w:rsidRPr="0049290A">
        <w:rPr>
          <w:rFonts w:ascii="Times New Roman" w:eastAsia="DFKai-SB" w:hAnsi="Times New Roman" w:cs="Times New Roman"/>
          <w:i/>
          <w:iCs/>
          <w:color w:val="auto"/>
          <w:lang w:val="en-US" w:eastAsia="zh-CN"/>
        </w:rPr>
        <w:t>202</w:t>
      </w:r>
      <w:r w:rsidR="002B091F" w:rsidRPr="0049290A">
        <w:rPr>
          <w:rFonts w:ascii="Times New Roman" w:eastAsia="DFKai-SB" w:hAnsi="Times New Roman" w:cs="Times New Roman"/>
          <w:i/>
          <w:iCs/>
          <w:color w:val="auto"/>
          <w:lang w:val="en-US" w:eastAsia="zh-CN"/>
        </w:rPr>
        <w:t>5</w:t>
      </w:r>
      <w:r w:rsidR="00616139" w:rsidRPr="0049290A">
        <w:rPr>
          <w:rFonts w:ascii="Times New Roman" w:eastAsia="DFKai-SB" w:hAnsi="Times New Roman" w:cs="Times New Roman"/>
          <w:i/>
          <w:iCs/>
          <w:color w:val="auto"/>
          <w:lang w:val="en-US" w:eastAsia="zh-CN"/>
        </w:rPr>
        <w:t>-202</w:t>
      </w:r>
      <w:bookmarkEnd w:id="46"/>
      <w:r w:rsidR="002B091F" w:rsidRPr="0049290A">
        <w:rPr>
          <w:rFonts w:ascii="Times New Roman" w:eastAsia="DFKai-SB" w:hAnsi="Times New Roman" w:cs="Times New Roman"/>
          <w:i/>
          <w:iCs/>
          <w:color w:val="auto"/>
          <w:lang w:val="en-US" w:eastAsia="zh-CN"/>
        </w:rPr>
        <w:t>6</w:t>
      </w:r>
      <w:r w:rsidR="00616139" w:rsidRPr="0049290A">
        <w:rPr>
          <w:rFonts w:ascii="Times New Roman" w:eastAsia="DFKai-SB" w:hAnsi="Times New Roman" w:cs="Times New Roman"/>
          <w:i/>
          <w:iCs/>
          <w:color w:val="auto"/>
          <w:lang w:val="en-US" w:eastAsia="zh-CN"/>
        </w:rPr>
        <w:t xml:space="preserve"> admission application Document Checklist</w:t>
      </w:r>
      <w:r w:rsidR="00616139" w:rsidRPr="0049290A">
        <w:rPr>
          <w:rFonts w:ascii="Times New Roman" w:eastAsia="DFKai-SB" w:hAnsi="Times New Roman" w:cs="Times New Roman"/>
          <w:color w:val="auto"/>
          <w:lang w:val="en-US" w:eastAsia="zh-CN"/>
        </w:rPr>
        <w:t>,</w:t>
      </w:r>
      <w:r w:rsidR="00B85435" w:rsidRPr="0049290A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in PDF format and send </w:t>
      </w:r>
      <w:r w:rsidR="0044434C" w:rsidRPr="0049290A">
        <w:rPr>
          <w:rFonts w:ascii="Times New Roman" w:eastAsia="DFKai-SB" w:hAnsi="Times New Roman" w:cs="Times New Roman"/>
          <w:color w:val="auto"/>
          <w:lang w:val="en-US"/>
        </w:rPr>
        <w:t>them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to </w:t>
      </w:r>
      <w:r w:rsidR="0044434C" w:rsidRPr="0049290A">
        <w:rPr>
          <w:rFonts w:ascii="Times New Roman" w:eastAsia="DFKai-SB" w:hAnsi="Times New Roman" w:cs="Times New Roman"/>
          <w:color w:val="auto"/>
          <w:lang w:val="en-US"/>
        </w:rPr>
        <w:t>the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email address below</w:t>
      </w:r>
      <w:r w:rsidR="00B85435" w:rsidRPr="0049290A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 w:rsidR="00663A7B" w:rsidRPr="0049290A">
        <w:rPr>
          <w:rFonts w:ascii="Times New Roman" w:eastAsia="DFKai-SB" w:hAnsi="Times New Roman" w:cs="Times New Roman"/>
          <w:color w:val="auto"/>
          <w:lang w:val="en-US" w:eastAsia="zh-CN"/>
        </w:rPr>
        <w:t>b</w:t>
      </w:r>
      <w:r w:rsidR="00663A7B" w:rsidRPr="0049290A">
        <w:rPr>
          <w:rFonts w:ascii="Times New Roman" w:eastAsia="DFKai-SB" w:hAnsi="Times New Roman" w:cs="Times New Roman"/>
          <w:color w:val="auto"/>
          <w:lang w:val="en-US"/>
        </w:rPr>
        <w:t xml:space="preserve">y </w:t>
      </w:r>
      <w:bookmarkStart w:id="47" w:name="_Hlk153213034"/>
      <w:r w:rsidR="006C006D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1</w:t>
      </w:r>
      <w:r w:rsidR="002B091F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="00663A7B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 </w:t>
      </w:r>
      <w:r w:rsidR="002B091F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May</w:t>
      </w:r>
      <w:r w:rsidR="00663A7B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 xml:space="preserve"> 202</w:t>
      </w:r>
      <w:bookmarkEnd w:id="47"/>
      <w:r w:rsidR="002B091F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4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.</w:t>
      </w:r>
    </w:p>
    <w:bookmarkEnd w:id="44"/>
    <w:p w14:paraId="402DFC49" w14:textId="752C6A4F" w:rsidR="00E02D87" w:rsidRPr="0049290A" w:rsidRDefault="003C10AD" w:rsidP="00E02D87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49290A">
        <w:fldChar w:fldCharType="begin"/>
      </w:r>
      <w:r w:rsidRPr="0049290A">
        <w:rPr>
          <w:rFonts w:ascii="Times New Roman" w:eastAsia="DFKai-SB" w:hAnsi="Times New Roman" w:cs="Times New Roman"/>
          <w:color w:val="auto"/>
        </w:rPr>
        <w:instrText>HYPERLINK "mailto:sinology@uwtsd.ac.uk"</w:instrText>
      </w:r>
      <w:r w:rsidRPr="0049290A">
        <w:fldChar w:fldCharType="separate"/>
      </w:r>
      <w:r w:rsidRPr="0049290A">
        <w:rPr>
          <w:rStyle w:val="Hyperlink"/>
          <w:rFonts w:ascii="Times New Roman" w:eastAsia="DFKai-SB" w:hAnsi="Times New Roman" w:cs="Times New Roman"/>
          <w:color w:val="auto"/>
          <w:lang w:val="en-US"/>
        </w:rPr>
        <w:t>sinology@uwtsd.ac.uk</w:t>
      </w:r>
      <w:r w:rsidRPr="0049290A">
        <w:rPr>
          <w:rStyle w:val="Hyperlink"/>
          <w:rFonts w:ascii="Times New Roman" w:eastAsia="DFKai-SB" w:hAnsi="Times New Roman" w:cs="Times New Roman"/>
          <w:color w:val="auto"/>
          <w:lang w:val="en-US"/>
        </w:rPr>
        <w:fldChar w:fldCharType="end"/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(Academy of Sinology)</w:t>
      </w:r>
    </w:p>
    <w:p w14:paraId="3F63F84C" w14:textId="793954FF" w:rsidR="00B85435" w:rsidRDefault="00B85435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69B9D239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5-1-1. </w:t>
      </w:r>
      <w:r>
        <w:rPr>
          <w:rFonts w:ascii="Times New Roman" w:hAnsi="Times New Roman" w:cs="Times New Roman"/>
          <w:b/>
          <w:bCs/>
        </w:rPr>
        <w:t>Ymgeisio drwy ebost</w:t>
      </w:r>
    </w:p>
    <w:p w14:paraId="18C2C4F4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</w:rPr>
        <w:t xml:space="preserve">Cyflwynwch y ffurflen gais mewn Tsieinëeg a Saesneg mewn copïau gwahanol, datganiad personol mewn Tsieinëeg glasurol, dau lythyr geirda, dogfennau adnabod a chymwysterau, fel y nodir yn y </w:t>
      </w:r>
      <w:r>
        <w:rPr>
          <w:rFonts w:ascii="Times New Roman" w:hAnsi="Times New Roman" w:cs="Times New Roman"/>
          <w:i/>
          <w:iCs/>
        </w:rPr>
        <w:t>Rhestr Wirio Dogfennau ymgeisio blwyddyn academaidd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2025-2026</w:t>
      </w:r>
      <w:r>
        <w:rPr>
          <w:rFonts w:ascii="Times New Roman" w:hAnsi="Times New Roman" w:cs="Times New Roman"/>
        </w:rPr>
        <w:t xml:space="preserve">, ar fformat PDF. Anfonwch y rhain i’r cyfeiriad ebost isod erbyn </w:t>
      </w:r>
      <w:r>
        <w:rPr>
          <w:rFonts w:ascii="Times New Roman" w:hAnsi="Times New Roman" w:cs="Times New Roman"/>
          <w:b/>
          <w:bCs/>
        </w:rPr>
        <w:t>15 Mai 2024</w:t>
      </w:r>
      <w:r>
        <w:rPr>
          <w:rFonts w:ascii="Times New Roman" w:hAnsi="Times New Roman" w:cs="Times New Roman"/>
        </w:rPr>
        <w:t>.</w:t>
      </w:r>
    </w:p>
    <w:bookmarkStart w:id="48" w:name="_Hlk103524747"/>
    <w:p w14:paraId="030A7BDE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140D54">
        <w:fldChar w:fldCharType="begin"/>
      </w:r>
      <w:r w:rsidRPr="00140D54">
        <w:rPr>
          <w:rFonts w:ascii="Times New Roman" w:eastAsia="DFKai-SB" w:hAnsi="Times New Roman" w:cs="Times New Roman"/>
          <w:color w:val="auto"/>
        </w:rPr>
        <w:instrText>HYPERLINK "mailto:sinology@uwtsd.ac.uk"</w:instrText>
      </w:r>
      <w:r w:rsidRPr="00140D54">
        <w:fldChar w:fldCharType="separate"/>
      </w:r>
      <w:r w:rsidRPr="00140D54">
        <w:rPr>
          <w:rStyle w:val="Hyperlink"/>
          <w:rFonts w:ascii="Times New Roman" w:eastAsia="DFKai-SB" w:hAnsi="Times New Roman" w:cs="Times New Roman"/>
          <w:color w:val="auto"/>
          <w:lang w:val="en-US"/>
        </w:rPr>
        <w:t>sinology@uwtsd.ac.uk</w:t>
      </w:r>
      <w:r w:rsidRPr="00140D54">
        <w:rPr>
          <w:rStyle w:val="Hyperlink"/>
          <w:rFonts w:ascii="Times New Roman" w:eastAsia="DFKai-SB" w:hAnsi="Times New Roman" w:cs="Times New Roman"/>
          <w:color w:val="auto"/>
          <w:lang w:val="en-US"/>
        </w:rPr>
        <w:fldChar w:fldCharType="end"/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 (</w:t>
      </w:r>
      <w:r>
        <w:rPr>
          <w:rFonts w:ascii="Times New Roman" w:eastAsia="DFKai-SB" w:hAnsi="Times New Roman" w:cs="Times New Roman"/>
          <w:color w:val="auto"/>
          <w:lang w:val="en-US"/>
        </w:rPr>
        <w:t>Academi Sinoleg</w:t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>)</w:t>
      </w:r>
    </w:p>
    <w:bookmarkEnd w:id="48"/>
    <w:p w14:paraId="3CF04CA9" w14:textId="77777777" w:rsidR="00DA4F87" w:rsidRPr="0049290A" w:rsidRDefault="00DA4F87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3E900C44" w14:textId="091F4A8F" w:rsidR="008F0C1A" w:rsidRPr="0049290A" w:rsidRDefault="00F4277A" w:rsidP="00C6685A">
      <w:pPr>
        <w:pStyle w:val="ListParagraph"/>
        <w:ind w:firstLineChars="0" w:firstLine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783D34">
        <w:rPr>
          <w:rFonts w:ascii="Times New Roman" w:eastAsia="DFKai-SB" w:hAnsi="Times New Roman" w:cs="Times New Roman"/>
          <w:color w:val="auto"/>
          <w:lang w:val="en-US"/>
        </w:rPr>
        <w:t xml:space="preserve">5-1-1. </w:t>
      </w:r>
      <w:r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電郵</w:t>
      </w:r>
      <w:r w:rsidR="00B724E4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報名</w:t>
      </w:r>
      <w:r w:rsidR="00B724E4" w:rsidRPr="0049290A">
        <w:rPr>
          <w:rFonts w:ascii="Times New Roman" w:eastAsia="DFKai-SB" w:hAnsi="Times New Roman" w:cs="Times New Roman"/>
          <w:color w:val="auto"/>
          <w:lang w:val="en-US"/>
        </w:rPr>
        <w:t>：</w:t>
      </w:r>
    </w:p>
    <w:p w14:paraId="7C22232D" w14:textId="0A579C1D" w:rsidR="00D715CB" w:rsidRPr="0049290A" w:rsidRDefault="002A62DC" w:rsidP="00D715CB">
      <w:pPr>
        <w:pStyle w:val="ListParagraph"/>
        <w:ind w:left="360" w:firstLineChars="0" w:firstLine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bookmarkStart w:id="49" w:name="_Hlk153213170"/>
      <w:r w:rsidRPr="0049290A">
        <w:rPr>
          <w:rFonts w:ascii="Times New Roman" w:eastAsia="DFKai-SB" w:hAnsi="Times New Roman" w:cs="Times New Roman"/>
          <w:color w:val="auto"/>
          <w:lang w:val="en-US"/>
        </w:rPr>
        <w:t>請</w:t>
      </w:r>
      <w:r w:rsidR="00114C6B" w:rsidRPr="0049290A">
        <w:rPr>
          <w:rFonts w:ascii="Times New Roman" w:eastAsia="DFKai-SB" w:hAnsi="Times New Roman" w:cs="Times New Roman"/>
          <w:color w:val="auto"/>
          <w:lang w:val="en-US"/>
        </w:rPr>
        <w:t>於報名截止日</w:t>
      </w:r>
      <w:r w:rsidR="00114C6B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202</w:t>
      </w:r>
      <w:r w:rsidR="002B091F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4</w:t>
      </w:r>
      <w:r w:rsidR="00114C6B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年</w:t>
      </w:r>
      <w:r w:rsidR="002B091F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="00114C6B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月</w:t>
      </w:r>
      <w:r w:rsidR="006C006D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1</w:t>
      </w:r>
      <w:r w:rsidR="002B091F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5</w:t>
      </w:r>
      <w:r w:rsidR="00114C6B" w:rsidRPr="0049290A">
        <w:rPr>
          <w:rFonts w:ascii="Times New Roman" w:eastAsia="DFKai-SB" w:hAnsi="Times New Roman" w:cs="Times New Roman"/>
          <w:b/>
          <w:bCs/>
          <w:color w:val="auto"/>
          <w:lang w:val="en-US"/>
        </w:rPr>
        <w:t>日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之</w:t>
      </w:r>
      <w:r w:rsidR="00114C6B" w:rsidRPr="0049290A">
        <w:rPr>
          <w:rFonts w:ascii="Times New Roman" w:eastAsia="DFKai-SB" w:hAnsi="Times New Roman" w:cs="Times New Roman"/>
          <w:color w:val="auto"/>
          <w:lang w:val="en-US"/>
        </w:rPr>
        <w:t>前</w:t>
      </w:r>
      <w:r w:rsidR="003B6E0F" w:rsidRPr="0049290A">
        <w:rPr>
          <w:rFonts w:ascii="Times New Roman" w:eastAsia="DFKai-SB" w:hAnsi="Times New Roman" w:cs="Times New Roman"/>
          <w:color w:val="auto"/>
          <w:lang w:val="en-US"/>
        </w:rPr>
        <w:t>，</w:t>
      </w:r>
      <w:bookmarkStart w:id="50" w:name="_Hlk67081069"/>
      <w:r w:rsidR="000F6FF5" w:rsidRPr="0049290A">
        <w:rPr>
          <w:rFonts w:ascii="Times New Roman" w:eastAsia="DFKai-SB" w:hAnsi="Times New Roman" w:cs="Times New Roman"/>
          <w:color w:val="auto"/>
        </w:rPr>
        <w:t>提交《</w:t>
      </w:r>
      <w:r w:rsidR="000F6FF5" w:rsidRPr="0049290A">
        <w:rPr>
          <w:rFonts w:ascii="Times New Roman" w:eastAsia="DFKai-SB" w:hAnsi="Times New Roman" w:cs="Times New Roman"/>
          <w:color w:val="auto"/>
        </w:rPr>
        <w:t>202</w:t>
      </w:r>
      <w:r w:rsidR="002B091F" w:rsidRPr="0049290A">
        <w:rPr>
          <w:rFonts w:ascii="Times New Roman" w:eastAsia="DFKai-SB" w:hAnsi="Times New Roman" w:cs="Times New Roman"/>
          <w:color w:val="auto"/>
        </w:rPr>
        <w:t>5</w:t>
      </w:r>
      <w:r w:rsidR="000F6FF5" w:rsidRPr="0049290A">
        <w:rPr>
          <w:rFonts w:ascii="Times New Roman" w:eastAsia="DFKai-SB" w:hAnsi="Times New Roman" w:cs="Times New Roman"/>
          <w:color w:val="auto"/>
        </w:rPr>
        <w:t>-202</w:t>
      </w:r>
      <w:r w:rsidR="002B091F" w:rsidRPr="0049290A">
        <w:rPr>
          <w:rFonts w:ascii="Times New Roman" w:eastAsia="DFKai-SB" w:hAnsi="Times New Roman" w:cs="Times New Roman"/>
          <w:color w:val="auto"/>
        </w:rPr>
        <w:t>6</w:t>
      </w:r>
      <w:r w:rsidR="000F6FF5" w:rsidRPr="0049290A">
        <w:rPr>
          <w:rFonts w:ascii="Times New Roman" w:eastAsia="DFKai-SB" w:hAnsi="Times New Roman" w:cs="Times New Roman"/>
          <w:color w:val="auto"/>
        </w:rPr>
        <w:t>學年入學申請資料清單》中所列的中英文申請表各一份、一份文言</w:t>
      </w:r>
      <w:r w:rsidR="00CA5D84" w:rsidRPr="0049290A">
        <w:rPr>
          <w:rFonts w:ascii="Times New Roman" w:eastAsia="DFKai-SB" w:hAnsi="Times New Roman" w:cs="Times New Roman"/>
          <w:color w:val="auto"/>
        </w:rPr>
        <w:t>文自傳</w:t>
      </w:r>
      <w:r w:rsidR="000F6FF5" w:rsidRPr="0049290A">
        <w:rPr>
          <w:rFonts w:ascii="Times New Roman" w:eastAsia="DFKai-SB" w:hAnsi="Times New Roman" w:cs="Times New Roman"/>
          <w:color w:val="auto"/>
        </w:rPr>
        <w:t>、兩封推薦信、身</w:t>
      </w:r>
      <w:r w:rsidR="00805BC9" w:rsidRPr="0049290A">
        <w:rPr>
          <w:rFonts w:ascii="Times New Roman" w:eastAsia="DFKai-SB" w:hAnsi="Times New Roman" w:cs="Times New Roman"/>
          <w:color w:val="auto"/>
        </w:rPr>
        <w:t>分</w:t>
      </w:r>
      <w:r w:rsidR="000F6FF5" w:rsidRPr="0049290A">
        <w:rPr>
          <w:rFonts w:ascii="Times New Roman" w:eastAsia="DFKai-SB" w:hAnsi="Times New Roman" w:cs="Times New Roman"/>
          <w:color w:val="auto"/>
        </w:rPr>
        <w:t>證明和</w:t>
      </w:r>
      <w:r w:rsidR="000F6FF5" w:rsidRPr="0049290A">
        <w:rPr>
          <w:rFonts w:ascii="Times New Roman" w:eastAsia="DFKai-SB" w:hAnsi="Times New Roman" w:cs="Times New Roman"/>
          <w:color w:val="auto"/>
          <w:lang w:val="en-US"/>
        </w:rPr>
        <w:t>學歷證明</w:t>
      </w:r>
      <w:r w:rsidR="000F6FF5" w:rsidRPr="0049290A">
        <w:rPr>
          <w:rFonts w:ascii="Times New Roman" w:eastAsia="DFKai-SB" w:hAnsi="Times New Roman" w:cs="Times New Roman"/>
          <w:color w:val="auto"/>
        </w:rPr>
        <w:t>文件，以</w:t>
      </w:r>
      <w:r w:rsidR="000F6FF5" w:rsidRPr="0049290A">
        <w:rPr>
          <w:rFonts w:ascii="Times New Roman" w:eastAsia="DFKai-SB" w:hAnsi="Times New Roman" w:cs="Times New Roman"/>
          <w:color w:val="auto"/>
        </w:rPr>
        <w:t>PDF</w:t>
      </w:r>
      <w:r w:rsidR="000F6FF5" w:rsidRPr="0049290A">
        <w:rPr>
          <w:rFonts w:ascii="Times New Roman" w:eastAsia="DFKai-SB" w:hAnsi="Times New Roman" w:cs="Times New Roman"/>
          <w:color w:val="auto"/>
        </w:rPr>
        <w:t>格式，發送</w:t>
      </w:r>
      <w:r w:rsidR="005074D6" w:rsidRPr="0049290A">
        <w:rPr>
          <w:rFonts w:ascii="Times New Roman" w:eastAsia="DFKai-SB" w:hAnsi="Times New Roman" w:cs="Times New Roman"/>
          <w:color w:val="auto"/>
        </w:rPr>
        <w:t>至</w:t>
      </w:r>
      <w:r w:rsidR="000F6FF5" w:rsidRPr="0049290A">
        <w:rPr>
          <w:rFonts w:ascii="Times New Roman" w:eastAsia="DFKai-SB" w:hAnsi="Times New Roman" w:cs="Times New Roman"/>
          <w:color w:val="auto"/>
        </w:rPr>
        <w:t>以下電子郵</w:t>
      </w:r>
      <w:r w:rsidR="005074D6" w:rsidRPr="0049290A">
        <w:rPr>
          <w:rFonts w:ascii="Times New Roman" w:eastAsia="DFKai-SB" w:hAnsi="Times New Roman" w:cs="Times New Roman"/>
          <w:color w:val="auto"/>
        </w:rPr>
        <w:t>箱</w:t>
      </w:r>
      <w:r w:rsidR="00B724E4" w:rsidRPr="0049290A">
        <w:rPr>
          <w:rFonts w:ascii="Times New Roman" w:eastAsia="DFKai-SB" w:hAnsi="Times New Roman" w:cs="Times New Roman"/>
          <w:color w:val="auto"/>
          <w:lang w:val="en-US"/>
        </w:rPr>
        <w:t>：</w:t>
      </w:r>
      <w:bookmarkStart w:id="51" w:name="_Hlk67986820"/>
      <w:bookmarkEnd w:id="49"/>
      <w:bookmarkEnd w:id="50"/>
    </w:p>
    <w:bookmarkEnd w:id="51"/>
    <w:p w14:paraId="0E3E9D60" w14:textId="28BBC1A9" w:rsidR="00E02D87" w:rsidRPr="0049290A" w:rsidRDefault="00956E1C" w:rsidP="00D715CB">
      <w:pPr>
        <w:pStyle w:val="ListParagraph"/>
        <w:ind w:left="360" w:firstLineChars="0" w:firstLine="0"/>
        <w:jc w:val="both"/>
        <w:rPr>
          <w:rFonts w:ascii="Times New Roman" w:eastAsia="DFKai-SB" w:hAnsi="Times New Roman" w:cs="Times New Roman"/>
          <w:color w:val="auto"/>
        </w:rPr>
      </w:pPr>
      <w:r w:rsidRPr="0049290A">
        <w:fldChar w:fldCharType="begin"/>
      </w:r>
      <w:r w:rsidRPr="0049290A">
        <w:rPr>
          <w:rFonts w:ascii="Times New Roman" w:eastAsia="DFKai-SB" w:hAnsi="Times New Roman" w:cs="Times New Roman"/>
        </w:rPr>
        <w:instrText>HYPERLINK "mailto:sinology@uwtsd.ac.uk"</w:instrText>
      </w:r>
      <w:r w:rsidRPr="0049290A">
        <w:fldChar w:fldCharType="separate"/>
      </w:r>
      <w:r w:rsidR="003C10AD" w:rsidRPr="0049290A">
        <w:rPr>
          <w:rStyle w:val="Hyperlink"/>
          <w:rFonts w:ascii="Times New Roman" w:eastAsia="DFKai-SB" w:hAnsi="Times New Roman" w:cs="Times New Roman"/>
          <w:color w:val="auto"/>
        </w:rPr>
        <w:t>sinology@uwtsd.ac.uk</w:t>
      </w:r>
      <w:r w:rsidRPr="0049290A">
        <w:rPr>
          <w:rStyle w:val="Hyperlink"/>
          <w:rFonts w:ascii="Times New Roman" w:eastAsia="DFKai-SB" w:hAnsi="Times New Roman" w:cs="Times New Roman"/>
          <w:color w:val="auto"/>
        </w:rPr>
        <w:fldChar w:fldCharType="end"/>
      </w:r>
      <w:r w:rsidR="003C10AD" w:rsidRPr="0049290A">
        <w:rPr>
          <w:rFonts w:ascii="Times New Roman" w:eastAsia="DFKai-SB" w:hAnsi="Times New Roman" w:cs="Times New Roman"/>
          <w:color w:val="auto"/>
        </w:rPr>
        <w:t xml:space="preserve">   (</w:t>
      </w:r>
      <w:r w:rsidR="003C10AD" w:rsidRPr="0049290A">
        <w:rPr>
          <w:rFonts w:ascii="Times New Roman" w:eastAsia="DFKai-SB" w:hAnsi="Times New Roman" w:cs="Times New Roman"/>
          <w:color w:val="auto"/>
        </w:rPr>
        <w:t>英國漢學院郵箱</w:t>
      </w:r>
      <w:r w:rsidR="003C10AD" w:rsidRPr="0049290A">
        <w:rPr>
          <w:rFonts w:ascii="Times New Roman" w:eastAsia="DFKai-SB" w:hAnsi="Times New Roman" w:cs="Times New Roman"/>
          <w:color w:val="auto"/>
        </w:rPr>
        <w:t>)</w:t>
      </w:r>
    </w:p>
    <w:p w14:paraId="32E93E30" w14:textId="77777777" w:rsidR="0053234F" w:rsidRPr="0049290A" w:rsidRDefault="00B724E4" w:rsidP="00B724E4">
      <w:pPr>
        <w:tabs>
          <w:tab w:val="left" w:pos="567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</w:p>
    <w:p w14:paraId="73EF6284" w14:textId="1F520291" w:rsidR="0053234F" w:rsidRPr="0049290A" w:rsidRDefault="0044434C" w:rsidP="0053234F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bookmarkStart w:id="52" w:name="_Hlk68007443"/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Further </w:t>
      </w:r>
      <w:r w:rsidR="00A74CA4" w:rsidRPr="0049290A">
        <w:rPr>
          <w:rFonts w:ascii="Times New Roman" w:eastAsia="DFKai-SB" w:hAnsi="Times New Roman" w:cs="Times New Roman"/>
          <w:color w:val="auto"/>
          <w:lang w:val="en-US"/>
        </w:rPr>
        <w:t>details:</w:t>
      </w:r>
    </w:p>
    <w:p w14:paraId="41A345C2" w14:textId="778986FD" w:rsidR="0053234F" w:rsidRPr="0049290A" w:rsidRDefault="0053234F" w:rsidP="005F64C2">
      <w:pPr>
        <w:pStyle w:val="ListParagraph"/>
        <w:numPr>
          <w:ilvl w:val="0"/>
          <w:numId w:val="19"/>
        </w:numPr>
        <w:ind w:firstLineChars="0"/>
        <w:rPr>
          <w:rFonts w:ascii="Times New Roman" w:eastAsia="DFKai-SB" w:hAnsi="Times New Roman" w:cs="Times New Roman"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Fill in </w:t>
      </w:r>
      <w:r w:rsidR="00D64705" w:rsidRPr="0049290A">
        <w:rPr>
          <w:rFonts w:ascii="Times New Roman" w:eastAsia="DFKai-SB" w:hAnsi="Times New Roman" w:cs="Times New Roman"/>
          <w:color w:val="auto"/>
          <w:lang w:val="en-US"/>
        </w:rPr>
        <w:t xml:space="preserve">two copies of </w:t>
      </w:r>
      <w:r w:rsidR="00DC2A8A" w:rsidRPr="0049290A">
        <w:rPr>
          <w:rFonts w:ascii="Times New Roman" w:eastAsia="DFKai-SB" w:hAnsi="Times New Roman" w:cs="Times New Roman"/>
          <w:color w:val="auto"/>
          <w:lang w:val="en-US"/>
        </w:rPr>
        <w:t>the</w:t>
      </w:r>
      <w:r w:rsidR="005F64C2" w:rsidRPr="0049290A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hyperlink r:id="rId14" w:history="1">
        <w:r w:rsidR="005F64C2" w:rsidRPr="0049290A">
          <w:rPr>
            <w:rStyle w:val="Hyperlink"/>
            <w:rFonts w:ascii="Times New Roman" w:eastAsia="DFKai-SB" w:hAnsi="Times New Roman" w:cs="Times New Roman"/>
            <w:color w:val="auto"/>
            <w:lang w:val="en-US"/>
          </w:rPr>
          <w:t>application form</w:t>
        </w:r>
      </w:hyperlink>
      <w:r w:rsidR="00DC2A8A" w:rsidRPr="0049290A">
        <w:rPr>
          <w:rStyle w:val="Hyperlink"/>
          <w:rFonts w:ascii="Times New Roman" w:eastAsia="DFKai-SB" w:hAnsi="Times New Roman" w:cs="Times New Roman"/>
          <w:color w:val="auto"/>
          <w:u w:val="none"/>
          <w:lang w:val="en-US" w:eastAsia="zh-CN"/>
        </w:rPr>
        <w:t>–</w:t>
      </w:r>
      <w:r w:rsidR="00F65DEB" w:rsidRPr="0049290A">
        <w:rPr>
          <w:rStyle w:val="Hyperlink"/>
          <w:rFonts w:ascii="Times New Roman" w:eastAsia="DFKai-SB" w:hAnsi="Times New Roman" w:cs="Times New Roman"/>
          <w:color w:val="auto"/>
          <w:u w:val="none"/>
          <w:lang w:val="en-US" w:eastAsia="zh-CN"/>
        </w:rPr>
        <w:t xml:space="preserve"> </w:t>
      </w:r>
      <w:r w:rsidR="00D64705" w:rsidRPr="0049290A">
        <w:rPr>
          <w:rStyle w:val="Hyperlink"/>
          <w:rFonts w:ascii="Times New Roman" w:eastAsia="DFKai-SB" w:hAnsi="Times New Roman" w:cs="Times New Roman"/>
          <w:color w:val="auto"/>
          <w:u w:val="none"/>
          <w:lang w:val="en-US" w:eastAsia="zh-CN"/>
        </w:rPr>
        <w:t>on</w:t>
      </w:r>
      <w:r w:rsidR="00D64705" w:rsidRPr="0049290A">
        <w:rPr>
          <w:rStyle w:val="Hyperlink"/>
          <w:rFonts w:ascii="Times New Roman" w:eastAsia="DFKai-SB" w:hAnsi="Times New Roman" w:cs="Times New Roman"/>
          <w:color w:val="auto"/>
          <w:u w:val="none"/>
          <w:lang w:val="en-US"/>
        </w:rPr>
        <w:t>e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 w:rsidR="00F65DEB" w:rsidRPr="0049290A">
        <w:rPr>
          <w:rFonts w:ascii="Times New Roman" w:eastAsia="DFKai-SB" w:hAnsi="Times New Roman" w:cs="Times New Roman"/>
          <w:color w:val="auto"/>
          <w:lang w:val="en-US"/>
        </w:rPr>
        <w:t xml:space="preserve">copy must be written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in Chinese and</w:t>
      </w:r>
      <w:r w:rsidR="00D64705" w:rsidRPr="0049290A">
        <w:rPr>
          <w:rFonts w:ascii="Times New Roman" w:eastAsia="DFKai-SB" w:hAnsi="Times New Roman" w:cs="Times New Roman"/>
          <w:color w:val="auto"/>
          <w:lang w:val="en-US"/>
        </w:rPr>
        <w:t xml:space="preserve"> the other in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English.</w:t>
      </w:r>
    </w:p>
    <w:p w14:paraId="07043AE9" w14:textId="225A6797" w:rsidR="005F3843" w:rsidRPr="0049290A" w:rsidRDefault="00F65DEB" w:rsidP="005F3843">
      <w:pPr>
        <w:pStyle w:val="ListParagraph"/>
        <w:numPr>
          <w:ilvl w:val="0"/>
          <w:numId w:val="19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The personal statement of approximately 800 characters must be handwritten </w:t>
      </w:r>
      <w:r w:rsidR="005F3843" w:rsidRPr="0049290A">
        <w:rPr>
          <w:rFonts w:ascii="Times New Roman" w:eastAsia="DFKai-SB" w:hAnsi="Times New Roman" w:cs="Times New Roman"/>
          <w:color w:val="auto"/>
          <w:lang w:val="en-US"/>
        </w:rPr>
        <w:t xml:space="preserve">in classical Chinese and traditional Chinese characters.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The statement should outline prior learning and experiences in Sinology. Please scan the document as a PDF file.</w:t>
      </w:r>
    </w:p>
    <w:p w14:paraId="402D61B8" w14:textId="50FA845A" w:rsidR="0053234F" w:rsidRPr="0049290A" w:rsidRDefault="0053234F" w:rsidP="002D1D6A">
      <w:pPr>
        <w:pStyle w:val="ListParagraph"/>
        <w:numPr>
          <w:ilvl w:val="0"/>
          <w:numId w:val="19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color w:val="auto"/>
          <w:lang w:val="en-US"/>
        </w:rPr>
        <w:t>T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>he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reference letters may 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 xml:space="preserve">be provided by </w:t>
      </w:r>
      <w:r w:rsidR="00A721E4" w:rsidRPr="0049290A">
        <w:rPr>
          <w:rFonts w:ascii="Times New Roman" w:eastAsia="DFKai-SB" w:hAnsi="Times New Roman" w:cs="Times New Roman"/>
          <w:color w:val="auto"/>
          <w:lang w:val="en-US"/>
        </w:rPr>
        <w:t xml:space="preserve">teachers </w:t>
      </w:r>
      <w:r w:rsidR="00F4365C" w:rsidRPr="0049290A">
        <w:rPr>
          <w:rFonts w:ascii="Times New Roman" w:eastAsia="DFKai-SB" w:hAnsi="Times New Roman" w:cs="Times New Roman"/>
          <w:color w:val="auto"/>
          <w:lang w:val="en-US"/>
        </w:rPr>
        <w:t>at</w:t>
      </w:r>
      <w:r w:rsidR="00A721E4" w:rsidRPr="0049290A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the university where the applicant graduated or 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>academics of a discipline related to Sinology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. 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 xml:space="preserve">Each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letter must be 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 xml:space="preserve">provided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in both Chinese and English and signed by the referee with their contact number and email address.</w:t>
      </w:r>
      <w:r w:rsidR="00846E16" w:rsidRPr="0049290A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bookmarkStart w:id="53" w:name="_Hlk68201548"/>
      <w:bookmarkStart w:id="54" w:name="_Hlk68148243"/>
      <w:r w:rsidR="00846E16" w:rsidRPr="0049290A">
        <w:rPr>
          <w:rFonts w:ascii="Times New Roman" w:eastAsia="DFKai-SB" w:hAnsi="Times New Roman" w:cs="Times New Roman"/>
          <w:color w:val="auto"/>
          <w:lang w:val="en-US" w:eastAsia="zh-CN"/>
        </w:rPr>
        <w:t>The</w:t>
      </w:r>
      <w:r w:rsidR="004D6660" w:rsidRPr="0049290A">
        <w:rPr>
          <w:rFonts w:ascii="Times New Roman" w:eastAsia="DFKai-SB" w:hAnsi="Times New Roman" w:cs="Times New Roman"/>
          <w:color w:val="auto"/>
          <w:lang w:val="en-US" w:eastAsia="zh-CN"/>
        </w:rPr>
        <w:t>ir</w:t>
      </w:r>
      <w:r w:rsidR="00846E16" w:rsidRPr="0049290A">
        <w:rPr>
          <w:rFonts w:ascii="Times New Roman" w:eastAsia="DFKai-SB" w:hAnsi="Times New Roman" w:cs="Times New Roman"/>
          <w:color w:val="auto"/>
          <w:lang w:val="en-US"/>
        </w:rPr>
        <w:t xml:space="preserve"> signature can be </w:t>
      </w:r>
      <w:r w:rsidR="00A721E4" w:rsidRPr="0049290A">
        <w:rPr>
          <w:rFonts w:ascii="Times New Roman" w:eastAsia="DFKai-SB" w:hAnsi="Times New Roman" w:cs="Times New Roman"/>
          <w:color w:val="auto"/>
          <w:lang w:val="en-US"/>
        </w:rPr>
        <w:t xml:space="preserve">in </w:t>
      </w:r>
      <w:r w:rsidR="00846E16" w:rsidRPr="0049290A">
        <w:rPr>
          <w:rFonts w:ascii="Times New Roman" w:eastAsia="DFKai-SB" w:hAnsi="Times New Roman" w:cs="Times New Roman"/>
          <w:color w:val="auto"/>
          <w:lang w:val="en-US"/>
        </w:rPr>
        <w:t>either Chinese or English</w:t>
      </w:r>
      <w:bookmarkEnd w:id="53"/>
      <w:r w:rsidR="00846E16" w:rsidRPr="0049290A">
        <w:rPr>
          <w:rFonts w:ascii="Times New Roman" w:eastAsia="DFKai-SB" w:hAnsi="Times New Roman" w:cs="Times New Roman"/>
          <w:color w:val="auto"/>
          <w:lang w:val="en-US"/>
        </w:rPr>
        <w:t>.</w:t>
      </w:r>
      <w:bookmarkEnd w:id="54"/>
    </w:p>
    <w:p w14:paraId="280AA989" w14:textId="49CE7342" w:rsidR="0053234F" w:rsidRPr="0049290A" w:rsidRDefault="0053234F" w:rsidP="0044434C">
      <w:pPr>
        <w:pStyle w:val="ListParagraph"/>
        <w:numPr>
          <w:ilvl w:val="0"/>
          <w:numId w:val="19"/>
        </w:numPr>
        <w:ind w:firstLineChars="0"/>
        <w:rPr>
          <w:rFonts w:ascii="Times New Roman" w:eastAsia="DFKai-SB" w:hAnsi="Times New Roman" w:cs="Times New Roman"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color w:val="auto"/>
          <w:lang w:val="en-US"/>
        </w:rPr>
        <w:t>Please refer to the</w:t>
      </w:r>
      <w:r w:rsidRPr="009A1DF1">
        <w:rPr>
          <w:rFonts w:ascii="Times New Roman" w:eastAsia="DFKai-SB" w:hAnsi="Times New Roman" w:cs="Times New Roman"/>
          <w:i/>
          <w:iCs/>
          <w:color w:val="auto"/>
          <w:lang w:val="en-US"/>
        </w:rPr>
        <w:t xml:space="preserve"> </w:t>
      </w:r>
      <w:r w:rsidR="009A1DF1" w:rsidRPr="009A1DF1">
        <w:rPr>
          <w:rFonts w:ascii="Times New Roman" w:eastAsia="DFKai-SB" w:hAnsi="Times New Roman" w:cs="Times New Roman"/>
          <w:i/>
          <w:iCs/>
          <w:color w:val="auto"/>
          <w:lang w:val="en-US"/>
        </w:rPr>
        <w:t>D</w:t>
      </w:r>
      <w:r w:rsidRPr="009A1DF1">
        <w:rPr>
          <w:rFonts w:ascii="Times New Roman" w:eastAsia="DFKai-SB" w:hAnsi="Times New Roman" w:cs="Times New Roman"/>
          <w:i/>
          <w:iCs/>
          <w:color w:val="auto"/>
          <w:lang w:val="en-US"/>
        </w:rPr>
        <w:t>ocument checklist</w:t>
      </w:r>
      <w:r w:rsidR="009A1DF1" w:rsidRPr="009A1DF1">
        <w:rPr>
          <w:rFonts w:ascii="Times New Roman" w:eastAsia="DFKai-SB" w:hAnsi="Times New Roman" w:cs="Times New Roman"/>
          <w:color w:val="auto"/>
          <w:lang w:val="en-US" w:eastAsia="zh-CN"/>
        </w:rPr>
        <w:t>,</w:t>
      </w:r>
      <w:r w:rsidR="009A1DF1">
        <w:rPr>
          <w:rFonts w:ascii="Times New Roman" w:eastAsia="DFKai-SB" w:hAnsi="Times New Roman" w:cs="Times New Roman"/>
          <w:color w:val="auto"/>
          <w:lang w:val="en-US" w:eastAsia="zh-CN"/>
        </w:rPr>
        <w:t xml:space="preserve"> </w:t>
      </w:r>
      <w:r w:rsidR="009A1DF1" w:rsidRPr="009A1DF1">
        <w:rPr>
          <w:rFonts w:ascii="Times New Roman" w:eastAsia="DFKai-SB" w:hAnsi="Times New Roman" w:cs="Times New Roman"/>
          <w:color w:val="auto"/>
          <w:lang w:val="en-US" w:eastAsia="zh-CN"/>
        </w:rPr>
        <w:t xml:space="preserve">together with the </w:t>
      </w:r>
      <w:r w:rsidR="009A1DF1" w:rsidRPr="009A1DF1">
        <w:rPr>
          <w:rFonts w:ascii="Times New Roman" w:eastAsia="DFKai-SB" w:hAnsi="Times New Roman" w:cs="Times New Roman"/>
          <w:i/>
          <w:iCs/>
          <w:color w:val="auto"/>
          <w:lang w:val="en-US" w:eastAsia="zh-CN"/>
        </w:rPr>
        <w:t>Background information</w:t>
      </w:r>
      <w:r w:rsidR="009A1DF1" w:rsidRPr="009A1DF1">
        <w:rPr>
          <w:rFonts w:ascii="Times New Roman" w:eastAsia="DFKai-SB" w:hAnsi="Times New Roman" w:cs="Times New Roman"/>
          <w:color w:val="auto"/>
          <w:lang w:val="en-US" w:eastAsia="zh-CN"/>
        </w:rPr>
        <w:t>,</w:t>
      </w:r>
      <w:r w:rsidR="00ED424A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hyperlink r:id="rId15" w:history="1">
        <w:r w:rsidR="00ED424A" w:rsidRPr="00B500EA">
          <w:rPr>
            <w:rStyle w:val="Hyperlink"/>
            <w:rFonts w:ascii="Times New Roman" w:eastAsia="SimSun" w:hAnsi="Times New Roman" w:cs="Times New Roman"/>
            <w:lang w:val="en-US" w:eastAsia="zh-CN"/>
          </w:rPr>
          <w:t>h</w:t>
        </w:r>
        <w:r w:rsidR="00ED424A" w:rsidRPr="00B500EA">
          <w:rPr>
            <w:rStyle w:val="Hyperlink"/>
            <w:rFonts w:ascii="Times New Roman" w:eastAsia="DFKai-SB" w:hAnsi="Times New Roman" w:cs="Times New Roman"/>
            <w:lang w:val="en-US"/>
          </w:rPr>
          <w:t>ere</w:t>
        </w:r>
      </w:hyperlink>
      <w:r w:rsidR="00D102D8" w:rsidRPr="0049290A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 xml:space="preserve">for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the requirement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>s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on identification and qualification documents.  </w:t>
      </w:r>
    </w:p>
    <w:p w14:paraId="3C16B081" w14:textId="393E28FB" w:rsidR="0053234F" w:rsidRPr="0049290A" w:rsidRDefault="0053234F" w:rsidP="002D1D6A">
      <w:pPr>
        <w:pStyle w:val="ListParagraph"/>
        <w:numPr>
          <w:ilvl w:val="0"/>
          <w:numId w:val="19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color w:val="auto"/>
          <w:lang w:val="en-US"/>
        </w:rPr>
        <w:t>Please follow the file nam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 xml:space="preserve">ing specifications as per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the document checklist 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 xml:space="preserve">and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compress all files into 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 xml:space="preserve">a </w:t>
      </w:r>
      <w:r w:rsidR="0044434C" w:rsidRPr="0049290A">
        <w:rPr>
          <w:rFonts w:ascii="Times New Roman" w:eastAsia="DFKai-SB" w:hAnsi="Times New Roman" w:cs="Times New Roman"/>
          <w:color w:val="auto"/>
          <w:lang w:val="en-US"/>
        </w:rPr>
        <w:t>single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folder 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 xml:space="preserve">before 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>send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>ing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 to the above</w:t>
      </w:r>
      <w:r w:rsidR="00846E16" w:rsidRPr="0049290A">
        <w:rPr>
          <w:rFonts w:ascii="Times New Roman" w:eastAsia="DFKai-SB" w:hAnsi="Times New Roman" w:cs="Times New Roman"/>
          <w:color w:val="auto"/>
          <w:lang w:val="en-US"/>
        </w:rPr>
        <w:t>-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mentioned email </w:t>
      </w:r>
      <w:r w:rsidR="004D6660" w:rsidRPr="0049290A">
        <w:rPr>
          <w:rFonts w:ascii="Times New Roman" w:eastAsia="DFKai-SB" w:hAnsi="Times New Roman" w:cs="Times New Roman"/>
          <w:color w:val="auto"/>
          <w:lang w:val="en-US"/>
        </w:rPr>
        <w:t>accounts</w:t>
      </w:r>
      <w:r w:rsidRPr="0049290A">
        <w:rPr>
          <w:rFonts w:ascii="Times New Roman" w:eastAsia="DFKai-SB" w:hAnsi="Times New Roman" w:cs="Times New Roman"/>
          <w:color w:val="auto"/>
          <w:lang w:val="en-US"/>
        </w:rPr>
        <w:t xml:space="preserve">. </w:t>
      </w:r>
    </w:p>
    <w:p w14:paraId="4D7E267F" w14:textId="362CBD87" w:rsidR="0053234F" w:rsidRPr="0049290A" w:rsidRDefault="004D6660" w:rsidP="002D1D6A">
      <w:pPr>
        <w:pStyle w:val="ListParagraph"/>
        <w:numPr>
          <w:ilvl w:val="0"/>
          <w:numId w:val="19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49290A">
        <w:rPr>
          <w:rFonts w:ascii="Times New Roman" w:eastAsia="DFKai-SB" w:hAnsi="Times New Roman" w:cs="Times New Roman"/>
          <w:color w:val="auto"/>
          <w:lang w:val="en-US"/>
        </w:rPr>
        <w:t>Please note the Academy does not accept late or incomplete applications.</w:t>
      </w:r>
    </w:p>
    <w:bookmarkEnd w:id="52"/>
    <w:p w14:paraId="58E082DA" w14:textId="77777777" w:rsidR="0053234F" w:rsidRPr="0049290A" w:rsidRDefault="0053234F" w:rsidP="00B724E4">
      <w:pPr>
        <w:tabs>
          <w:tab w:val="left" w:pos="567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22736F5B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  <w:r w:rsidRPr="005970F7">
        <w:rPr>
          <w:rFonts w:ascii="Times New Roman" w:eastAsia="DFKai-SB" w:hAnsi="Times New Roman" w:cs="Times New Roman"/>
          <w:color w:val="auto"/>
          <w:lang w:val="en-US"/>
        </w:rPr>
        <w:t>Rhagor o fanylion</w:t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>:</w:t>
      </w:r>
    </w:p>
    <w:p w14:paraId="4183C94E" w14:textId="77777777" w:rsidR="00DA4F87" w:rsidRDefault="00DA4F87" w:rsidP="00DA4F87">
      <w:pPr>
        <w:pStyle w:val="ListParagraph"/>
        <w:numPr>
          <w:ilvl w:val="0"/>
          <w:numId w:val="25"/>
        </w:numPr>
        <w:ind w:firstLineChars="0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eastAsia="DFKai-SB" w:hAnsi="Times New Roman" w:cs="Times New Roman"/>
          <w:color w:val="auto"/>
          <w:lang w:val="en-US"/>
        </w:rPr>
        <w:t>Cwblhewch ddau gopi o’r</w:t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hyperlink r:id="rId16" w:history="1">
        <w:r>
          <w:rPr>
            <w:rStyle w:val="Hyperlink"/>
            <w:rFonts w:ascii="Times New Roman" w:eastAsia="DFKai-SB" w:hAnsi="Times New Roman" w:cs="Times New Roman"/>
            <w:lang w:val="en-US"/>
          </w:rPr>
          <w:t>ffurflen</w:t>
        </w:r>
      </w:hyperlink>
      <w:r>
        <w:rPr>
          <w:rStyle w:val="Hyperlink"/>
          <w:rFonts w:ascii="Times New Roman" w:eastAsia="DFKai-SB" w:hAnsi="Times New Roman" w:cs="Times New Roman"/>
          <w:lang w:val="en-US"/>
        </w:rPr>
        <w:t xml:space="preserve"> gais</w:t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  </w:t>
      </w:r>
      <w:r w:rsidRPr="00140D54">
        <w:rPr>
          <w:rStyle w:val="Hyperlink"/>
          <w:rFonts w:ascii="Times New Roman" w:eastAsia="DFKai-SB" w:hAnsi="Times New Roman" w:cs="Times New Roman"/>
          <w:color w:val="auto"/>
          <w:u w:val="none"/>
          <w:lang w:val="en-US"/>
        </w:rPr>
        <w:t>–</w:t>
      </w:r>
      <w:r w:rsidRPr="00140D54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</w:rPr>
        <w:t>rhaid i un copi fod wedi’i ysgrifennu yn Tsieinëeg a’r llall yn Saesneg.</w:t>
      </w:r>
    </w:p>
    <w:p w14:paraId="77CE879B" w14:textId="03BDC1FB" w:rsidR="00DA4F87" w:rsidRDefault="00DA4F87" w:rsidP="00DA4F87">
      <w:pPr>
        <w:pStyle w:val="ListParagraph"/>
        <w:numPr>
          <w:ilvl w:val="0"/>
          <w:numId w:val="25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</w:rPr>
        <w:t xml:space="preserve">Rhaid ysgrifennu’r datganiad personol yn cynnwys o ddeutu 800 nod â llaw mewn Tsieinëeg glasurol gyda nodau Tsieineaidd traddodiadol. Dylai’r datganiad </w:t>
      </w:r>
      <w:r>
        <w:rPr>
          <w:rFonts w:ascii="Times New Roman" w:hAnsi="Times New Roman" w:cs="Times New Roman"/>
        </w:rPr>
        <w:lastRenderedPageBreak/>
        <w:t xml:space="preserve">amlinellu dysgu </w:t>
      </w:r>
      <w:r w:rsidR="007714B1">
        <w:rPr>
          <w:rFonts w:ascii="Times New Roman" w:hAnsi="Times New Roman" w:cs="Times New Roman"/>
        </w:rPr>
        <w:t xml:space="preserve">a phrofiadau </w:t>
      </w:r>
      <w:r>
        <w:rPr>
          <w:rFonts w:ascii="Times New Roman" w:hAnsi="Times New Roman" w:cs="Times New Roman"/>
        </w:rPr>
        <w:t>blaenorol mewn Sinoleg. Sganiwch y ddogfen fel ffeil PDF.</w:t>
      </w:r>
    </w:p>
    <w:p w14:paraId="49353015" w14:textId="6CCA98E0" w:rsidR="00DA4F87" w:rsidRDefault="00DA4F87" w:rsidP="00DA4F87">
      <w:pPr>
        <w:pStyle w:val="ListParagraph"/>
        <w:numPr>
          <w:ilvl w:val="0"/>
          <w:numId w:val="25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</w:rPr>
        <w:t>Gall y llythyrau geirda ddod gan athrawon ysgol neu academyddion mewn disgyblaeth sy’n gysylltiedig â Sinoleg. Rhaid darparu pob llythyr mewn Tsieinëeg a Saesneg a rhaid i’r canolwr eu llofnodi ynghyd â</w:t>
      </w:r>
      <w:r w:rsidR="007714B1">
        <w:rPr>
          <w:rFonts w:ascii="Times New Roman" w:hAnsi="Times New Roman" w:cs="Times New Roman"/>
        </w:rPr>
        <w:t xml:space="preserve"> nodi</w:t>
      </w:r>
      <w:r>
        <w:rPr>
          <w:rFonts w:ascii="Times New Roman" w:hAnsi="Times New Roman" w:cs="Times New Roman"/>
        </w:rPr>
        <w:t xml:space="preserve"> rhif cyswllt a chyfeiriad ebost. Gall y llofnod fod yn Saesneg neu Tsieinëeg.</w:t>
      </w:r>
    </w:p>
    <w:p w14:paraId="18826954" w14:textId="77777777" w:rsidR="00DA4F87" w:rsidRDefault="00DA4F87" w:rsidP="00DA4F87">
      <w:pPr>
        <w:pStyle w:val="ListParagraph"/>
        <w:numPr>
          <w:ilvl w:val="0"/>
          <w:numId w:val="25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eastAsia="DFKai-SB" w:hAnsi="Times New Roman" w:cs="Times New Roman"/>
          <w:color w:val="auto"/>
          <w:lang w:val="en-US"/>
        </w:rPr>
        <w:t xml:space="preserve">Cyfeiriwch at y </w:t>
      </w:r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Rhestr Wirio Dogfennau</w:t>
      </w:r>
      <w:r>
        <w:rPr>
          <w:rFonts w:ascii="Times New Roman" w:eastAsia="DFKai-SB" w:hAnsi="Times New Roman" w:cs="Times New Roman"/>
          <w:color w:val="auto"/>
          <w:lang w:val="en-US"/>
        </w:rPr>
        <w:t xml:space="preserve"> a’r </w:t>
      </w:r>
      <w:r w:rsidRPr="00D8032E">
        <w:rPr>
          <w:rFonts w:ascii="Times New Roman" w:eastAsia="DFKai-SB" w:hAnsi="Times New Roman" w:cs="Times New Roman"/>
          <w:i/>
          <w:iCs/>
          <w:color w:val="auto"/>
          <w:lang w:val="en-US"/>
        </w:rPr>
        <w:t>Wybodaeth Gefndir</w:t>
      </w:r>
      <w:r>
        <w:rPr>
          <w:rFonts w:ascii="Times New Roman" w:eastAsia="DFKai-SB" w:hAnsi="Times New Roman" w:cs="Times New Roman"/>
          <w:color w:val="auto"/>
          <w:lang w:val="en-US"/>
        </w:rPr>
        <w:t xml:space="preserve">, </w:t>
      </w:r>
      <w:hyperlink r:id="rId17" w:history="1">
        <w:r>
          <w:rPr>
            <w:rStyle w:val="Hyperlink"/>
            <w:rFonts w:ascii="Times New Roman" w:eastAsia="SimSun" w:hAnsi="Times New Roman" w:cs="Times New Roman"/>
            <w:lang w:val="en-US" w:eastAsia="zh-CN"/>
          </w:rPr>
          <w:t>yma</w:t>
        </w:r>
      </w:hyperlink>
      <w:r w:rsidRPr="00972D87">
        <w:rPr>
          <w:rFonts w:ascii="Times New Roman" w:eastAsia="DFKai-SB" w:hAnsi="Times New Roman" w:cs="Times New Roman"/>
          <w:color w:val="auto"/>
          <w:lang w:val="en-US"/>
        </w:rPr>
        <w:t xml:space="preserve"> </w:t>
      </w:r>
      <w:r>
        <w:rPr>
          <w:rFonts w:ascii="Times New Roman" w:eastAsia="DFKai-SB" w:hAnsi="Times New Roman" w:cs="Times New Roman"/>
          <w:color w:val="auto"/>
          <w:lang w:val="en-US"/>
        </w:rPr>
        <w:t>i gael gofynion y dogfennau adnabod a chymwysterau.</w:t>
      </w:r>
    </w:p>
    <w:p w14:paraId="5E0F6ADE" w14:textId="77777777" w:rsidR="00DA4F87" w:rsidRPr="00140D54" w:rsidRDefault="00DA4F87" w:rsidP="00DA4F87">
      <w:pPr>
        <w:pStyle w:val="ListParagraph"/>
        <w:numPr>
          <w:ilvl w:val="0"/>
          <w:numId w:val="25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</w:rPr>
        <w:t>Dilynwch y drefn a nodir yn rhestr wirio dogfennau ar gyfer enwi ffeiliau a chywasgwch yr holl ffeiliau mewn i un ffolder a’i anfon i’r cyfrifon ebost a nodir uchod.</w:t>
      </w:r>
    </w:p>
    <w:p w14:paraId="1083BF10" w14:textId="77777777" w:rsidR="00DA4F87" w:rsidRPr="00140D54" w:rsidRDefault="00DA4F87" w:rsidP="00DA4F87">
      <w:pPr>
        <w:pStyle w:val="ListParagraph"/>
        <w:numPr>
          <w:ilvl w:val="0"/>
          <w:numId w:val="25"/>
        </w:numPr>
        <w:ind w:firstLineChars="0"/>
        <w:jc w:val="both"/>
        <w:rPr>
          <w:rFonts w:ascii="Times New Roman" w:eastAsia="DFKai-SB" w:hAnsi="Times New Roman" w:cs="Times New Roman"/>
          <w:color w:val="auto"/>
          <w:lang w:val="en-US"/>
        </w:rPr>
      </w:pPr>
      <w:r>
        <w:rPr>
          <w:rFonts w:ascii="Times New Roman" w:eastAsia="DFKai-SB" w:hAnsi="Times New Roman" w:cs="Times New Roman"/>
          <w:color w:val="auto"/>
          <w:lang w:val="en-US"/>
        </w:rPr>
        <w:t>Nodwch nad yw’r Academi’n derbyn ceisiadau hwyr neu anghyflawn.</w:t>
      </w:r>
    </w:p>
    <w:p w14:paraId="397E6A50" w14:textId="77777777" w:rsidR="00DA4F87" w:rsidRDefault="00DA4F87" w:rsidP="006B5AEF">
      <w:pPr>
        <w:tabs>
          <w:tab w:val="left" w:pos="90"/>
        </w:tabs>
        <w:jc w:val="both"/>
        <w:rPr>
          <w:rFonts w:ascii="Times New Roman" w:eastAsia="DFKai-SB" w:hAnsi="Times New Roman" w:cs="Times New Roman"/>
          <w:color w:val="auto"/>
        </w:rPr>
      </w:pPr>
    </w:p>
    <w:p w14:paraId="70B700F0" w14:textId="7842E5FF" w:rsidR="00114C6B" w:rsidRPr="0049290A" w:rsidRDefault="0053234F" w:rsidP="006B5AEF">
      <w:pPr>
        <w:tabs>
          <w:tab w:val="left" w:pos="90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="00B724E4" w:rsidRPr="0049290A">
        <w:rPr>
          <w:rFonts w:ascii="Times New Roman" w:eastAsia="DFKai-SB" w:hAnsi="Times New Roman" w:cs="Times New Roman"/>
          <w:color w:val="auto"/>
        </w:rPr>
        <w:t>[</w:t>
      </w:r>
      <w:r w:rsidR="00B724E4" w:rsidRPr="0049290A">
        <w:rPr>
          <w:rFonts w:ascii="Times New Roman" w:eastAsia="DFKai-SB" w:hAnsi="Times New Roman" w:cs="Times New Roman"/>
          <w:color w:val="auto"/>
        </w:rPr>
        <w:t>說明</w:t>
      </w:r>
      <w:r w:rsidR="00B724E4" w:rsidRPr="0049290A">
        <w:rPr>
          <w:rFonts w:ascii="Times New Roman" w:eastAsia="DFKai-SB" w:hAnsi="Times New Roman" w:cs="Times New Roman"/>
          <w:color w:val="auto"/>
        </w:rPr>
        <w:t>]</w:t>
      </w:r>
    </w:p>
    <w:p w14:paraId="51CE9A52" w14:textId="041F46B2" w:rsidR="00B724E4" w:rsidRPr="0049290A" w:rsidRDefault="00B724E4" w:rsidP="005F64C2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bookmarkStart w:id="55" w:name="_Hlk68007417"/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PMingLiU" w:hAnsi="Times New Roman" w:cs="Times New Roman"/>
          <w:color w:val="auto"/>
        </w:rPr>
        <w:t>ⅰ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Pr="0049290A">
        <w:rPr>
          <w:rFonts w:ascii="Times New Roman" w:eastAsia="DFKai-SB" w:hAnsi="Times New Roman" w:cs="Times New Roman"/>
          <w:color w:val="auto"/>
        </w:rPr>
        <w:t>報名表</w:t>
      </w:r>
      <w:bookmarkStart w:id="56" w:name="_Hlk68007426"/>
      <w:r w:rsidR="00660E25" w:rsidRPr="0049290A">
        <w:rPr>
          <w:rFonts w:ascii="Times New Roman" w:eastAsia="DFKai-SB" w:hAnsi="Times New Roman" w:cs="Times New Roman"/>
          <w:color w:val="auto"/>
        </w:rPr>
        <w:fldChar w:fldCharType="begin"/>
      </w:r>
      <w:r w:rsidR="00660E25" w:rsidRPr="0049290A">
        <w:rPr>
          <w:rFonts w:ascii="Times New Roman" w:eastAsia="DFKai-SB" w:hAnsi="Times New Roman" w:cs="Times New Roman"/>
          <w:color w:val="auto"/>
        </w:rPr>
        <w:instrText>HYPERLINK "https://www.sinology.org.uk/uploads/files/202205/UWTSD_application_form.pdf"</w:instrText>
      </w:r>
      <w:r w:rsidR="00660E25" w:rsidRPr="0049290A">
        <w:rPr>
          <w:rFonts w:ascii="Times New Roman" w:eastAsia="DFKai-SB" w:hAnsi="Times New Roman" w:cs="Times New Roman"/>
          <w:color w:val="auto"/>
        </w:rPr>
      </w:r>
      <w:r w:rsidR="00660E25" w:rsidRPr="0049290A">
        <w:rPr>
          <w:rFonts w:ascii="Times New Roman" w:eastAsia="DFKai-SB" w:hAnsi="Times New Roman" w:cs="Times New Roman"/>
          <w:color w:val="auto"/>
        </w:rPr>
        <w:fldChar w:fldCharType="separate"/>
      </w:r>
      <w:r w:rsidR="005F64C2" w:rsidRPr="0049290A">
        <w:rPr>
          <w:rStyle w:val="Hyperlink"/>
          <w:rFonts w:ascii="Times New Roman" w:eastAsia="DFKai-SB" w:hAnsi="Times New Roman" w:cs="Times New Roman"/>
          <w:color w:val="auto"/>
        </w:rPr>
        <w:t>下載</w:t>
      </w:r>
      <w:r w:rsidR="00660E25" w:rsidRPr="0049290A">
        <w:rPr>
          <w:rFonts w:ascii="Times New Roman" w:eastAsia="DFKai-SB" w:hAnsi="Times New Roman" w:cs="Times New Roman"/>
          <w:color w:val="auto"/>
        </w:rPr>
        <w:fldChar w:fldCharType="end"/>
      </w:r>
      <w:bookmarkEnd w:id="56"/>
      <w:r w:rsidR="00BC1E3E" w:rsidRPr="0049290A">
        <w:rPr>
          <w:rFonts w:ascii="Times New Roman" w:eastAsia="DFKai-SB" w:hAnsi="Times New Roman" w:cs="Times New Roman"/>
          <w:color w:val="auto"/>
        </w:rPr>
        <w:t>。</w:t>
      </w:r>
      <w:r w:rsidR="002A62DC" w:rsidRPr="0049290A">
        <w:rPr>
          <w:rFonts w:ascii="Times New Roman" w:eastAsia="DFKai-SB" w:hAnsi="Times New Roman" w:cs="Times New Roman"/>
          <w:color w:val="auto"/>
        </w:rPr>
        <w:t>請</w:t>
      </w:r>
      <w:r w:rsidR="00F7159D" w:rsidRPr="0049290A">
        <w:rPr>
          <w:rFonts w:ascii="Times New Roman" w:eastAsia="DFKai-SB" w:hAnsi="Times New Roman" w:cs="Times New Roman"/>
          <w:color w:val="auto"/>
        </w:rPr>
        <w:t>下載兩份，一份以英文填寫，一份以中文填寫。</w:t>
      </w:r>
    </w:p>
    <w:bookmarkEnd w:id="55"/>
    <w:p w14:paraId="2537266A" w14:textId="6AB1E7FD" w:rsidR="00B724E4" w:rsidRPr="0049290A" w:rsidRDefault="00B724E4" w:rsidP="003B3B5F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PMingLiU" w:hAnsi="Times New Roman" w:cs="Times New Roman"/>
          <w:color w:val="auto"/>
        </w:rPr>
        <w:t>ⅱ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bookmarkStart w:id="57" w:name="_Hlk67081088"/>
      <w:r w:rsidR="00F7159D" w:rsidRPr="0049290A">
        <w:rPr>
          <w:rFonts w:ascii="Times New Roman" w:eastAsia="DFKai-SB" w:hAnsi="Times New Roman" w:cs="Times New Roman"/>
          <w:color w:val="auto"/>
        </w:rPr>
        <w:t>文言文自傳字數</w:t>
      </w:r>
      <w:r w:rsidR="00F31882" w:rsidRPr="0049290A">
        <w:rPr>
          <w:rFonts w:ascii="Times New Roman" w:eastAsia="DFKai-SB" w:hAnsi="Times New Roman" w:cs="Times New Roman"/>
          <w:color w:val="auto"/>
        </w:rPr>
        <w:t>為</w:t>
      </w:r>
      <w:r w:rsidR="00F7159D" w:rsidRPr="0049290A">
        <w:rPr>
          <w:rFonts w:ascii="Times New Roman" w:eastAsia="DFKai-SB" w:hAnsi="Times New Roman" w:cs="Times New Roman"/>
          <w:color w:val="auto"/>
        </w:rPr>
        <w:t>八百字</w:t>
      </w:r>
      <w:r w:rsidR="00D03ADC" w:rsidRPr="0049290A">
        <w:rPr>
          <w:rFonts w:ascii="Times New Roman" w:eastAsia="DFKai-SB" w:hAnsi="Times New Roman" w:cs="Times New Roman"/>
          <w:color w:val="auto"/>
        </w:rPr>
        <w:t>左右</w:t>
      </w:r>
      <w:r w:rsidR="00F7159D" w:rsidRPr="0049290A">
        <w:rPr>
          <w:rFonts w:ascii="Times New Roman" w:eastAsia="DFKai-SB" w:hAnsi="Times New Roman" w:cs="Times New Roman"/>
          <w:color w:val="auto"/>
        </w:rPr>
        <w:t>，須親自以正體字</w:t>
      </w:r>
      <w:r w:rsidR="008953FF" w:rsidRPr="0049290A">
        <w:rPr>
          <w:rFonts w:ascii="Times New Roman" w:eastAsia="DFKai-SB" w:hAnsi="Times New Roman" w:cs="Times New Roman"/>
          <w:color w:val="auto"/>
        </w:rPr>
        <w:t>手</w:t>
      </w:r>
      <w:r w:rsidR="00F7159D" w:rsidRPr="0049290A">
        <w:rPr>
          <w:rFonts w:ascii="Times New Roman" w:eastAsia="DFKai-SB" w:hAnsi="Times New Roman" w:cs="Times New Roman"/>
          <w:color w:val="auto"/>
        </w:rPr>
        <w:t>寫，</w:t>
      </w:r>
      <w:r w:rsidR="003B3B5F" w:rsidRPr="0049290A">
        <w:rPr>
          <w:rFonts w:ascii="Times New Roman" w:eastAsia="DFKai-SB" w:hAnsi="Times New Roman" w:cs="Times New Roman"/>
          <w:color w:val="auto"/>
        </w:rPr>
        <w:t>內容須包含自身學習漢學的</w:t>
      </w:r>
      <w:r w:rsidR="00012946" w:rsidRPr="0049290A">
        <w:rPr>
          <w:rFonts w:ascii="Times New Roman" w:eastAsia="DFKai-SB" w:hAnsi="Times New Roman" w:cs="Times New Roman"/>
          <w:color w:val="auto"/>
        </w:rPr>
        <w:t>經歷與</w:t>
      </w:r>
      <w:r w:rsidR="003B3B5F" w:rsidRPr="0049290A">
        <w:rPr>
          <w:rFonts w:ascii="Times New Roman" w:eastAsia="DFKai-SB" w:hAnsi="Times New Roman" w:cs="Times New Roman"/>
          <w:color w:val="auto"/>
        </w:rPr>
        <w:t>體會。</w:t>
      </w:r>
      <w:bookmarkStart w:id="58" w:name="_Hlk67898088"/>
      <w:r w:rsidR="00E91426" w:rsidRPr="0049290A">
        <w:rPr>
          <w:rFonts w:ascii="Times New Roman" w:eastAsia="DFKai-SB" w:hAnsi="Times New Roman" w:cs="Times New Roman"/>
          <w:color w:val="auto"/>
        </w:rPr>
        <w:t>完成的</w:t>
      </w:r>
      <w:bookmarkEnd w:id="58"/>
      <w:r w:rsidR="008953FF" w:rsidRPr="0049290A">
        <w:rPr>
          <w:rFonts w:ascii="Times New Roman" w:eastAsia="DFKai-SB" w:hAnsi="Times New Roman" w:cs="Times New Roman"/>
          <w:color w:val="auto"/>
        </w:rPr>
        <w:t>手稿</w:t>
      </w:r>
      <w:r w:rsidR="00415FA1" w:rsidRPr="0049290A">
        <w:rPr>
          <w:rFonts w:ascii="Times New Roman" w:eastAsia="DFKai-SB" w:hAnsi="Times New Roman" w:cs="Times New Roman"/>
          <w:color w:val="auto"/>
        </w:rPr>
        <w:t>進行</w:t>
      </w:r>
      <w:r w:rsidR="008953FF" w:rsidRPr="0049290A">
        <w:rPr>
          <w:rFonts w:ascii="Times New Roman" w:eastAsia="DFKai-SB" w:hAnsi="Times New Roman" w:cs="Times New Roman"/>
          <w:color w:val="auto"/>
        </w:rPr>
        <w:t>掃描，轉成</w:t>
      </w:r>
      <w:r w:rsidR="008953FF" w:rsidRPr="0049290A">
        <w:rPr>
          <w:rFonts w:ascii="Times New Roman" w:eastAsia="DFKai-SB" w:hAnsi="Times New Roman" w:cs="Times New Roman"/>
          <w:color w:val="auto"/>
        </w:rPr>
        <w:t>PDF</w:t>
      </w:r>
      <w:r w:rsidR="008953FF" w:rsidRPr="0049290A">
        <w:rPr>
          <w:rFonts w:ascii="Times New Roman" w:eastAsia="DFKai-SB" w:hAnsi="Times New Roman" w:cs="Times New Roman"/>
          <w:color w:val="auto"/>
        </w:rPr>
        <w:t>檔案，然後</w:t>
      </w:r>
      <w:r w:rsidR="00315E0D" w:rsidRPr="0049290A">
        <w:rPr>
          <w:rFonts w:ascii="Times New Roman" w:eastAsia="DFKai-SB" w:hAnsi="Times New Roman" w:cs="Times New Roman"/>
          <w:color w:val="auto"/>
        </w:rPr>
        <w:t>遞交</w:t>
      </w:r>
      <w:r w:rsidR="008953FF" w:rsidRPr="0049290A">
        <w:rPr>
          <w:rFonts w:ascii="Times New Roman" w:eastAsia="DFKai-SB" w:hAnsi="Times New Roman" w:cs="Times New Roman"/>
          <w:color w:val="auto"/>
        </w:rPr>
        <w:t>。</w:t>
      </w:r>
    </w:p>
    <w:bookmarkEnd w:id="57"/>
    <w:p w14:paraId="7DD20020" w14:textId="09CD0F77" w:rsidR="00B724E4" w:rsidRPr="0049290A" w:rsidRDefault="00B724E4" w:rsidP="00E00876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PMingLiU" w:hAnsi="Times New Roman" w:cs="Times New Roman"/>
          <w:color w:val="auto"/>
        </w:rPr>
        <w:t>ⅲ</w:t>
      </w:r>
      <w:r w:rsidRPr="0049290A">
        <w:rPr>
          <w:rFonts w:ascii="Times New Roman" w:eastAsia="DFKai-SB" w:hAnsi="Times New Roman" w:cs="Times New Roman"/>
          <w:color w:val="auto"/>
        </w:rPr>
        <w:t>.</w:t>
      </w:r>
      <w:r w:rsidR="00F7159D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59" w:name="_Hlk67081105"/>
      <w:r w:rsidR="00F7159D" w:rsidRPr="0049290A">
        <w:rPr>
          <w:rFonts w:ascii="Times New Roman" w:eastAsia="DFKai-SB" w:hAnsi="Times New Roman" w:cs="Times New Roman"/>
          <w:color w:val="auto"/>
        </w:rPr>
        <w:t>兩份</w:t>
      </w:r>
      <w:r w:rsidR="009D7E4A" w:rsidRPr="0049290A">
        <w:rPr>
          <w:rFonts w:ascii="Times New Roman" w:eastAsia="DFKai-SB" w:hAnsi="Times New Roman" w:cs="Times New Roman"/>
          <w:color w:val="auto"/>
        </w:rPr>
        <w:t>推薦函</w:t>
      </w:r>
      <w:r w:rsidR="0086052E" w:rsidRPr="0049290A">
        <w:rPr>
          <w:rFonts w:ascii="Times New Roman" w:eastAsia="DFKai-SB" w:hAnsi="Times New Roman" w:cs="Times New Roman"/>
          <w:color w:val="auto"/>
        </w:rPr>
        <w:t>可</w:t>
      </w:r>
      <w:r w:rsidR="00AC3B9B" w:rsidRPr="0049290A">
        <w:rPr>
          <w:rFonts w:ascii="Times New Roman" w:eastAsia="DFKai-SB" w:hAnsi="Times New Roman" w:cs="Times New Roman"/>
          <w:color w:val="auto"/>
        </w:rPr>
        <w:t>由學</w:t>
      </w:r>
      <w:r w:rsidR="0086052E" w:rsidRPr="0049290A">
        <w:rPr>
          <w:rFonts w:ascii="Times New Roman" w:eastAsia="DFKai-SB" w:hAnsi="Times New Roman" w:cs="Times New Roman"/>
          <w:color w:val="auto"/>
        </w:rPr>
        <w:t>校教師或漢學</w:t>
      </w:r>
      <w:r w:rsidR="008953FF" w:rsidRPr="0049290A">
        <w:rPr>
          <w:rFonts w:ascii="Times New Roman" w:eastAsia="DFKai-SB" w:hAnsi="Times New Roman" w:cs="Times New Roman"/>
          <w:color w:val="auto"/>
        </w:rPr>
        <w:t>相關領域</w:t>
      </w:r>
      <w:r w:rsidR="0086052E" w:rsidRPr="0049290A">
        <w:rPr>
          <w:rFonts w:ascii="Times New Roman" w:eastAsia="DFKai-SB" w:hAnsi="Times New Roman" w:cs="Times New Roman"/>
          <w:color w:val="auto"/>
        </w:rPr>
        <w:t>學者</w:t>
      </w:r>
      <w:r w:rsidR="00AC3B9B" w:rsidRPr="0049290A">
        <w:rPr>
          <w:rFonts w:ascii="Times New Roman" w:eastAsia="DFKai-SB" w:hAnsi="Times New Roman" w:cs="Times New Roman"/>
          <w:color w:val="auto"/>
        </w:rPr>
        <w:t>撰寫</w:t>
      </w:r>
      <w:r w:rsidR="0086052E" w:rsidRPr="0049290A">
        <w:rPr>
          <w:rFonts w:ascii="Times New Roman" w:eastAsia="DFKai-SB" w:hAnsi="Times New Roman" w:cs="Times New Roman"/>
          <w:color w:val="auto"/>
        </w:rPr>
        <w:t>，</w:t>
      </w:r>
      <w:r w:rsidR="00F7159D" w:rsidRPr="0049290A">
        <w:rPr>
          <w:rFonts w:ascii="Times New Roman" w:eastAsia="DFKai-SB" w:hAnsi="Times New Roman" w:cs="Times New Roman"/>
          <w:color w:val="auto"/>
        </w:rPr>
        <w:t>須</w:t>
      </w:r>
      <w:r w:rsidR="00AC3B9B" w:rsidRPr="0049290A">
        <w:rPr>
          <w:rFonts w:ascii="Times New Roman" w:eastAsia="DFKai-SB" w:hAnsi="Times New Roman" w:cs="Times New Roman"/>
          <w:color w:val="auto"/>
        </w:rPr>
        <w:t>提供</w:t>
      </w:r>
      <w:r w:rsidR="00F7159D" w:rsidRPr="0049290A">
        <w:rPr>
          <w:rFonts w:ascii="Times New Roman" w:eastAsia="DFKai-SB" w:hAnsi="Times New Roman" w:cs="Times New Roman"/>
          <w:color w:val="auto"/>
        </w:rPr>
        <w:t>中英文版</w:t>
      </w:r>
      <w:r w:rsidR="0086052E" w:rsidRPr="0049290A">
        <w:rPr>
          <w:rFonts w:ascii="Times New Roman" w:eastAsia="DFKai-SB" w:hAnsi="Times New Roman" w:cs="Times New Roman"/>
          <w:color w:val="auto"/>
        </w:rPr>
        <w:t>。中英文版</w:t>
      </w:r>
      <w:r w:rsidR="009D7E4A" w:rsidRPr="0049290A">
        <w:rPr>
          <w:rFonts w:ascii="Times New Roman" w:eastAsia="DFKai-SB" w:hAnsi="Times New Roman" w:cs="Times New Roman"/>
          <w:color w:val="auto"/>
        </w:rPr>
        <w:t>推薦函</w:t>
      </w:r>
      <w:r w:rsidR="0086052E" w:rsidRPr="0049290A">
        <w:rPr>
          <w:rFonts w:ascii="Times New Roman" w:eastAsia="DFKai-SB" w:hAnsi="Times New Roman" w:cs="Times New Roman"/>
          <w:color w:val="auto"/>
        </w:rPr>
        <w:t>都</w:t>
      </w:r>
      <w:r w:rsidR="00F7159D" w:rsidRPr="0049290A">
        <w:rPr>
          <w:rFonts w:ascii="Times New Roman" w:eastAsia="DFKai-SB" w:hAnsi="Times New Roman" w:cs="Times New Roman"/>
          <w:color w:val="auto"/>
        </w:rPr>
        <w:t>須推薦人</w:t>
      </w:r>
      <w:r w:rsidR="00AC3B9B" w:rsidRPr="0049290A">
        <w:rPr>
          <w:rFonts w:ascii="Times New Roman" w:eastAsia="DFKai-SB" w:hAnsi="Times New Roman" w:cs="Times New Roman"/>
          <w:color w:val="auto"/>
        </w:rPr>
        <w:t>親筆</w:t>
      </w:r>
      <w:r w:rsidR="00F7159D" w:rsidRPr="0049290A">
        <w:rPr>
          <w:rFonts w:ascii="Times New Roman" w:eastAsia="DFKai-SB" w:hAnsi="Times New Roman" w:cs="Times New Roman"/>
          <w:color w:val="auto"/>
        </w:rPr>
        <w:t>簽名</w:t>
      </w:r>
      <w:bookmarkStart w:id="60" w:name="_Hlk68148744"/>
      <w:r w:rsidR="00846E16" w:rsidRPr="0049290A">
        <w:rPr>
          <w:rFonts w:ascii="Times New Roman" w:eastAsia="DFKai-SB" w:hAnsi="Times New Roman" w:cs="Times New Roman"/>
          <w:color w:val="auto"/>
        </w:rPr>
        <w:t>（以中文或英文簽名皆可）</w:t>
      </w:r>
      <w:bookmarkEnd w:id="60"/>
      <w:r w:rsidR="0086052E" w:rsidRPr="0049290A">
        <w:rPr>
          <w:rFonts w:ascii="Times New Roman" w:eastAsia="DFKai-SB" w:hAnsi="Times New Roman" w:cs="Times New Roman"/>
          <w:color w:val="auto"/>
        </w:rPr>
        <w:t>，並</w:t>
      </w:r>
      <w:r w:rsidR="007164EE" w:rsidRPr="0049290A">
        <w:rPr>
          <w:rFonts w:ascii="Times New Roman" w:eastAsia="DFKai-SB" w:hAnsi="Times New Roman" w:cs="Times New Roman"/>
          <w:color w:val="auto"/>
        </w:rPr>
        <w:t>須</w:t>
      </w:r>
      <w:r w:rsidR="00F7159D" w:rsidRPr="0049290A">
        <w:rPr>
          <w:rFonts w:ascii="Times New Roman" w:eastAsia="DFKai-SB" w:hAnsi="Times New Roman" w:cs="Times New Roman"/>
          <w:color w:val="auto"/>
        </w:rPr>
        <w:t>註明</w:t>
      </w:r>
      <w:r w:rsidR="0086052E" w:rsidRPr="0049290A">
        <w:rPr>
          <w:rFonts w:ascii="Times New Roman" w:eastAsia="DFKai-SB" w:hAnsi="Times New Roman" w:cs="Times New Roman"/>
          <w:color w:val="auto"/>
        </w:rPr>
        <w:t>推薦人</w:t>
      </w:r>
      <w:r w:rsidR="00E91426" w:rsidRPr="0049290A">
        <w:rPr>
          <w:rFonts w:ascii="Times New Roman" w:eastAsia="DFKai-SB" w:hAnsi="Times New Roman" w:cs="Times New Roman"/>
          <w:color w:val="auto"/>
        </w:rPr>
        <w:t>的</w:t>
      </w:r>
      <w:r w:rsidR="00F7159D" w:rsidRPr="0049290A">
        <w:rPr>
          <w:rFonts w:ascii="Times New Roman" w:eastAsia="DFKai-SB" w:hAnsi="Times New Roman" w:cs="Times New Roman"/>
          <w:color w:val="auto"/>
        </w:rPr>
        <w:t>電</w:t>
      </w:r>
      <w:r w:rsidR="00415FA1" w:rsidRPr="0049290A">
        <w:rPr>
          <w:rFonts w:ascii="Times New Roman" w:eastAsia="DFKai-SB" w:hAnsi="Times New Roman" w:cs="Times New Roman"/>
          <w:color w:val="auto"/>
        </w:rPr>
        <w:t>子</w:t>
      </w:r>
      <w:r w:rsidR="00F7159D" w:rsidRPr="0049290A">
        <w:rPr>
          <w:rFonts w:ascii="Times New Roman" w:eastAsia="DFKai-SB" w:hAnsi="Times New Roman" w:cs="Times New Roman"/>
          <w:color w:val="auto"/>
        </w:rPr>
        <w:t>郵</w:t>
      </w:r>
      <w:r w:rsidR="00415FA1" w:rsidRPr="0049290A">
        <w:rPr>
          <w:rFonts w:ascii="Times New Roman" w:eastAsia="DFKai-SB" w:hAnsi="Times New Roman" w:cs="Times New Roman"/>
          <w:color w:val="auto"/>
        </w:rPr>
        <w:t>箱</w:t>
      </w:r>
      <w:r w:rsidR="00F7159D" w:rsidRPr="0049290A">
        <w:rPr>
          <w:rFonts w:ascii="Times New Roman" w:eastAsia="DFKai-SB" w:hAnsi="Times New Roman" w:cs="Times New Roman"/>
          <w:color w:val="auto"/>
        </w:rPr>
        <w:t>與電話</w:t>
      </w:r>
      <w:r w:rsidR="00160F62" w:rsidRPr="0049290A">
        <w:rPr>
          <w:rFonts w:ascii="Times New Roman" w:eastAsia="DFKai-SB" w:hAnsi="Times New Roman" w:cs="Times New Roman"/>
          <w:color w:val="auto"/>
        </w:rPr>
        <w:t>號碼</w:t>
      </w:r>
      <w:r w:rsidR="00F7159D" w:rsidRPr="0049290A">
        <w:rPr>
          <w:rFonts w:ascii="Times New Roman" w:eastAsia="DFKai-SB" w:hAnsi="Times New Roman" w:cs="Times New Roman"/>
          <w:color w:val="auto"/>
        </w:rPr>
        <w:t>。</w:t>
      </w:r>
    </w:p>
    <w:bookmarkEnd w:id="59"/>
    <w:p w14:paraId="4ED712D4" w14:textId="714590D6" w:rsidR="00FF607A" w:rsidRPr="0049290A" w:rsidRDefault="00B724E4" w:rsidP="00E079CB">
      <w:pPr>
        <w:tabs>
          <w:tab w:val="left" w:pos="567"/>
        </w:tabs>
        <w:ind w:leftChars="54" w:left="850" w:hangingChars="300" w:hanging="72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PMingLiU" w:hAnsi="Times New Roman" w:cs="Times New Roman"/>
          <w:color w:val="auto"/>
        </w:rPr>
        <w:t>ⅳ</w:t>
      </w:r>
      <w:r w:rsidRPr="0049290A">
        <w:rPr>
          <w:rFonts w:ascii="Times New Roman" w:eastAsia="DFKai-SB" w:hAnsi="Times New Roman" w:cs="Times New Roman"/>
          <w:color w:val="auto"/>
        </w:rPr>
        <w:t>.</w:t>
      </w:r>
      <w:r w:rsidR="0086052E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86052E" w:rsidRPr="0049290A">
        <w:rPr>
          <w:rFonts w:ascii="Times New Roman" w:eastAsia="DFKai-SB" w:hAnsi="Times New Roman" w:cs="Times New Roman"/>
          <w:color w:val="auto"/>
        </w:rPr>
        <w:t>身</w:t>
      </w:r>
      <w:bookmarkStart w:id="61" w:name="_Hlk67666092"/>
      <w:r w:rsidR="00805BC9" w:rsidRPr="0049290A">
        <w:rPr>
          <w:rFonts w:ascii="Times New Roman" w:eastAsia="DFKai-SB" w:hAnsi="Times New Roman" w:cs="Times New Roman"/>
          <w:color w:val="auto"/>
        </w:rPr>
        <w:t>分</w:t>
      </w:r>
      <w:r w:rsidR="007164EE" w:rsidRPr="0049290A">
        <w:rPr>
          <w:rFonts w:ascii="Times New Roman" w:eastAsia="DFKai-SB" w:hAnsi="Times New Roman" w:cs="Times New Roman"/>
          <w:color w:val="auto"/>
        </w:rPr>
        <w:t>與學歷證明等</w:t>
      </w:r>
      <w:bookmarkEnd w:id="61"/>
      <w:r w:rsidR="00F31882" w:rsidRPr="0049290A">
        <w:rPr>
          <w:rFonts w:ascii="Times New Roman" w:eastAsia="DFKai-SB" w:hAnsi="Times New Roman" w:cs="Times New Roman"/>
          <w:color w:val="auto"/>
        </w:rPr>
        <w:t>須</w:t>
      </w:r>
      <w:r w:rsidR="00315E0D" w:rsidRPr="0049290A">
        <w:rPr>
          <w:rFonts w:ascii="Times New Roman" w:eastAsia="DFKai-SB" w:hAnsi="Times New Roman" w:cs="Times New Roman"/>
          <w:color w:val="auto"/>
        </w:rPr>
        <w:t>遞交</w:t>
      </w:r>
      <w:r w:rsidR="00F31882" w:rsidRPr="0049290A">
        <w:rPr>
          <w:rFonts w:ascii="Times New Roman" w:eastAsia="DFKai-SB" w:hAnsi="Times New Roman" w:cs="Times New Roman"/>
          <w:color w:val="auto"/>
        </w:rPr>
        <w:t>文件，</w:t>
      </w:r>
      <w:r w:rsidR="0086052E" w:rsidRPr="0049290A">
        <w:rPr>
          <w:rFonts w:ascii="Times New Roman" w:eastAsia="DFKai-SB" w:hAnsi="Times New Roman" w:cs="Times New Roman"/>
          <w:color w:val="auto"/>
        </w:rPr>
        <w:t>請</w:t>
      </w:r>
      <w:r w:rsidR="002A62DC" w:rsidRPr="0049290A">
        <w:rPr>
          <w:rFonts w:ascii="Times New Roman" w:eastAsia="DFKai-SB" w:hAnsi="Times New Roman" w:cs="Times New Roman"/>
          <w:color w:val="auto"/>
        </w:rPr>
        <w:t>參</w:t>
      </w:r>
      <w:r w:rsidR="00E7207B" w:rsidRPr="0049290A">
        <w:rPr>
          <w:rFonts w:ascii="Times New Roman" w:eastAsia="DFKai-SB" w:hAnsi="Times New Roman" w:cs="Times New Roman"/>
          <w:color w:val="auto"/>
        </w:rPr>
        <w:t>照</w:t>
      </w:r>
      <w:r w:rsidR="002B1678" w:rsidRPr="0049290A">
        <w:rPr>
          <w:rFonts w:ascii="Times New Roman" w:eastAsia="DFKai-SB" w:hAnsi="Times New Roman" w:cs="Times New Roman"/>
          <w:color w:val="auto"/>
        </w:rPr>
        <w:t>《</w:t>
      </w:r>
      <w:bookmarkStart w:id="62" w:name="_Hlk153213302"/>
      <w:r w:rsidR="00D64705" w:rsidRPr="0049290A">
        <w:rPr>
          <w:rFonts w:ascii="Times New Roman" w:eastAsia="DFKai-SB" w:hAnsi="Times New Roman" w:cs="Times New Roman"/>
          <w:color w:val="auto"/>
        </w:rPr>
        <w:t>202</w:t>
      </w:r>
      <w:r w:rsidR="00B033B3" w:rsidRPr="0049290A">
        <w:rPr>
          <w:rFonts w:ascii="Times New Roman" w:eastAsia="DFKai-SB" w:hAnsi="Times New Roman" w:cs="Times New Roman"/>
          <w:color w:val="auto"/>
        </w:rPr>
        <w:t>5</w:t>
      </w:r>
      <w:r w:rsidR="00B51636" w:rsidRPr="0049290A">
        <w:rPr>
          <w:rFonts w:ascii="Times New Roman" w:eastAsia="DFKai-SB" w:hAnsi="Times New Roman" w:cs="Times New Roman"/>
          <w:color w:val="auto"/>
        </w:rPr>
        <w:t>-202</w:t>
      </w:r>
      <w:r w:rsidR="00B033B3" w:rsidRPr="0049290A">
        <w:rPr>
          <w:rFonts w:ascii="Times New Roman" w:eastAsia="DFKai-SB" w:hAnsi="Times New Roman" w:cs="Times New Roman"/>
          <w:color w:val="auto"/>
        </w:rPr>
        <w:t>6</w:t>
      </w:r>
      <w:r w:rsidR="00B51636" w:rsidRPr="0049290A">
        <w:rPr>
          <w:rFonts w:ascii="Times New Roman" w:eastAsia="DFKai-SB" w:hAnsi="Times New Roman" w:cs="Times New Roman"/>
          <w:color w:val="auto"/>
        </w:rPr>
        <w:t>學年</w:t>
      </w:r>
      <w:bookmarkEnd w:id="62"/>
      <w:r w:rsidR="00E7207B" w:rsidRPr="0049290A">
        <w:rPr>
          <w:rFonts w:ascii="Times New Roman" w:eastAsia="DFKai-SB" w:hAnsi="Times New Roman" w:cs="Times New Roman"/>
          <w:color w:val="auto"/>
        </w:rPr>
        <w:t>英國漢學院申請人提交資料確認清單</w:t>
      </w:r>
      <w:r w:rsidR="002B1678" w:rsidRPr="0049290A">
        <w:rPr>
          <w:rFonts w:ascii="Times New Roman" w:eastAsia="DFKai-SB" w:hAnsi="Times New Roman" w:cs="Times New Roman"/>
          <w:color w:val="auto"/>
        </w:rPr>
        <w:t>》</w:t>
      </w:r>
      <w:r w:rsidR="009A1DF1" w:rsidRPr="009A1DF1">
        <w:rPr>
          <w:rFonts w:ascii="DFKai-SB" w:eastAsia="DFKai-SB" w:hAnsi="DFKai-SB" w:cs="Times New Roman" w:hint="eastAsia"/>
          <w:color w:val="auto"/>
        </w:rPr>
        <w:t>（連同《申請人背景資料表》）</w:t>
      </w:r>
      <w:hyperlink r:id="rId18" w:history="1">
        <w:r w:rsidR="00ED424A" w:rsidRPr="00B500EA">
          <w:rPr>
            <w:rStyle w:val="Hyperlink"/>
            <w:rFonts w:ascii="DFKai-SB" w:eastAsia="DFKai-SB" w:hAnsi="DFKai-SB" w:cs="Times New Roman"/>
          </w:rPr>
          <w:t>下載</w:t>
        </w:r>
      </w:hyperlink>
      <w:r w:rsidR="00D102D8" w:rsidRPr="0049290A">
        <w:rPr>
          <w:rFonts w:ascii="Times New Roman" w:eastAsia="DFKai-SB" w:hAnsi="Times New Roman" w:cs="Times New Roman"/>
          <w:color w:val="auto"/>
        </w:rPr>
        <w:t>。</w:t>
      </w:r>
    </w:p>
    <w:p w14:paraId="166B6817" w14:textId="0D0AAC11" w:rsidR="005A7FE6" w:rsidRPr="0049290A" w:rsidRDefault="00B724E4" w:rsidP="00E079CB">
      <w:pPr>
        <w:tabs>
          <w:tab w:val="left" w:pos="567"/>
        </w:tabs>
        <w:ind w:left="850" w:hangingChars="354" w:hanging="85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bookmarkStart w:id="63" w:name="_Hlk67081562"/>
      <w:r w:rsidRPr="0049290A">
        <w:rPr>
          <w:rFonts w:ascii="Times New Roman" w:eastAsia="PMingLiU" w:hAnsi="Times New Roman" w:cs="Times New Roman"/>
          <w:color w:val="auto"/>
        </w:rPr>
        <w:t>ⅴ</w:t>
      </w:r>
      <w:r w:rsidRPr="0049290A">
        <w:rPr>
          <w:rFonts w:ascii="Times New Roman" w:eastAsia="DFKai-SB" w:hAnsi="Times New Roman" w:cs="Times New Roman"/>
          <w:color w:val="auto"/>
        </w:rPr>
        <w:t>.</w:t>
      </w:r>
      <w:r w:rsidR="00E00876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64" w:name="_Hlk67497544"/>
      <w:r w:rsidR="00E97880" w:rsidRPr="0049290A">
        <w:rPr>
          <w:rFonts w:ascii="Times New Roman" w:eastAsia="DFKai-SB" w:hAnsi="Times New Roman" w:cs="Times New Roman"/>
          <w:color w:val="auto"/>
        </w:rPr>
        <w:t>請按照《</w:t>
      </w:r>
      <w:r w:rsidR="00E85B1E" w:rsidRPr="0049290A">
        <w:rPr>
          <w:rFonts w:ascii="Times New Roman" w:eastAsia="DFKai-SB" w:hAnsi="Times New Roman" w:cs="Times New Roman"/>
          <w:color w:val="auto"/>
        </w:rPr>
        <w:t>202</w:t>
      </w:r>
      <w:r w:rsidR="00B033B3" w:rsidRPr="0049290A">
        <w:rPr>
          <w:rFonts w:ascii="Times New Roman" w:eastAsia="DFKai-SB" w:hAnsi="Times New Roman" w:cs="Times New Roman"/>
          <w:color w:val="auto"/>
        </w:rPr>
        <w:t>5</w:t>
      </w:r>
      <w:r w:rsidR="00E85B1E" w:rsidRPr="0049290A">
        <w:rPr>
          <w:rFonts w:ascii="Times New Roman" w:eastAsia="DFKai-SB" w:hAnsi="Times New Roman" w:cs="Times New Roman"/>
          <w:color w:val="auto"/>
        </w:rPr>
        <w:t>-202</w:t>
      </w:r>
      <w:r w:rsidR="00B033B3" w:rsidRPr="0049290A">
        <w:rPr>
          <w:rFonts w:ascii="Times New Roman" w:eastAsia="DFKai-SB" w:hAnsi="Times New Roman" w:cs="Times New Roman"/>
          <w:color w:val="auto"/>
        </w:rPr>
        <w:t>6</w:t>
      </w:r>
      <w:r w:rsidR="00E85B1E" w:rsidRPr="0049290A">
        <w:rPr>
          <w:rFonts w:ascii="Times New Roman" w:eastAsia="DFKai-SB" w:hAnsi="Times New Roman" w:cs="Times New Roman"/>
          <w:color w:val="auto"/>
        </w:rPr>
        <w:t>學年</w:t>
      </w:r>
      <w:r w:rsidR="007164EE" w:rsidRPr="0049290A">
        <w:rPr>
          <w:rFonts w:ascii="Times New Roman" w:eastAsia="DFKai-SB" w:hAnsi="Times New Roman" w:cs="Times New Roman"/>
          <w:color w:val="auto"/>
        </w:rPr>
        <w:t>英國漢學院申請人提交資料確認清單</w:t>
      </w:r>
      <w:r w:rsidR="00E97880" w:rsidRPr="0049290A">
        <w:rPr>
          <w:rFonts w:ascii="Times New Roman" w:eastAsia="DFKai-SB" w:hAnsi="Times New Roman" w:cs="Times New Roman"/>
          <w:color w:val="auto"/>
        </w:rPr>
        <w:t>》中的</w:t>
      </w:r>
      <w:r w:rsidR="007708F8" w:rsidRPr="0049290A">
        <w:rPr>
          <w:rFonts w:ascii="Times New Roman" w:eastAsia="DFKai-SB" w:hAnsi="Times New Roman" w:cs="Times New Roman"/>
          <w:color w:val="auto"/>
        </w:rPr>
        <w:t>文件命名格式</w:t>
      </w:r>
      <w:r w:rsidR="005D61E6" w:rsidRPr="0049290A">
        <w:rPr>
          <w:rFonts w:ascii="Times New Roman" w:eastAsia="DFKai-SB" w:hAnsi="Times New Roman" w:cs="Times New Roman"/>
          <w:color w:val="auto"/>
        </w:rPr>
        <w:t>，將所有</w:t>
      </w:r>
      <w:r w:rsidR="00315E0D" w:rsidRPr="0049290A">
        <w:rPr>
          <w:rFonts w:ascii="Times New Roman" w:eastAsia="DFKai-SB" w:hAnsi="Times New Roman" w:cs="Times New Roman"/>
          <w:color w:val="auto"/>
        </w:rPr>
        <w:t>遞交</w:t>
      </w:r>
      <w:r w:rsidR="005D61E6" w:rsidRPr="0049290A">
        <w:rPr>
          <w:rFonts w:ascii="Times New Roman" w:eastAsia="DFKai-SB" w:hAnsi="Times New Roman" w:cs="Times New Roman"/>
          <w:color w:val="auto"/>
        </w:rPr>
        <w:t>文件命名後，製作成壓縮包</w:t>
      </w:r>
      <w:r w:rsidR="00E91426" w:rsidRPr="0049290A">
        <w:rPr>
          <w:rFonts w:ascii="Times New Roman" w:eastAsia="DFKai-SB" w:hAnsi="Times New Roman" w:cs="Times New Roman"/>
          <w:color w:val="auto"/>
        </w:rPr>
        <w:t>，</w:t>
      </w:r>
      <w:r w:rsidR="005D61E6" w:rsidRPr="0049290A">
        <w:rPr>
          <w:rFonts w:ascii="Times New Roman" w:eastAsia="DFKai-SB" w:hAnsi="Times New Roman" w:cs="Times New Roman"/>
          <w:color w:val="auto"/>
        </w:rPr>
        <w:t>發送</w:t>
      </w:r>
      <w:r w:rsidR="00E91426" w:rsidRPr="0049290A">
        <w:rPr>
          <w:rFonts w:ascii="Times New Roman" w:eastAsia="DFKai-SB" w:hAnsi="Times New Roman" w:cs="Times New Roman"/>
          <w:color w:val="auto"/>
        </w:rPr>
        <w:t>到</w:t>
      </w:r>
      <w:r w:rsidR="005310A4" w:rsidRPr="0049290A">
        <w:rPr>
          <w:rFonts w:ascii="Times New Roman" w:eastAsia="DFKai-SB" w:hAnsi="Times New Roman" w:cs="Times New Roman"/>
          <w:color w:val="auto"/>
        </w:rPr>
        <w:t>上述</w:t>
      </w:r>
      <w:r w:rsidR="00A50189" w:rsidRPr="0049290A">
        <w:rPr>
          <w:rFonts w:ascii="Times New Roman" w:eastAsia="DFKai-SB" w:hAnsi="Times New Roman" w:cs="Times New Roman"/>
          <w:color w:val="auto"/>
        </w:rPr>
        <w:t>的</w:t>
      </w:r>
      <w:r w:rsidR="005D61E6" w:rsidRPr="0049290A">
        <w:rPr>
          <w:rFonts w:ascii="Times New Roman" w:eastAsia="DFKai-SB" w:hAnsi="Times New Roman" w:cs="Times New Roman"/>
          <w:color w:val="auto"/>
        </w:rPr>
        <w:t>指定</w:t>
      </w:r>
      <w:r w:rsidR="00415FA1" w:rsidRPr="0049290A">
        <w:rPr>
          <w:rFonts w:ascii="Times New Roman" w:eastAsia="DFKai-SB" w:hAnsi="Times New Roman" w:cs="Times New Roman"/>
          <w:color w:val="auto"/>
        </w:rPr>
        <w:t>電子</w:t>
      </w:r>
      <w:r w:rsidR="005D61E6" w:rsidRPr="0049290A">
        <w:rPr>
          <w:rFonts w:ascii="Times New Roman" w:eastAsia="DFKai-SB" w:hAnsi="Times New Roman" w:cs="Times New Roman"/>
          <w:color w:val="auto"/>
        </w:rPr>
        <w:t>郵箱。</w:t>
      </w:r>
      <w:bookmarkEnd w:id="64"/>
    </w:p>
    <w:bookmarkEnd w:id="63"/>
    <w:p w14:paraId="761D9EB5" w14:textId="2A80DCE7" w:rsidR="00B724E4" w:rsidRPr="0049290A" w:rsidRDefault="005A7FE6" w:rsidP="00E079CB">
      <w:pPr>
        <w:tabs>
          <w:tab w:val="left" w:pos="567"/>
        </w:tabs>
        <w:ind w:left="850" w:hangingChars="354" w:hanging="85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        </w:t>
      </w:r>
      <w:bookmarkStart w:id="65" w:name="_Hlk67081592"/>
      <w:r w:rsidRPr="0049290A">
        <w:rPr>
          <w:rFonts w:ascii="Times New Roman" w:eastAsia="PMingLiU" w:hAnsi="Times New Roman" w:cs="Times New Roman"/>
          <w:color w:val="auto"/>
        </w:rPr>
        <w:t>ⅵ</w:t>
      </w:r>
      <w:r w:rsidRPr="0049290A">
        <w:rPr>
          <w:rFonts w:ascii="Times New Roman" w:eastAsia="DFKai-SB" w:hAnsi="Times New Roman" w:cs="Times New Roman"/>
          <w:color w:val="auto"/>
        </w:rPr>
        <w:t>.</w:t>
      </w:r>
      <w:r w:rsidR="00012946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8F7A6F" w:rsidRPr="0049290A">
        <w:rPr>
          <w:rFonts w:ascii="Times New Roman" w:eastAsia="DFKai-SB" w:hAnsi="Times New Roman" w:cs="Times New Roman"/>
          <w:color w:val="auto"/>
        </w:rPr>
        <w:t>誠敬心是德學</w:t>
      </w:r>
      <w:r w:rsidR="0068601F" w:rsidRPr="0049290A">
        <w:rPr>
          <w:rFonts w:ascii="Times New Roman" w:eastAsia="DFKai-SB" w:hAnsi="Times New Roman" w:cs="Times New Roman"/>
          <w:color w:val="auto"/>
        </w:rPr>
        <w:t>成就</w:t>
      </w:r>
      <w:r w:rsidR="008F7A6F" w:rsidRPr="0049290A">
        <w:rPr>
          <w:rFonts w:ascii="Times New Roman" w:eastAsia="DFKai-SB" w:hAnsi="Times New Roman" w:cs="Times New Roman"/>
          <w:color w:val="auto"/>
        </w:rPr>
        <w:t>的基礎。</w:t>
      </w:r>
      <w:r w:rsidR="005D61E6" w:rsidRPr="0049290A">
        <w:rPr>
          <w:rFonts w:ascii="Times New Roman" w:eastAsia="DFKai-SB" w:hAnsi="Times New Roman" w:cs="Times New Roman"/>
          <w:color w:val="auto"/>
        </w:rPr>
        <w:t>凡</w:t>
      </w:r>
      <w:r w:rsidR="00315E0D" w:rsidRPr="0049290A">
        <w:rPr>
          <w:rFonts w:ascii="Times New Roman" w:eastAsia="DFKai-SB" w:hAnsi="Times New Roman" w:cs="Times New Roman"/>
          <w:color w:val="auto"/>
        </w:rPr>
        <w:t>遞交</w:t>
      </w:r>
      <w:r w:rsidR="00CB556F" w:rsidRPr="0049290A">
        <w:rPr>
          <w:rFonts w:ascii="Times New Roman" w:eastAsia="DFKai-SB" w:hAnsi="Times New Roman" w:cs="Times New Roman"/>
          <w:color w:val="auto"/>
        </w:rPr>
        <w:t>文件</w:t>
      </w:r>
      <w:r w:rsidR="00B100E0" w:rsidRPr="0049290A">
        <w:rPr>
          <w:rFonts w:ascii="Times New Roman" w:eastAsia="DFKai-SB" w:hAnsi="Times New Roman" w:cs="Times New Roman"/>
          <w:color w:val="auto"/>
        </w:rPr>
        <w:t>資</w:t>
      </w:r>
      <w:r w:rsidR="00CB556F" w:rsidRPr="0049290A">
        <w:rPr>
          <w:rFonts w:ascii="Times New Roman" w:eastAsia="DFKai-SB" w:hAnsi="Times New Roman" w:cs="Times New Roman"/>
          <w:color w:val="auto"/>
        </w:rPr>
        <w:t>料不認真、不真實</w:t>
      </w:r>
      <w:r w:rsidR="001D2DCD" w:rsidRPr="0049290A">
        <w:rPr>
          <w:rFonts w:ascii="Times New Roman" w:eastAsia="DFKai-SB" w:hAnsi="Times New Roman" w:cs="Times New Roman"/>
          <w:color w:val="auto"/>
        </w:rPr>
        <w:t>、不準確</w:t>
      </w:r>
      <w:r w:rsidR="00CB556F" w:rsidRPr="0049290A">
        <w:rPr>
          <w:rFonts w:ascii="Times New Roman" w:eastAsia="DFKai-SB" w:hAnsi="Times New Roman" w:cs="Times New Roman"/>
          <w:color w:val="auto"/>
        </w:rPr>
        <w:t>、不齊全或逾期</w:t>
      </w:r>
      <w:r w:rsidR="00315E0D" w:rsidRPr="0049290A">
        <w:rPr>
          <w:rFonts w:ascii="Times New Roman" w:eastAsia="DFKai-SB" w:hAnsi="Times New Roman" w:cs="Times New Roman"/>
          <w:color w:val="auto"/>
        </w:rPr>
        <w:t>遞交</w:t>
      </w:r>
      <w:r w:rsidR="005310A4" w:rsidRPr="0049290A">
        <w:rPr>
          <w:rFonts w:ascii="Times New Roman" w:eastAsia="DFKai-SB" w:hAnsi="Times New Roman" w:cs="Times New Roman"/>
          <w:color w:val="auto"/>
        </w:rPr>
        <w:t>的</w:t>
      </w:r>
      <w:r w:rsidR="00943285" w:rsidRPr="0049290A">
        <w:rPr>
          <w:rFonts w:ascii="Times New Roman" w:eastAsia="DFKai-SB" w:hAnsi="Times New Roman" w:cs="Times New Roman"/>
          <w:color w:val="auto"/>
        </w:rPr>
        <w:t>申請人</w:t>
      </w:r>
      <w:r w:rsidR="00CB556F" w:rsidRPr="0049290A">
        <w:rPr>
          <w:rFonts w:ascii="Times New Roman" w:eastAsia="DFKai-SB" w:hAnsi="Times New Roman" w:cs="Times New Roman"/>
          <w:color w:val="auto"/>
        </w:rPr>
        <w:t>，</w:t>
      </w:r>
      <w:r w:rsidR="00AC3B9B" w:rsidRPr="0049290A">
        <w:rPr>
          <w:rFonts w:ascii="Times New Roman" w:eastAsia="DFKai-SB" w:hAnsi="Times New Roman" w:cs="Times New Roman"/>
          <w:color w:val="auto"/>
        </w:rPr>
        <w:t>恕難</w:t>
      </w:r>
      <w:r w:rsidR="005D61E6" w:rsidRPr="0049290A">
        <w:rPr>
          <w:rFonts w:ascii="Times New Roman" w:eastAsia="DFKai-SB" w:hAnsi="Times New Roman" w:cs="Times New Roman"/>
          <w:color w:val="auto"/>
        </w:rPr>
        <w:t>錄取。</w:t>
      </w:r>
    </w:p>
    <w:bookmarkEnd w:id="65"/>
    <w:p w14:paraId="59BBE947" w14:textId="3D892577" w:rsidR="00E7207B" w:rsidRPr="0049290A" w:rsidRDefault="00B724E4" w:rsidP="00923BDB">
      <w:pPr>
        <w:tabs>
          <w:tab w:val="left" w:pos="567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</w:p>
    <w:p w14:paraId="78EC6E70" w14:textId="48059CF9" w:rsidR="00E7207B" w:rsidRPr="0049290A" w:rsidRDefault="00F4277A">
      <w:pPr>
        <w:jc w:val="both"/>
        <w:rPr>
          <w:rFonts w:ascii="Times New Roman" w:eastAsia="DFKai-SB" w:hAnsi="Times New Roman" w:cs="Times New Roman"/>
          <w:color w:val="auto"/>
        </w:rPr>
      </w:pPr>
      <w:bookmarkStart w:id="66" w:name="_Hlk68007463"/>
      <w:r w:rsidRPr="0049290A">
        <w:rPr>
          <w:rFonts w:ascii="Times New Roman" w:eastAsia="DFKai-SB" w:hAnsi="Times New Roman" w:cs="Times New Roman"/>
          <w:color w:val="auto"/>
        </w:rPr>
        <w:t xml:space="preserve">5-1-2. </w:t>
      </w:r>
      <w:r w:rsidR="00502DEA" w:rsidRPr="0049290A">
        <w:rPr>
          <w:rFonts w:ascii="Times New Roman" w:eastAsia="DFKai-SB" w:hAnsi="Times New Roman" w:cs="Times New Roman"/>
          <w:b/>
          <w:bCs/>
          <w:color w:val="auto"/>
        </w:rPr>
        <w:t xml:space="preserve">Suitability </w:t>
      </w:r>
      <w:r w:rsidR="0053234F" w:rsidRPr="0049290A">
        <w:rPr>
          <w:rFonts w:ascii="Times New Roman" w:eastAsia="DFKai-SB" w:hAnsi="Times New Roman" w:cs="Times New Roman"/>
          <w:b/>
          <w:bCs/>
          <w:color w:val="auto"/>
        </w:rPr>
        <w:t>assessment</w:t>
      </w:r>
    </w:p>
    <w:p w14:paraId="596CC993" w14:textId="53B4061E" w:rsidR="0053234F" w:rsidRPr="0049290A" w:rsidRDefault="0053234F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The Academy will inform qualified applicants via email (by </w:t>
      </w:r>
      <w:r w:rsidR="006A093E" w:rsidRPr="0049290A">
        <w:rPr>
          <w:rFonts w:ascii="Times New Roman" w:eastAsia="DFKai-SB" w:hAnsi="Times New Roman" w:cs="Times New Roman"/>
          <w:color w:val="auto"/>
        </w:rPr>
        <w:t xml:space="preserve">early </w:t>
      </w:r>
      <w:r w:rsidR="000971C0" w:rsidRPr="0049290A">
        <w:rPr>
          <w:rFonts w:ascii="Times New Roman" w:eastAsia="DFKai-SB" w:hAnsi="Times New Roman" w:cs="Times New Roman"/>
          <w:color w:val="auto"/>
        </w:rPr>
        <w:t xml:space="preserve">June </w:t>
      </w:r>
      <w:r w:rsidRPr="0049290A">
        <w:rPr>
          <w:rFonts w:ascii="Times New Roman" w:eastAsia="DFKai-SB" w:hAnsi="Times New Roman" w:cs="Times New Roman"/>
          <w:color w:val="auto"/>
        </w:rPr>
        <w:t>202</w:t>
      </w:r>
      <w:r w:rsidR="00B033B3" w:rsidRPr="0049290A">
        <w:rPr>
          <w:rFonts w:ascii="Times New Roman" w:eastAsia="DFKai-SB" w:hAnsi="Times New Roman" w:cs="Times New Roman"/>
          <w:color w:val="auto"/>
        </w:rPr>
        <w:t>4</w:t>
      </w:r>
      <w:r w:rsidRPr="0049290A">
        <w:rPr>
          <w:rFonts w:ascii="Times New Roman" w:eastAsia="DFKai-SB" w:hAnsi="Times New Roman" w:cs="Times New Roman"/>
          <w:color w:val="auto"/>
        </w:rPr>
        <w:t xml:space="preserve">) to participate in the </w:t>
      </w:r>
      <w:r w:rsidR="004D6660" w:rsidRPr="0049290A">
        <w:rPr>
          <w:rFonts w:ascii="Times New Roman" w:eastAsia="DFKai-SB" w:hAnsi="Times New Roman" w:cs="Times New Roman"/>
          <w:color w:val="auto"/>
        </w:rPr>
        <w:t xml:space="preserve">free </w:t>
      </w:r>
      <w:r w:rsidR="00C30E4F" w:rsidRPr="0049290A">
        <w:rPr>
          <w:rFonts w:ascii="Times New Roman" w:eastAsia="DFKai-SB" w:hAnsi="Times New Roman" w:cs="Times New Roman"/>
          <w:color w:val="auto"/>
        </w:rPr>
        <w:t xml:space="preserve">in-person </w:t>
      </w:r>
      <w:r w:rsidRPr="0049290A">
        <w:rPr>
          <w:rFonts w:ascii="Times New Roman" w:eastAsia="DFKai-SB" w:hAnsi="Times New Roman" w:cs="Times New Roman"/>
          <w:color w:val="auto"/>
        </w:rPr>
        <w:t xml:space="preserve">pre-sessional workshop </w:t>
      </w:r>
      <w:r w:rsidR="00972AD0" w:rsidRPr="0049290A">
        <w:rPr>
          <w:rFonts w:ascii="Times New Roman" w:eastAsia="DFKai-SB" w:hAnsi="Times New Roman" w:cs="Times New Roman"/>
          <w:color w:val="auto"/>
        </w:rPr>
        <w:t xml:space="preserve">conducted </w:t>
      </w:r>
      <w:r w:rsidR="00C30E4F" w:rsidRPr="0049290A">
        <w:rPr>
          <w:rFonts w:ascii="Times New Roman" w:eastAsia="DFKai-SB" w:hAnsi="Times New Roman" w:cs="Times New Roman"/>
          <w:color w:val="auto"/>
        </w:rPr>
        <w:t xml:space="preserve">by </w:t>
      </w:r>
      <w:r w:rsidR="00B55356" w:rsidRPr="0049290A">
        <w:rPr>
          <w:rFonts w:ascii="Times New Roman" w:eastAsia="DFKai-SB" w:hAnsi="Times New Roman" w:cs="Times New Roman"/>
          <w:color w:val="auto"/>
          <w:lang w:eastAsia="zh-CN"/>
        </w:rPr>
        <w:t>the</w:t>
      </w:r>
      <w:r w:rsidR="00B55356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C30E4F" w:rsidRPr="0049290A">
        <w:rPr>
          <w:rFonts w:ascii="Times New Roman" w:eastAsia="DFKai-SB" w:hAnsi="Times New Roman" w:cs="Times New Roman"/>
          <w:color w:val="auto"/>
        </w:rPr>
        <w:t xml:space="preserve">Foundation </w:t>
      </w:r>
      <w:r w:rsidRPr="0049290A">
        <w:rPr>
          <w:rFonts w:ascii="Times New Roman" w:eastAsia="DFKai-SB" w:hAnsi="Times New Roman" w:cs="Times New Roman"/>
          <w:color w:val="auto"/>
        </w:rPr>
        <w:t>between</w:t>
      </w:r>
      <w:r w:rsidR="006A093E" w:rsidRPr="0049290A">
        <w:rPr>
          <w:rFonts w:ascii="Times New Roman" w:eastAsia="DFKai-SB" w:hAnsi="Times New Roman" w:cs="Times New Roman"/>
          <w:color w:val="auto"/>
        </w:rPr>
        <w:t xml:space="preserve"> early</w:t>
      </w:r>
      <w:r w:rsidR="00660E25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 xml:space="preserve">July and </w:t>
      </w:r>
      <w:r w:rsidR="006A093E" w:rsidRPr="0049290A">
        <w:rPr>
          <w:rFonts w:ascii="Times New Roman" w:eastAsia="DFKai-SB" w:hAnsi="Times New Roman" w:cs="Times New Roman"/>
          <w:color w:val="auto"/>
        </w:rPr>
        <w:t xml:space="preserve">early </w:t>
      </w:r>
      <w:r w:rsidRPr="0049290A">
        <w:rPr>
          <w:rFonts w:ascii="Times New Roman" w:eastAsia="DFKai-SB" w:hAnsi="Times New Roman" w:cs="Times New Roman"/>
          <w:color w:val="auto"/>
        </w:rPr>
        <w:t>August 202</w:t>
      </w:r>
      <w:r w:rsidR="00B033B3" w:rsidRPr="0049290A">
        <w:rPr>
          <w:rFonts w:ascii="Times New Roman" w:eastAsia="DFKai-SB" w:hAnsi="Times New Roman" w:cs="Times New Roman"/>
          <w:color w:val="auto"/>
        </w:rPr>
        <w:t>4</w:t>
      </w:r>
      <w:r w:rsidR="004D6660" w:rsidRPr="0049290A">
        <w:rPr>
          <w:rFonts w:ascii="Times New Roman" w:eastAsia="DFKai-SB" w:hAnsi="Times New Roman" w:cs="Times New Roman"/>
          <w:color w:val="auto"/>
        </w:rPr>
        <w:t>.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67" w:name="_Hlk157375282"/>
      <w:r w:rsidR="00C30E4F" w:rsidRPr="0049290A">
        <w:rPr>
          <w:rFonts w:ascii="Times New Roman" w:eastAsia="DFKai-SB" w:hAnsi="Times New Roman" w:cs="Times New Roman"/>
          <w:color w:val="auto"/>
        </w:rPr>
        <w:t xml:space="preserve">Suitability assessment </w:t>
      </w:r>
      <w:r w:rsidR="00BC0F7A" w:rsidRPr="0049290A">
        <w:rPr>
          <w:rFonts w:ascii="Times New Roman" w:eastAsia="DFKai-SB" w:hAnsi="Times New Roman" w:cs="Times New Roman"/>
          <w:color w:val="auto"/>
        </w:rPr>
        <w:t xml:space="preserve">is completed </w:t>
      </w:r>
      <w:r w:rsidR="00C30E4F" w:rsidRPr="0049290A">
        <w:rPr>
          <w:rFonts w:ascii="Times New Roman" w:eastAsia="DFKai-SB" w:hAnsi="Times New Roman" w:cs="Times New Roman"/>
          <w:color w:val="auto"/>
        </w:rPr>
        <w:t xml:space="preserve">during the workshop. It includes </w:t>
      </w:r>
      <w:r w:rsidR="00BC0F7A" w:rsidRPr="0049290A">
        <w:rPr>
          <w:rFonts w:ascii="Times New Roman" w:eastAsia="DFKai-SB" w:hAnsi="Times New Roman" w:cs="Times New Roman"/>
          <w:color w:val="auto"/>
        </w:rPr>
        <w:t xml:space="preserve">team </w:t>
      </w:r>
      <w:r w:rsidR="00C30E4F" w:rsidRPr="0049290A">
        <w:rPr>
          <w:rFonts w:ascii="Times New Roman" w:eastAsia="DFKai-SB" w:hAnsi="Times New Roman" w:cs="Times New Roman"/>
          <w:color w:val="auto"/>
        </w:rPr>
        <w:t>spirit</w:t>
      </w:r>
      <w:r w:rsidR="00811D83" w:rsidRPr="0049290A">
        <w:rPr>
          <w:rFonts w:ascii="Times New Roman" w:eastAsia="DFKai-SB" w:hAnsi="Times New Roman" w:cs="Times New Roman"/>
          <w:color w:val="auto"/>
        </w:rPr>
        <w:t xml:space="preserve">, interpersonal </w:t>
      </w:r>
      <w:r w:rsidR="00BC0F7A" w:rsidRPr="0049290A">
        <w:rPr>
          <w:rFonts w:ascii="Times New Roman" w:eastAsia="DFKai-SB" w:hAnsi="Times New Roman" w:cs="Times New Roman"/>
          <w:color w:val="auto"/>
        </w:rPr>
        <w:t xml:space="preserve">interactions and attendance to </w:t>
      </w:r>
      <w:r w:rsidR="00C30E4F" w:rsidRPr="0049290A">
        <w:rPr>
          <w:rFonts w:ascii="Times New Roman" w:eastAsia="DFKai-SB" w:hAnsi="Times New Roman" w:cs="Times New Roman"/>
          <w:color w:val="auto"/>
        </w:rPr>
        <w:t>matters</w:t>
      </w:r>
      <w:r w:rsidR="00811D83" w:rsidRPr="0049290A">
        <w:rPr>
          <w:rFonts w:ascii="Times New Roman" w:eastAsia="DFKai-SB" w:hAnsi="Times New Roman" w:cs="Times New Roman"/>
          <w:color w:val="auto"/>
        </w:rPr>
        <w:t>.</w:t>
      </w:r>
      <w:r w:rsidR="00C30E4F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BC0F7A" w:rsidRPr="0049290A">
        <w:rPr>
          <w:rFonts w:ascii="Times New Roman" w:eastAsia="DFKai-SB" w:hAnsi="Times New Roman" w:cs="Times New Roman"/>
          <w:color w:val="auto"/>
        </w:rPr>
        <w:t>The assessment outcomes</w:t>
      </w:r>
      <w:bookmarkEnd w:id="67"/>
      <w:r w:rsidRPr="0049290A">
        <w:rPr>
          <w:rFonts w:ascii="Times New Roman" w:eastAsia="DFKai-SB" w:hAnsi="Times New Roman" w:cs="Times New Roman"/>
          <w:color w:val="auto"/>
        </w:rPr>
        <w:t xml:space="preserve"> will be released in early September </w:t>
      </w:r>
      <w:r w:rsidR="00E85B1E" w:rsidRPr="0049290A">
        <w:rPr>
          <w:rFonts w:ascii="Times New Roman" w:eastAsia="DFKai-SB" w:hAnsi="Times New Roman" w:cs="Times New Roman"/>
          <w:color w:val="auto"/>
        </w:rPr>
        <w:t>202</w:t>
      </w:r>
      <w:r w:rsidR="00B033B3" w:rsidRPr="0049290A">
        <w:rPr>
          <w:rFonts w:ascii="Times New Roman" w:eastAsia="DFKai-SB" w:hAnsi="Times New Roman" w:cs="Times New Roman"/>
          <w:color w:val="auto"/>
        </w:rPr>
        <w:t>4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</w:p>
    <w:bookmarkEnd w:id="66"/>
    <w:p w14:paraId="4DD0917D" w14:textId="77777777" w:rsidR="00DA4F87" w:rsidRPr="00140D54" w:rsidRDefault="00DA4F87" w:rsidP="00DA4F87">
      <w:pPr>
        <w:tabs>
          <w:tab w:val="left" w:pos="84"/>
        </w:tabs>
        <w:jc w:val="both"/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5-1-2. </w:t>
      </w:r>
      <w:r>
        <w:rPr>
          <w:rFonts w:ascii="Times New Roman" w:eastAsia="DFKai-SB" w:hAnsi="Times New Roman" w:cs="Times New Roman"/>
          <w:b/>
          <w:bCs/>
          <w:color w:val="auto"/>
        </w:rPr>
        <w:t>Asesiad addasrwydd</w:t>
      </w:r>
    </w:p>
    <w:p w14:paraId="556A5967" w14:textId="764D99E3" w:rsidR="00DA4F87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Bydd yr Academi’n </w:t>
      </w:r>
      <w:r w:rsidR="007714B1">
        <w:rPr>
          <w:rFonts w:ascii="Times New Roman" w:hAnsi="Times New Roman" w:cs="Times New Roman"/>
        </w:rPr>
        <w:t>gwahodd</w:t>
      </w:r>
      <w:r>
        <w:rPr>
          <w:rFonts w:ascii="Times New Roman" w:hAnsi="Times New Roman" w:cs="Times New Roman"/>
        </w:rPr>
        <w:t xml:space="preserve"> ymgeiswyr cymwys drwy ebost (dechrau mis Mehefin 2024) i gymryd rhan yn y gweithdy cyn-sesiynol am ddim a gynhelir gan y Sefydliad rhwng dechrau mis Gorffennaf a dechrau mis Awst 2024. Cwblheir yr asesiad addasrwydd yn ystod y gweithdy. Mae’n cynnwys ysbryd tîm, rhyngweithio rhyngbersonol ac ymdrin â materion. Caiff canlyniadau’r asesiad eu </w:t>
      </w:r>
      <w:r w:rsidR="007714B1">
        <w:rPr>
          <w:rFonts w:ascii="Times New Roman" w:hAnsi="Times New Roman" w:cs="Times New Roman"/>
        </w:rPr>
        <w:t>cyhoeddi</w:t>
      </w:r>
      <w:r>
        <w:rPr>
          <w:rFonts w:ascii="Times New Roman" w:hAnsi="Times New Roman" w:cs="Times New Roman"/>
        </w:rPr>
        <w:t xml:space="preserve"> ddechrau mis Medi 2024.</w:t>
      </w:r>
    </w:p>
    <w:p w14:paraId="71A2E155" w14:textId="0E62F6F0" w:rsidR="00E7207B" w:rsidRPr="0049290A" w:rsidRDefault="00F4277A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5-1-2. </w:t>
      </w:r>
      <w:r w:rsidR="00660E25" w:rsidRPr="0049290A">
        <w:rPr>
          <w:rFonts w:ascii="Times New Roman" w:eastAsia="DFKai-SB" w:hAnsi="Times New Roman" w:cs="Times New Roman"/>
          <w:b/>
          <w:bCs/>
          <w:color w:val="auto"/>
        </w:rPr>
        <w:t>綜合評量</w:t>
      </w:r>
      <w:r w:rsidR="003B3B5F" w:rsidRPr="0049290A">
        <w:rPr>
          <w:rFonts w:ascii="Times New Roman" w:eastAsia="DFKai-SB" w:hAnsi="Times New Roman" w:cs="Times New Roman"/>
          <w:color w:val="auto"/>
        </w:rPr>
        <w:t>：</w:t>
      </w:r>
      <w:bookmarkStart w:id="68" w:name="_Hlk67081613"/>
      <w:r w:rsidR="003B3B5F" w:rsidRPr="0049290A">
        <w:rPr>
          <w:rFonts w:ascii="Times New Roman" w:eastAsia="DFKai-SB" w:hAnsi="Times New Roman" w:cs="Times New Roman"/>
          <w:color w:val="auto"/>
        </w:rPr>
        <w:t>漢學院</w:t>
      </w:r>
      <w:bookmarkStart w:id="69" w:name="_Hlk67896806"/>
      <w:r w:rsidR="00444C88" w:rsidRPr="0049290A">
        <w:rPr>
          <w:rFonts w:ascii="Times New Roman" w:eastAsia="DFKai-SB" w:hAnsi="Times New Roman" w:cs="Times New Roman"/>
          <w:color w:val="auto"/>
        </w:rPr>
        <w:t>根據報名資料</w:t>
      </w:r>
      <w:bookmarkEnd w:id="69"/>
      <w:r w:rsidR="006E1DB9" w:rsidRPr="0049290A">
        <w:rPr>
          <w:rFonts w:ascii="Times New Roman" w:eastAsia="DFKai-SB" w:hAnsi="Times New Roman" w:cs="Times New Roman"/>
          <w:color w:val="auto"/>
        </w:rPr>
        <w:t>，</w:t>
      </w:r>
      <w:r w:rsidR="003B3B5F" w:rsidRPr="0049290A">
        <w:rPr>
          <w:rFonts w:ascii="Times New Roman" w:eastAsia="DFKai-SB" w:hAnsi="Times New Roman" w:cs="Times New Roman"/>
          <w:color w:val="auto"/>
        </w:rPr>
        <w:t>進行</w:t>
      </w:r>
      <w:r w:rsidR="002B1678" w:rsidRPr="0049290A">
        <w:rPr>
          <w:rFonts w:ascii="Times New Roman" w:eastAsia="DFKai-SB" w:hAnsi="Times New Roman" w:cs="Times New Roman"/>
          <w:color w:val="auto"/>
        </w:rPr>
        <w:t>初</w:t>
      </w:r>
      <w:r w:rsidR="005A63D9" w:rsidRPr="0049290A">
        <w:rPr>
          <w:rFonts w:ascii="Times New Roman" w:eastAsia="DFKai-SB" w:hAnsi="Times New Roman" w:cs="Times New Roman"/>
          <w:color w:val="auto"/>
        </w:rPr>
        <w:t>選</w:t>
      </w:r>
      <w:bookmarkStart w:id="70" w:name="_Hlk67898289"/>
      <w:r w:rsidR="00444C88" w:rsidRPr="0049290A">
        <w:rPr>
          <w:rFonts w:ascii="Times New Roman" w:eastAsia="DFKai-SB" w:hAnsi="Times New Roman" w:cs="Times New Roman"/>
          <w:color w:val="auto"/>
        </w:rPr>
        <w:t>。</w:t>
      </w:r>
      <w:bookmarkStart w:id="71" w:name="_Hlk67896823"/>
      <w:r w:rsidR="00095143" w:rsidRPr="0049290A">
        <w:rPr>
          <w:rFonts w:ascii="Times New Roman" w:eastAsia="DFKai-SB" w:hAnsi="Times New Roman" w:cs="Times New Roman"/>
          <w:color w:val="auto"/>
        </w:rPr>
        <w:t>初選</w:t>
      </w:r>
      <w:r w:rsidR="00444C88" w:rsidRPr="0049290A">
        <w:rPr>
          <w:rFonts w:ascii="Times New Roman" w:eastAsia="DFKai-SB" w:hAnsi="Times New Roman" w:cs="Times New Roman"/>
          <w:color w:val="auto"/>
        </w:rPr>
        <w:t>通過</w:t>
      </w:r>
      <w:bookmarkEnd w:id="70"/>
      <w:bookmarkEnd w:id="71"/>
      <w:r w:rsidR="005D61E6" w:rsidRPr="0049290A">
        <w:rPr>
          <w:rFonts w:ascii="Times New Roman" w:eastAsia="DFKai-SB" w:hAnsi="Times New Roman" w:cs="Times New Roman"/>
          <w:color w:val="auto"/>
        </w:rPr>
        <w:t>者</w:t>
      </w:r>
      <w:r w:rsidR="00310F35" w:rsidRPr="0049290A">
        <w:rPr>
          <w:rFonts w:ascii="Times New Roman" w:eastAsia="DFKai-SB" w:hAnsi="Times New Roman" w:cs="Times New Roman"/>
          <w:color w:val="auto"/>
        </w:rPr>
        <w:t>將獲</w:t>
      </w:r>
      <w:r w:rsidR="00CB556F" w:rsidRPr="0049290A">
        <w:rPr>
          <w:rFonts w:ascii="Times New Roman" w:eastAsia="DFKai-SB" w:hAnsi="Times New Roman" w:cs="Times New Roman"/>
          <w:color w:val="auto"/>
        </w:rPr>
        <w:t>得院方</w:t>
      </w:r>
      <w:r w:rsidR="009D7E4A" w:rsidRPr="0049290A">
        <w:rPr>
          <w:rFonts w:ascii="Times New Roman" w:eastAsia="DFKai-SB" w:hAnsi="Times New Roman" w:cs="Times New Roman"/>
          <w:color w:val="auto"/>
        </w:rPr>
        <w:t>電子郵件通知</w:t>
      </w:r>
      <w:r w:rsidR="0050057C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72" w:name="_Hlk68007476"/>
      <w:r w:rsidR="0050057C" w:rsidRPr="0049290A">
        <w:rPr>
          <w:rFonts w:ascii="Times New Roman" w:eastAsia="DFKai-SB" w:hAnsi="Times New Roman" w:cs="Times New Roman"/>
          <w:color w:val="auto"/>
        </w:rPr>
        <w:t>(</w:t>
      </w:r>
      <w:r w:rsidR="0050057C" w:rsidRPr="0049290A">
        <w:rPr>
          <w:rFonts w:ascii="Times New Roman" w:eastAsia="DFKai-SB" w:hAnsi="Times New Roman" w:cs="Times New Roman"/>
          <w:color w:val="auto"/>
        </w:rPr>
        <w:t>最遲於</w:t>
      </w:r>
      <w:r w:rsidR="000F3E4D" w:rsidRPr="0049290A">
        <w:rPr>
          <w:rFonts w:ascii="Times New Roman" w:eastAsia="DFKai-SB" w:hAnsi="Times New Roman" w:cs="Times New Roman"/>
          <w:color w:val="auto"/>
        </w:rPr>
        <w:t>202</w:t>
      </w:r>
      <w:r w:rsidR="00B033B3" w:rsidRPr="0049290A">
        <w:rPr>
          <w:rFonts w:ascii="Times New Roman" w:eastAsia="DFKai-SB" w:hAnsi="Times New Roman" w:cs="Times New Roman"/>
          <w:color w:val="auto"/>
        </w:rPr>
        <w:t>4</w:t>
      </w:r>
      <w:r w:rsidR="0053234F" w:rsidRPr="0049290A">
        <w:rPr>
          <w:rFonts w:ascii="Times New Roman" w:eastAsia="DFKai-SB" w:hAnsi="Times New Roman" w:cs="Times New Roman"/>
          <w:color w:val="auto"/>
        </w:rPr>
        <w:t>年</w:t>
      </w:r>
      <w:r w:rsidR="0050057C" w:rsidRPr="0049290A">
        <w:rPr>
          <w:rFonts w:ascii="Times New Roman" w:eastAsia="DFKai-SB" w:hAnsi="Times New Roman" w:cs="Times New Roman"/>
          <w:color w:val="auto"/>
        </w:rPr>
        <w:t>6</w:t>
      </w:r>
      <w:r w:rsidR="0050057C" w:rsidRPr="0049290A">
        <w:rPr>
          <w:rFonts w:ascii="Times New Roman" w:eastAsia="DFKai-SB" w:hAnsi="Times New Roman" w:cs="Times New Roman"/>
          <w:color w:val="auto"/>
        </w:rPr>
        <w:t>月</w:t>
      </w:r>
      <w:r w:rsidR="000971C0" w:rsidRPr="0049290A">
        <w:rPr>
          <w:rFonts w:ascii="Times New Roman" w:eastAsia="DFKai-SB" w:hAnsi="Times New Roman" w:cs="Times New Roman"/>
          <w:color w:val="auto"/>
        </w:rPr>
        <w:t>上</w:t>
      </w:r>
      <w:r w:rsidR="00660E25" w:rsidRPr="0049290A">
        <w:rPr>
          <w:rFonts w:ascii="Times New Roman" w:eastAsia="DFKai-SB" w:hAnsi="Times New Roman" w:cs="Times New Roman"/>
          <w:color w:val="auto"/>
        </w:rPr>
        <w:t>旬</w:t>
      </w:r>
      <w:r w:rsidR="0050057C" w:rsidRPr="0049290A">
        <w:rPr>
          <w:rFonts w:ascii="Times New Roman" w:eastAsia="DFKai-SB" w:hAnsi="Times New Roman" w:cs="Times New Roman"/>
          <w:color w:val="auto"/>
        </w:rPr>
        <w:t>發出</w:t>
      </w:r>
      <w:r w:rsidR="0050057C" w:rsidRPr="0049290A">
        <w:rPr>
          <w:rFonts w:ascii="Times New Roman" w:eastAsia="DFKai-SB" w:hAnsi="Times New Roman" w:cs="Times New Roman"/>
          <w:color w:val="auto"/>
        </w:rPr>
        <w:t>)</w:t>
      </w:r>
      <w:bookmarkEnd w:id="72"/>
      <w:r w:rsidR="008F7A6F" w:rsidRPr="0049290A">
        <w:rPr>
          <w:rFonts w:ascii="Times New Roman" w:eastAsia="DFKai-SB" w:hAnsi="Times New Roman" w:cs="Times New Roman"/>
          <w:color w:val="auto"/>
        </w:rPr>
        <w:t>，</w:t>
      </w:r>
      <w:r w:rsidR="00E00876" w:rsidRPr="0049290A">
        <w:rPr>
          <w:rFonts w:ascii="Times New Roman" w:eastAsia="DFKai-SB" w:hAnsi="Times New Roman" w:cs="Times New Roman"/>
          <w:color w:val="auto"/>
        </w:rPr>
        <w:t>參加</w:t>
      </w:r>
      <w:r w:rsidR="00425207" w:rsidRPr="0049290A">
        <w:rPr>
          <w:rFonts w:ascii="Times New Roman" w:eastAsia="DFKai-SB" w:hAnsi="Times New Roman" w:cs="Times New Roman"/>
          <w:color w:val="auto"/>
        </w:rPr>
        <w:t>基金會主辦的線下</w:t>
      </w:r>
      <w:r w:rsidR="00660E25" w:rsidRPr="0049290A">
        <w:rPr>
          <w:rFonts w:ascii="Times New Roman" w:eastAsia="DFKai-SB" w:hAnsi="Times New Roman" w:cs="Times New Roman"/>
          <w:color w:val="auto"/>
        </w:rPr>
        <w:t>「養正教育扎根</w:t>
      </w:r>
      <w:r w:rsidR="00660E25" w:rsidRPr="0049290A">
        <w:rPr>
          <w:rFonts w:ascii="Times New Roman" w:eastAsia="DFKai-SB" w:hAnsi="Times New Roman" w:cs="Times New Roman"/>
          <w:color w:val="auto"/>
        </w:rPr>
        <w:lastRenderedPageBreak/>
        <w:t>班」</w:t>
      </w:r>
      <w:r w:rsidR="00075259" w:rsidRPr="0049290A">
        <w:rPr>
          <w:rFonts w:ascii="Times New Roman" w:eastAsia="DFKai-SB" w:hAnsi="Times New Roman" w:cs="Times New Roman"/>
          <w:color w:val="auto"/>
        </w:rPr>
        <w:t>課程（免費）</w:t>
      </w:r>
      <w:r w:rsidR="002B1678" w:rsidRPr="0049290A">
        <w:rPr>
          <w:rFonts w:ascii="Times New Roman" w:eastAsia="DFKai-SB" w:hAnsi="Times New Roman" w:cs="Times New Roman"/>
          <w:color w:val="auto"/>
        </w:rPr>
        <w:t>，</w:t>
      </w:r>
      <w:r w:rsidR="008F7A6F" w:rsidRPr="0049290A">
        <w:rPr>
          <w:rFonts w:ascii="Times New Roman" w:eastAsia="DFKai-SB" w:hAnsi="Times New Roman" w:cs="Times New Roman"/>
          <w:color w:val="auto"/>
        </w:rPr>
        <w:t>學習</w:t>
      </w:r>
      <w:r w:rsidR="002B1678" w:rsidRPr="0049290A">
        <w:rPr>
          <w:rFonts w:ascii="Times New Roman" w:eastAsia="DFKai-SB" w:hAnsi="Times New Roman" w:cs="Times New Roman"/>
          <w:color w:val="auto"/>
        </w:rPr>
        <w:t>時間為</w:t>
      </w:r>
      <w:r w:rsidR="00310F35" w:rsidRPr="0049290A">
        <w:rPr>
          <w:rFonts w:ascii="Times New Roman" w:eastAsia="DFKai-SB" w:hAnsi="Times New Roman" w:cs="Times New Roman"/>
          <w:color w:val="auto"/>
        </w:rPr>
        <w:t>202</w:t>
      </w:r>
      <w:r w:rsidR="00B033B3" w:rsidRPr="0049290A">
        <w:rPr>
          <w:rFonts w:ascii="Times New Roman" w:eastAsia="DFKai-SB" w:hAnsi="Times New Roman" w:cs="Times New Roman"/>
          <w:color w:val="auto"/>
        </w:rPr>
        <w:t>4</w:t>
      </w:r>
      <w:r w:rsidR="00310F35" w:rsidRPr="0049290A">
        <w:rPr>
          <w:rFonts w:ascii="Times New Roman" w:eastAsia="DFKai-SB" w:hAnsi="Times New Roman" w:cs="Times New Roman"/>
          <w:color w:val="auto"/>
        </w:rPr>
        <w:t>年</w:t>
      </w:r>
      <w:r w:rsidR="00310F35" w:rsidRPr="0049290A">
        <w:rPr>
          <w:rFonts w:ascii="Times New Roman" w:eastAsia="DFKai-SB" w:hAnsi="Times New Roman" w:cs="Times New Roman"/>
          <w:color w:val="auto"/>
        </w:rPr>
        <w:t>7</w:t>
      </w:r>
      <w:r w:rsidR="00310F35" w:rsidRPr="0049290A">
        <w:rPr>
          <w:rFonts w:ascii="Times New Roman" w:eastAsia="DFKai-SB" w:hAnsi="Times New Roman" w:cs="Times New Roman"/>
          <w:color w:val="auto"/>
        </w:rPr>
        <w:t>月</w:t>
      </w:r>
      <w:r w:rsidR="00660E25" w:rsidRPr="0049290A">
        <w:rPr>
          <w:rFonts w:ascii="Times New Roman" w:eastAsia="DFKai-SB" w:hAnsi="Times New Roman" w:cs="Times New Roman"/>
          <w:color w:val="auto"/>
        </w:rPr>
        <w:t>上</w:t>
      </w:r>
      <w:r w:rsidR="008F7A6F" w:rsidRPr="0049290A">
        <w:rPr>
          <w:rFonts w:ascii="Times New Roman" w:eastAsia="DFKai-SB" w:hAnsi="Times New Roman" w:cs="Times New Roman"/>
          <w:color w:val="auto"/>
        </w:rPr>
        <w:t>旬</w:t>
      </w:r>
      <w:r w:rsidR="00310F35" w:rsidRPr="0049290A">
        <w:rPr>
          <w:rFonts w:ascii="Times New Roman" w:eastAsia="DFKai-SB" w:hAnsi="Times New Roman" w:cs="Times New Roman"/>
          <w:color w:val="auto"/>
        </w:rPr>
        <w:t>至</w:t>
      </w:r>
      <w:r w:rsidR="00310F35" w:rsidRPr="0049290A">
        <w:rPr>
          <w:rFonts w:ascii="Times New Roman" w:eastAsia="DFKai-SB" w:hAnsi="Times New Roman" w:cs="Times New Roman"/>
          <w:color w:val="auto"/>
        </w:rPr>
        <w:t>8</w:t>
      </w:r>
      <w:r w:rsidR="00310F35" w:rsidRPr="0049290A">
        <w:rPr>
          <w:rFonts w:ascii="Times New Roman" w:eastAsia="DFKai-SB" w:hAnsi="Times New Roman" w:cs="Times New Roman"/>
          <w:color w:val="auto"/>
        </w:rPr>
        <w:t>月</w:t>
      </w:r>
      <w:r w:rsidR="00660E25" w:rsidRPr="0049290A">
        <w:rPr>
          <w:rFonts w:ascii="Times New Roman" w:eastAsia="DFKai-SB" w:hAnsi="Times New Roman" w:cs="Times New Roman"/>
          <w:color w:val="auto"/>
        </w:rPr>
        <w:t>上</w:t>
      </w:r>
      <w:r w:rsidR="008F7A6F" w:rsidRPr="0049290A">
        <w:rPr>
          <w:rFonts w:ascii="Times New Roman" w:eastAsia="DFKai-SB" w:hAnsi="Times New Roman" w:cs="Times New Roman"/>
          <w:color w:val="auto"/>
        </w:rPr>
        <w:t>旬</w:t>
      </w:r>
      <w:r w:rsidR="00256BF8" w:rsidRPr="0049290A">
        <w:rPr>
          <w:rFonts w:ascii="Times New Roman" w:eastAsia="DFKai-SB" w:hAnsi="Times New Roman" w:cs="Times New Roman"/>
          <w:color w:val="auto"/>
        </w:rPr>
        <w:t>。</w:t>
      </w:r>
      <w:r w:rsidR="00425207" w:rsidRPr="0049290A">
        <w:rPr>
          <w:rFonts w:ascii="Times New Roman" w:eastAsia="DFKai-SB" w:hAnsi="Times New Roman" w:cs="Times New Roman"/>
          <w:color w:val="auto"/>
        </w:rPr>
        <w:t>扎根班期間進行綜合評量，評量內</w:t>
      </w:r>
      <w:r w:rsidR="00AD75E6" w:rsidRPr="0049290A">
        <w:rPr>
          <w:rFonts w:ascii="Times New Roman" w:eastAsia="DFKai-SB" w:hAnsi="Times New Roman" w:cs="Times New Roman"/>
          <w:color w:val="auto"/>
        </w:rPr>
        <w:t>容</w:t>
      </w:r>
      <w:r w:rsidR="00425207" w:rsidRPr="0049290A">
        <w:rPr>
          <w:rFonts w:ascii="Times New Roman" w:eastAsia="DFKai-SB" w:hAnsi="Times New Roman" w:cs="Times New Roman"/>
          <w:color w:val="auto"/>
        </w:rPr>
        <w:t>包括團隊</w:t>
      </w:r>
      <w:r w:rsidR="00AD75E6" w:rsidRPr="0049290A">
        <w:rPr>
          <w:rFonts w:ascii="Times New Roman" w:eastAsia="DFKai-SB" w:hAnsi="Times New Roman" w:cs="Times New Roman"/>
          <w:color w:val="auto"/>
        </w:rPr>
        <w:t>精神與</w:t>
      </w:r>
      <w:r w:rsidR="003500EF" w:rsidRPr="0049290A">
        <w:rPr>
          <w:rFonts w:ascii="Times New Roman" w:eastAsia="DFKai-SB" w:hAnsi="Times New Roman" w:cs="Times New Roman"/>
          <w:color w:val="auto"/>
        </w:rPr>
        <w:t>待人</w:t>
      </w:r>
      <w:r w:rsidR="00425207" w:rsidRPr="0049290A">
        <w:rPr>
          <w:rFonts w:ascii="Times New Roman" w:eastAsia="DFKai-SB" w:hAnsi="Times New Roman" w:cs="Times New Roman"/>
          <w:color w:val="auto"/>
        </w:rPr>
        <w:t>處事接物</w:t>
      </w:r>
      <w:r w:rsidR="00AD75E6" w:rsidRPr="0049290A">
        <w:rPr>
          <w:rFonts w:ascii="Times New Roman" w:eastAsia="DFKai-SB" w:hAnsi="Times New Roman" w:cs="Times New Roman"/>
          <w:color w:val="auto"/>
        </w:rPr>
        <w:t>等方面。</w:t>
      </w:r>
      <w:r w:rsidR="00660E25" w:rsidRPr="0049290A">
        <w:rPr>
          <w:rFonts w:ascii="Times New Roman" w:eastAsia="DFKai-SB" w:hAnsi="Times New Roman" w:cs="Times New Roman"/>
          <w:color w:val="auto"/>
        </w:rPr>
        <w:t>綜合評量</w:t>
      </w:r>
      <w:r w:rsidR="00D059EE" w:rsidRPr="0049290A">
        <w:rPr>
          <w:rFonts w:ascii="Times New Roman" w:eastAsia="DFKai-SB" w:hAnsi="Times New Roman" w:cs="Times New Roman"/>
          <w:color w:val="auto"/>
        </w:rPr>
        <w:t>結果</w:t>
      </w:r>
      <w:r w:rsidR="00802D1B" w:rsidRPr="0049290A">
        <w:rPr>
          <w:rFonts w:ascii="Times New Roman" w:eastAsia="DFKai-SB" w:hAnsi="Times New Roman" w:cs="Times New Roman"/>
          <w:color w:val="auto"/>
        </w:rPr>
        <w:t>將</w:t>
      </w:r>
      <w:r w:rsidR="00DB0AAA" w:rsidRPr="0049290A">
        <w:rPr>
          <w:rFonts w:ascii="Times New Roman" w:eastAsia="DFKai-SB" w:hAnsi="Times New Roman" w:cs="Times New Roman"/>
          <w:color w:val="auto"/>
        </w:rPr>
        <w:t>於</w:t>
      </w:r>
      <w:r w:rsidR="00DB0AAA" w:rsidRPr="0049290A">
        <w:rPr>
          <w:rFonts w:ascii="Times New Roman" w:eastAsia="DFKai-SB" w:hAnsi="Times New Roman" w:cs="Times New Roman"/>
          <w:color w:val="auto"/>
        </w:rPr>
        <w:t>202</w:t>
      </w:r>
      <w:r w:rsidR="00B033B3" w:rsidRPr="0049290A">
        <w:rPr>
          <w:rFonts w:ascii="Times New Roman" w:eastAsia="DFKai-SB" w:hAnsi="Times New Roman" w:cs="Times New Roman"/>
          <w:color w:val="auto"/>
        </w:rPr>
        <w:t>4</w:t>
      </w:r>
      <w:r w:rsidR="00DB0AAA" w:rsidRPr="0049290A">
        <w:rPr>
          <w:rFonts w:ascii="Times New Roman" w:eastAsia="DFKai-SB" w:hAnsi="Times New Roman" w:cs="Times New Roman"/>
          <w:color w:val="auto"/>
        </w:rPr>
        <w:t>年</w:t>
      </w:r>
      <w:r w:rsidR="008F7A6F" w:rsidRPr="0049290A">
        <w:rPr>
          <w:rFonts w:ascii="Times New Roman" w:eastAsia="DFKai-SB" w:hAnsi="Times New Roman" w:cs="Times New Roman"/>
          <w:color w:val="auto"/>
        </w:rPr>
        <w:t>9</w:t>
      </w:r>
      <w:r w:rsidR="008F7A6F" w:rsidRPr="0049290A">
        <w:rPr>
          <w:rFonts w:ascii="Times New Roman" w:eastAsia="DFKai-SB" w:hAnsi="Times New Roman" w:cs="Times New Roman"/>
          <w:color w:val="auto"/>
        </w:rPr>
        <w:t>月初公佈。</w:t>
      </w:r>
      <w:bookmarkEnd w:id="68"/>
    </w:p>
    <w:p w14:paraId="2E8F7205" w14:textId="77777777" w:rsidR="00E04711" w:rsidRPr="0049290A" w:rsidRDefault="00E04711">
      <w:pPr>
        <w:jc w:val="both"/>
        <w:rPr>
          <w:rFonts w:ascii="Times New Roman" w:eastAsia="DFKai-SB" w:hAnsi="Times New Roman" w:cs="Times New Roman"/>
          <w:color w:val="auto"/>
        </w:rPr>
      </w:pPr>
    </w:p>
    <w:p w14:paraId="7737A7E3" w14:textId="6E7C1D83" w:rsidR="00E7207B" w:rsidRPr="0049290A" w:rsidRDefault="00F4277A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73" w:name="_Hlk68007493"/>
      <w:r w:rsidRPr="0049290A">
        <w:rPr>
          <w:rFonts w:ascii="Times New Roman" w:eastAsia="DFKai-SB" w:hAnsi="Times New Roman" w:cs="Times New Roman"/>
          <w:color w:val="auto"/>
        </w:rPr>
        <w:t xml:space="preserve">5-1-3. </w:t>
      </w:r>
      <w:r w:rsidR="0053234F" w:rsidRPr="0049290A">
        <w:rPr>
          <w:rFonts w:ascii="Times New Roman" w:eastAsia="DFKai-SB" w:hAnsi="Times New Roman" w:cs="Times New Roman"/>
          <w:b/>
          <w:bCs/>
          <w:color w:val="auto"/>
        </w:rPr>
        <w:t>Academic assessment</w:t>
      </w:r>
    </w:p>
    <w:p w14:paraId="6AAFD113" w14:textId="1BCB759C" w:rsidR="0053234F" w:rsidRPr="0049290A" w:rsidRDefault="00AD4CD0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Applicants who </w:t>
      </w:r>
      <w:r w:rsidR="004D6660" w:rsidRPr="0049290A">
        <w:rPr>
          <w:rFonts w:ascii="Times New Roman" w:eastAsia="DFKai-SB" w:hAnsi="Times New Roman" w:cs="Times New Roman"/>
          <w:color w:val="auto"/>
        </w:rPr>
        <w:t xml:space="preserve">have successfully completed the </w:t>
      </w:r>
      <w:r w:rsidR="00502DEA" w:rsidRPr="0049290A">
        <w:rPr>
          <w:rFonts w:ascii="Times New Roman" w:eastAsia="DFKai-SB" w:hAnsi="Times New Roman" w:cs="Times New Roman"/>
          <w:color w:val="auto"/>
        </w:rPr>
        <w:t xml:space="preserve">suitability assessment </w:t>
      </w:r>
      <w:r w:rsidRPr="0049290A">
        <w:rPr>
          <w:rFonts w:ascii="Times New Roman" w:eastAsia="DFKai-SB" w:hAnsi="Times New Roman" w:cs="Times New Roman"/>
          <w:color w:val="auto"/>
        </w:rPr>
        <w:t xml:space="preserve">will be informed by the Academy 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via email </w:t>
      </w:r>
      <w:r w:rsidRPr="0049290A">
        <w:rPr>
          <w:rFonts w:ascii="Times New Roman" w:eastAsia="DFKai-SB" w:hAnsi="Times New Roman" w:cs="Times New Roman"/>
          <w:color w:val="auto"/>
        </w:rPr>
        <w:t xml:space="preserve">to attend 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an </w:t>
      </w:r>
      <w:r w:rsidR="00BC0F7A" w:rsidRPr="0049290A">
        <w:rPr>
          <w:rFonts w:ascii="Times New Roman" w:eastAsia="DFKai-SB" w:hAnsi="Times New Roman" w:cs="Times New Roman"/>
          <w:color w:val="auto"/>
        </w:rPr>
        <w:t xml:space="preserve">online </w:t>
      </w:r>
      <w:r w:rsidRPr="0049290A">
        <w:rPr>
          <w:rFonts w:ascii="Times New Roman" w:eastAsia="DFKai-SB" w:hAnsi="Times New Roman" w:cs="Times New Roman"/>
          <w:color w:val="auto"/>
        </w:rPr>
        <w:t xml:space="preserve">academic assessment </w:t>
      </w:r>
      <w:r w:rsidR="00BC0F7A" w:rsidRPr="0049290A">
        <w:rPr>
          <w:rFonts w:ascii="Times New Roman" w:eastAsia="DFKai-SB" w:hAnsi="Times New Roman" w:cs="Times New Roman"/>
          <w:color w:val="auto"/>
        </w:rPr>
        <w:t xml:space="preserve">during </w:t>
      </w:r>
      <w:r w:rsidR="000971C0" w:rsidRPr="0049290A">
        <w:rPr>
          <w:rFonts w:ascii="Times New Roman" w:eastAsia="DFKai-SB" w:hAnsi="Times New Roman" w:cs="Times New Roman"/>
          <w:color w:val="auto"/>
        </w:rPr>
        <w:t>7</w:t>
      </w:r>
      <w:r w:rsidR="00660E25" w:rsidRPr="0049290A">
        <w:rPr>
          <w:rFonts w:ascii="Times New Roman" w:eastAsia="DFKai-SB" w:hAnsi="Times New Roman" w:cs="Times New Roman"/>
          <w:color w:val="auto"/>
        </w:rPr>
        <w:t>-</w:t>
      </w:r>
      <w:r w:rsidR="000971C0" w:rsidRPr="0049290A">
        <w:rPr>
          <w:rFonts w:ascii="Times New Roman" w:eastAsia="DFKai-SB" w:hAnsi="Times New Roman" w:cs="Times New Roman"/>
          <w:color w:val="auto"/>
        </w:rPr>
        <w:t>8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022745" w:rsidRPr="0049290A">
        <w:rPr>
          <w:rFonts w:ascii="Times New Roman" w:eastAsia="DFKai-SB" w:hAnsi="Times New Roman" w:cs="Times New Roman"/>
          <w:color w:val="auto"/>
        </w:rPr>
        <w:t>November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9A3DF5" w:rsidRPr="0049290A">
        <w:rPr>
          <w:rFonts w:ascii="Times New Roman" w:eastAsia="DFKai-SB" w:hAnsi="Times New Roman" w:cs="Times New Roman"/>
          <w:color w:val="auto"/>
        </w:rPr>
        <w:t>202</w:t>
      </w:r>
      <w:r w:rsidR="00B42588" w:rsidRPr="0049290A">
        <w:rPr>
          <w:rFonts w:ascii="Times New Roman" w:eastAsia="DFKai-SB" w:hAnsi="Times New Roman" w:cs="Times New Roman"/>
          <w:color w:val="auto"/>
        </w:rPr>
        <w:t>4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Applicants will be notified of any changes to the assessment date. </w:t>
      </w:r>
      <w:r w:rsidR="00BC0F7A" w:rsidRPr="0049290A">
        <w:rPr>
          <w:rFonts w:ascii="Times New Roman" w:eastAsia="DFKai-SB" w:hAnsi="Times New Roman" w:cs="Times New Roman"/>
          <w:color w:val="auto"/>
        </w:rPr>
        <w:t>T</w:t>
      </w:r>
      <w:r w:rsidRPr="0049290A">
        <w:rPr>
          <w:rFonts w:ascii="Times New Roman" w:eastAsia="DFKai-SB" w:hAnsi="Times New Roman" w:cs="Times New Roman"/>
          <w:color w:val="auto"/>
        </w:rPr>
        <w:t xml:space="preserve">he academic assessment </w:t>
      </w:r>
      <w:r w:rsidR="00BC0F7A" w:rsidRPr="0049290A">
        <w:rPr>
          <w:rFonts w:ascii="Times New Roman" w:eastAsia="DFKai-SB" w:hAnsi="Times New Roman" w:cs="Times New Roman"/>
          <w:color w:val="auto"/>
        </w:rPr>
        <w:t xml:space="preserve">outcomes </w:t>
      </w:r>
      <w:r w:rsidRPr="0049290A">
        <w:rPr>
          <w:rFonts w:ascii="Times New Roman" w:eastAsia="DFKai-SB" w:hAnsi="Times New Roman" w:cs="Times New Roman"/>
          <w:color w:val="auto"/>
        </w:rPr>
        <w:t xml:space="preserve">will be released in </w:t>
      </w:r>
      <w:r w:rsidR="003C1161" w:rsidRPr="0049290A">
        <w:rPr>
          <w:rFonts w:ascii="Times New Roman" w:eastAsia="DFKai-SB" w:hAnsi="Times New Roman" w:cs="Times New Roman"/>
          <w:color w:val="auto"/>
          <w:lang w:eastAsia="zh-CN"/>
        </w:rPr>
        <w:t>mi</w:t>
      </w:r>
      <w:r w:rsidR="003C1161" w:rsidRPr="0049290A">
        <w:rPr>
          <w:rFonts w:ascii="Times New Roman" w:eastAsia="DFKai-SB" w:hAnsi="Times New Roman" w:cs="Times New Roman"/>
          <w:color w:val="auto"/>
        </w:rPr>
        <w:t>d-</w:t>
      </w:r>
      <w:r w:rsidR="00660E25" w:rsidRPr="0049290A">
        <w:rPr>
          <w:rFonts w:ascii="Times New Roman" w:eastAsia="DFKai-SB" w:hAnsi="Times New Roman" w:cs="Times New Roman"/>
          <w:color w:val="auto"/>
          <w:lang w:eastAsia="zh-CN"/>
        </w:rPr>
        <w:t>D</w:t>
      </w:r>
      <w:r w:rsidR="00660E25" w:rsidRPr="0049290A">
        <w:rPr>
          <w:rFonts w:ascii="Times New Roman" w:eastAsia="DFKai-SB" w:hAnsi="Times New Roman" w:cs="Times New Roman"/>
          <w:color w:val="auto"/>
        </w:rPr>
        <w:t>ecember</w:t>
      </w:r>
      <w:r w:rsidRPr="0049290A">
        <w:rPr>
          <w:rFonts w:ascii="Times New Roman" w:eastAsia="DFKai-SB" w:hAnsi="Times New Roman" w:cs="Times New Roman"/>
          <w:color w:val="auto"/>
        </w:rPr>
        <w:t xml:space="preserve"> 202</w:t>
      </w:r>
      <w:r w:rsidR="00660E25" w:rsidRPr="0049290A">
        <w:rPr>
          <w:rFonts w:ascii="Times New Roman" w:eastAsia="DFKai-SB" w:hAnsi="Times New Roman" w:cs="Times New Roman"/>
          <w:color w:val="auto"/>
        </w:rPr>
        <w:t>4</w:t>
      </w:r>
      <w:r w:rsidR="004036A9" w:rsidRPr="0049290A">
        <w:rPr>
          <w:rFonts w:ascii="Times New Roman" w:eastAsia="DFKai-SB" w:hAnsi="Times New Roman" w:cs="Times New Roman"/>
          <w:color w:val="auto"/>
        </w:rPr>
        <w:t xml:space="preserve">. Those who have passed the academic assessment </w:t>
      </w:r>
      <w:r w:rsidR="004036A9" w:rsidRPr="0049290A">
        <w:rPr>
          <w:rFonts w:ascii="Times New Roman" w:eastAsia="DFKai-SB" w:hAnsi="Times New Roman" w:cs="Times New Roman"/>
          <w:color w:val="auto"/>
          <w:lang w:eastAsia="zh-CN"/>
        </w:rPr>
        <w:t>can prepare for the IELTS test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4DC536F9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74" w:name="_Hlk153218874"/>
      <w:bookmarkEnd w:id="73"/>
      <w:r w:rsidRPr="00140D54">
        <w:rPr>
          <w:rFonts w:ascii="Times New Roman" w:eastAsia="DFKai-SB" w:hAnsi="Times New Roman" w:cs="Times New Roman"/>
          <w:color w:val="auto"/>
        </w:rPr>
        <w:t xml:space="preserve">5-1-3. </w:t>
      </w:r>
      <w:r>
        <w:rPr>
          <w:rFonts w:ascii="Times New Roman" w:eastAsia="DFKai-SB" w:hAnsi="Times New Roman" w:cs="Times New Roman"/>
          <w:b/>
          <w:bCs/>
          <w:color w:val="auto"/>
        </w:rPr>
        <w:t>Asesiad academaidd</w:t>
      </w:r>
    </w:p>
    <w:p w14:paraId="21DAD197" w14:textId="0CBD9145" w:rsidR="00DA4F87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Caiff ymgeiswyr sydd wedi cwblhau’r asesiad addasrwydd yn llwyddiannus eu gwahodd gan yr Academi drwy ebost i ddod i asesiad academaidd ar-lein yn ystod 7-8 Tachwedd 2024. Caiff ymgeiswyr eu hysbysu am unrhyw newid i’r dyddiad asesu. Caiff canlyniadau’r asesiad academaidd eu </w:t>
      </w:r>
      <w:r w:rsidR="007714B1">
        <w:rPr>
          <w:rFonts w:ascii="Times New Roman" w:hAnsi="Times New Roman" w:cs="Times New Roman"/>
        </w:rPr>
        <w:t>cyhoeddi</w:t>
      </w:r>
      <w:r>
        <w:rPr>
          <w:rFonts w:ascii="Times New Roman" w:hAnsi="Times New Roman" w:cs="Times New Roman"/>
        </w:rPr>
        <w:t xml:space="preserve"> ganol mis Rhagfyr 2024. Bydd y sawl sydd wedi llwyddo yn yr asesiad academaidd yn gallu paratoi at y prawf IELTS.</w:t>
      </w:r>
    </w:p>
    <w:p w14:paraId="34BE3718" w14:textId="51144CCD" w:rsidR="00310F35" w:rsidRPr="0049290A" w:rsidRDefault="00F4277A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5-1-3. </w:t>
      </w:r>
      <w:r w:rsidR="00310F35" w:rsidRPr="0049290A">
        <w:rPr>
          <w:rFonts w:ascii="Times New Roman" w:eastAsia="DFKai-SB" w:hAnsi="Times New Roman" w:cs="Times New Roman"/>
          <w:b/>
          <w:bCs/>
          <w:color w:val="auto"/>
        </w:rPr>
        <w:t>學術</w:t>
      </w:r>
      <w:r w:rsidR="00805BC9" w:rsidRPr="0049290A">
        <w:rPr>
          <w:rFonts w:ascii="Times New Roman" w:eastAsia="DFKai-SB" w:hAnsi="Times New Roman" w:cs="Times New Roman"/>
          <w:b/>
          <w:bCs/>
          <w:color w:val="auto"/>
        </w:rPr>
        <w:t>測試</w:t>
      </w:r>
      <w:r w:rsidR="00310F35" w:rsidRPr="0049290A">
        <w:rPr>
          <w:rFonts w:ascii="Times New Roman" w:eastAsia="DFKai-SB" w:hAnsi="Times New Roman" w:cs="Times New Roman"/>
          <w:color w:val="auto"/>
        </w:rPr>
        <w:t>：</w:t>
      </w:r>
      <w:bookmarkStart w:id="75" w:name="_Hlk67081646"/>
      <w:r w:rsidR="00721368" w:rsidRPr="0049290A">
        <w:rPr>
          <w:rFonts w:ascii="Times New Roman" w:eastAsia="DFKai-SB" w:hAnsi="Times New Roman" w:cs="Times New Roman"/>
          <w:color w:val="auto"/>
        </w:rPr>
        <w:t>通過</w:t>
      </w:r>
      <w:r w:rsidR="00660E25" w:rsidRPr="0049290A">
        <w:rPr>
          <w:rFonts w:ascii="Times New Roman" w:eastAsia="DFKai-SB" w:hAnsi="Times New Roman" w:cs="Times New Roman"/>
          <w:color w:val="auto"/>
        </w:rPr>
        <w:t>綜合評量</w:t>
      </w:r>
      <w:r w:rsidR="00310F35" w:rsidRPr="0049290A">
        <w:rPr>
          <w:rFonts w:ascii="Times New Roman" w:eastAsia="DFKai-SB" w:hAnsi="Times New Roman" w:cs="Times New Roman"/>
          <w:color w:val="auto"/>
        </w:rPr>
        <w:t>者</w:t>
      </w:r>
      <w:r w:rsidR="00721368" w:rsidRPr="0049290A">
        <w:rPr>
          <w:rFonts w:ascii="Times New Roman" w:eastAsia="DFKai-SB" w:hAnsi="Times New Roman" w:cs="Times New Roman"/>
          <w:color w:val="auto"/>
        </w:rPr>
        <w:t>，</w:t>
      </w:r>
      <w:r w:rsidR="00310F35" w:rsidRPr="0049290A">
        <w:rPr>
          <w:rFonts w:ascii="Times New Roman" w:eastAsia="DFKai-SB" w:hAnsi="Times New Roman" w:cs="Times New Roman"/>
          <w:color w:val="auto"/>
        </w:rPr>
        <w:t>將獲</w:t>
      </w:r>
      <w:r w:rsidR="008F7A6F" w:rsidRPr="0049290A">
        <w:rPr>
          <w:rFonts w:ascii="Times New Roman" w:eastAsia="DFKai-SB" w:hAnsi="Times New Roman" w:cs="Times New Roman"/>
          <w:color w:val="auto"/>
        </w:rPr>
        <w:t>得院方電子郵件</w:t>
      </w:r>
      <w:r w:rsidR="00FE2B03" w:rsidRPr="0049290A">
        <w:rPr>
          <w:rFonts w:ascii="Times New Roman" w:eastAsia="DFKai-SB" w:hAnsi="Times New Roman" w:cs="Times New Roman"/>
          <w:color w:val="auto"/>
        </w:rPr>
        <w:t>通知</w:t>
      </w:r>
      <w:r w:rsidR="008F7A6F" w:rsidRPr="0049290A">
        <w:rPr>
          <w:rFonts w:ascii="Times New Roman" w:eastAsia="DFKai-SB" w:hAnsi="Times New Roman" w:cs="Times New Roman"/>
          <w:color w:val="auto"/>
        </w:rPr>
        <w:t>，</w:t>
      </w:r>
      <w:r w:rsidR="00310F35" w:rsidRPr="0049290A">
        <w:rPr>
          <w:rFonts w:ascii="Times New Roman" w:eastAsia="DFKai-SB" w:hAnsi="Times New Roman" w:cs="Times New Roman"/>
          <w:color w:val="auto"/>
        </w:rPr>
        <w:t>參加</w:t>
      </w:r>
      <w:r w:rsidR="004C782B" w:rsidRPr="0049290A">
        <w:rPr>
          <w:rFonts w:ascii="Times New Roman" w:eastAsia="DFKai-SB" w:hAnsi="Times New Roman" w:cs="Times New Roman"/>
          <w:color w:val="auto"/>
        </w:rPr>
        <w:t>線上</w:t>
      </w:r>
      <w:r w:rsidR="00310F35" w:rsidRPr="0049290A">
        <w:rPr>
          <w:rFonts w:ascii="Times New Roman" w:eastAsia="DFKai-SB" w:hAnsi="Times New Roman" w:cs="Times New Roman"/>
          <w:color w:val="auto"/>
        </w:rPr>
        <w:t>學術</w:t>
      </w:r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="002B1678" w:rsidRPr="0049290A">
        <w:rPr>
          <w:rFonts w:ascii="Times New Roman" w:eastAsia="DFKai-SB" w:hAnsi="Times New Roman" w:cs="Times New Roman"/>
          <w:color w:val="auto"/>
        </w:rPr>
        <w:t>，</w:t>
      </w:r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="002B1678" w:rsidRPr="0049290A">
        <w:rPr>
          <w:rFonts w:ascii="Times New Roman" w:eastAsia="DFKai-SB" w:hAnsi="Times New Roman" w:cs="Times New Roman"/>
          <w:color w:val="auto"/>
        </w:rPr>
        <w:t>時間為</w:t>
      </w:r>
      <w:r w:rsidR="009A3DF5" w:rsidRPr="0049290A">
        <w:rPr>
          <w:rFonts w:ascii="Times New Roman" w:eastAsia="DFKai-SB" w:hAnsi="Times New Roman" w:cs="Times New Roman"/>
          <w:color w:val="auto"/>
        </w:rPr>
        <w:t>202</w:t>
      </w:r>
      <w:r w:rsidR="00B42588" w:rsidRPr="0049290A">
        <w:rPr>
          <w:rFonts w:ascii="Times New Roman" w:eastAsia="DFKai-SB" w:hAnsi="Times New Roman" w:cs="Times New Roman"/>
          <w:color w:val="auto"/>
        </w:rPr>
        <w:t>4</w:t>
      </w:r>
      <w:r w:rsidR="00310F35" w:rsidRPr="0049290A">
        <w:rPr>
          <w:rFonts w:ascii="Times New Roman" w:eastAsia="DFKai-SB" w:hAnsi="Times New Roman" w:cs="Times New Roman"/>
          <w:color w:val="auto"/>
        </w:rPr>
        <w:t>年</w:t>
      </w:r>
      <w:r w:rsidR="00310F35" w:rsidRPr="0049290A">
        <w:rPr>
          <w:rFonts w:ascii="Times New Roman" w:eastAsia="DFKai-SB" w:hAnsi="Times New Roman" w:cs="Times New Roman"/>
          <w:color w:val="auto"/>
        </w:rPr>
        <w:t>1</w:t>
      </w:r>
      <w:r w:rsidR="00D9611A" w:rsidRPr="0049290A">
        <w:rPr>
          <w:rFonts w:ascii="Times New Roman" w:eastAsia="DFKai-SB" w:hAnsi="Times New Roman" w:cs="Times New Roman"/>
          <w:color w:val="auto"/>
        </w:rPr>
        <w:t>1</w:t>
      </w:r>
      <w:r w:rsidR="00310F35" w:rsidRPr="0049290A">
        <w:rPr>
          <w:rFonts w:ascii="Times New Roman" w:eastAsia="DFKai-SB" w:hAnsi="Times New Roman" w:cs="Times New Roman"/>
          <w:color w:val="auto"/>
        </w:rPr>
        <w:t>月</w:t>
      </w:r>
      <w:r w:rsidR="000971C0" w:rsidRPr="0049290A">
        <w:rPr>
          <w:rFonts w:ascii="Times New Roman" w:eastAsia="DFKai-SB" w:hAnsi="Times New Roman" w:cs="Times New Roman"/>
          <w:color w:val="auto"/>
        </w:rPr>
        <w:t>7</w:t>
      </w:r>
      <w:r w:rsidR="000971C0" w:rsidRPr="0049290A">
        <w:rPr>
          <w:rFonts w:ascii="Times New Roman" w:eastAsia="DFKai-SB" w:hAnsi="Times New Roman" w:cs="Times New Roman"/>
          <w:color w:val="auto"/>
        </w:rPr>
        <w:t>、</w:t>
      </w:r>
      <w:r w:rsidR="000971C0" w:rsidRPr="0049290A">
        <w:rPr>
          <w:rFonts w:ascii="Times New Roman" w:eastAsia="DFKai-SB" w:hAnsi="Times New Roman" w:cs="Times New Roman"/>
          <w:color w:val="auto"/>
        </w:rPr>
        <w:t>8</w:t>
      </w:r>
      <w:r w:rsidR="00310F35" w:rsidRPr="0049290A">
        <w:rPr>
          <w:rFonts w:ascii="Times New Roman" w:eastAsia="DFKai-SB" w:hAnsi="Times New Roman" w:cs="Times New Roman"/>
          <w:color w:val="auto"/>
        </w:rPr>
        <w:t>日</w:t>
      </w:r>
      <w:bookmarkStart w:id="76" w:name="_Hlk67898315"/>
      <w:r w:rsidR="00E91426" w:rsidRPr="0049290A">
        <w:rPr>
          <w:rFonts w:ascii="Times New Roman" w:eastAsia="DFKai-SB" w:hAnsi="Times New Roman" w:cs="Times New Roman"/>
          <w:color w:val="auto"/>
        </w:rPr>
        <w:t>；</w:t>
      </w:r>
      <w:bookmarkStart w:id="77" w:name="_Hlk67896846"/>
      <w:r w:rsidR="0040084F" w:rsidRPr="0049290A">
        <w:rPr>
          <w:rFonts w:ascii="Times New Roman" w:eastAsia="DFKai-SB" w:hAnsi="Times New Roman" w:cs="Times New Roman"/>
          <w:color w:val="auto"/>
        </w:rPr>
        <w:t>若</w:t>
      </w:r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="0040084F" w:rsidRPr="0049290A">
        <w:rPr>
          <w:rFonts w:ascii="Times New Roman" w:eastAsia="DFKai-SB" w:hAnsi="Times New Roman" w:cs="Times New Roman"/>
          <w:color w:val="auto"/>
        </w:rPr>
        <w:t>時間調整，將另行通知</w:t>
      </w:r>
      <w:bookmarkEnd w:id="76"/>
      <w:bookmarkEnd w:id="77"/>
      <w:r w:rsidR="00310F35" w:rsidRPr="0049290A">
        <w:rPr>
          <w:rFonts w:ascii="Times New Roman" w:eastAsia="DFKai-SB" w:hAnsi="Times New Roman" w:cs="Times New Roman"/>
          <w:color w:val="auto"/>
        </w:rPr>
        <w:t>。</w:t>
      </w:r>
      <w:r w:rsidR="00FE2B03" w:rsidRPr="0049290A">
        <w:rPr>
          <w:rFonts w:ascii="Times New Roman" w:eastAsia="DFKai-SB" w:hAnsi="Times New Roman" w:cs="Times New Roman"/>
          <w:color w:val="auto"/>
        </w:rPr>
        <w:t>學術</w:t>
      </w:r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="00FE2B03" w:rsidRPr="0049290A">
        <w:rPr>
          <w:rFonts w:ascii="Times New Roman" w:eastAsia="DFKai-SB" w:hAnsi="Times New Roman" w:cs="Times New Roman"/>
          <w:color w:val="auto"/>
        </w:rPr>
        <w:t>成績</w:t>
      </w:r>
      <w:r w:rsidR="00802D1B" w:rsidRPr="0049290A">
        <w:rPr>
          <w:rFonts w:ascii="Times New Roman" w:eastAsia="DFKai-SB" w:hAnsi="Times New Roman" w:cs="Times New Roman"/>
          <w:color w:val="auto"/>
        </w:rPr>
        <w:t>將</w:t>
      </w:r>
      <w:r w:rsidR="00FE2B03" w:rsidRPr="0049290A">
        <w:rPr>
          <w:rFonts w:ascii="Times New Roman" w:eastAsia="DFKai-SB" w:hAnsi="Times New Roman" w:cs="Times New Roman"/>
          <w:color w:val="auto"/>
        </w:rPr>
        <w:t>於</w:t>
      </w:r>
      <w:r w:rsidR="009A3DF5" w:rsidRPr="0049290A">
        <w:rPr>
          <w:rFonts w:ascii="Times New Roman" w:eastAsia="DFKai-SB" w:hAnsi="Times New Roman" w:cs="Times New Roman"/>
          <w:color w:val="auto"/>
        </w:rPr>
        <w:t>202</w:t>
      </w:r>
      <w:r w:rsidR="00660E25" w:rsidRPr="0049290A">
        <w:rPr>
          <w:rFonts w:ascii="Times New Roman" w:eastAsia="DFKai-SB" w:hAnsi="Times New Roman" w:cs="Times New Roman"/>
          <w:color w:val="auto"/>
        </w:rPr>
        <w:t>4</w:t>
      </w:r>
      <w:r w:rsidR="006A0AE9" w:rsidRPr="0049290A">
        <w:rPr>
          <w:rFonts w:ascii="Times New Roman" w:eastAsia="DFKai-SB" w:hAnsi="Times New Roman" w:cs="Times New Roman"/>
          <w:color w:val="auto"/>
        </w:rPr>
        <w:t>年</w:t>
      </w:r>
      <w:r w:rsidR="006A0AE9" w:rsidRPr="0049290A">
        <w:rPr>
          <w:rFonts w:ascii="Times New Roman" w:eastAsia="DFKai-SB" w:hAnsi="Times New Roman" w:cs="Times New Roman"/>
          <w:color w:val="auto"/>
        </w:rPr>
        <w:t>1</w:t>
      </w:r>
      <w:r w:rsidR="00660E25" w:rsidRPr="0049290A">
        <w:rPr>
          <w:rFonts w:ascii="Times New Roman" w:eastAsia="DFKai-SB" w:hAnsi="Times New Roman" w:cs="Times New Roman"/>
          <w:color w:val="auto"/>
        </w:rPr>
        <w:t>2</w:t>
      </w:r>
      <w:r w:rsidR="006A0AE9" w:rsidRPr="0049290A">
        <w:rPr>
          <w:rFonts w:ascii="Times New Roman" w:eastAsia="DFKai-SB" w:hAnsi="Times New Roman" w:cs="Times New Roman"/>
          <w:color w:val="auto"/>
        </w:rPr>
        <w:t>月</w:t>
      </w:r>
      <w:r w:rsidR="003C1161" w:rsidRPr="0049290A">
        <w:rPr>
          <w:rFonts w:ascii="Times New Roman" w:eastAsia="DFKai-SB" w:hAnsi="Times New Roman" w:cs="Times New Roman"/>
          <w:color w:val="auto"/>
        </w:rPr>
        <w:t>中旬</w:t>
      </w:r>
      <w:r w:rsidR="006A0AE9" w:rsidRPr="0049290A">
        <w:rPr>
          <w:rFonts w:ascii="Times New Roman" w:eastAsia="DFKai-SB" w:hAnsi="Times New Roman" w:cs="Times New Roman"/>
          <w:color w:val="auto"/>
        </w:rPr>
        <w:t>公佈</w:t>
      </w:r>
      <w:r w:rsidR="00310F35" w:rsidRPr="0049290A">
        <w:rPr>
          <w:rFonts w:ascii="Times New Roman" w:eastAsia="DFKai-SB" w:hAnsi="Times New Roman" w:cs="Times New Roman"/>
          <w:color w:val="auto"/>
        </w:rPr>
        <w:t>。</w:t>
      </w:r>
      <w:bookmarkEnd w:id="74"/>
      <w:bookmarkEnd w:id="75"/>
      <w:r w:rsidR="004036A9" w:rsidRPr="0049290A">
        <w:rPr>
          <w:rFonts w:ascii="Times New Roman" w:eastAsia="DFKai-SB" w:hAnsi="Times New Roman" w:cs="Times New Roman"/>
          <w:color w:val="auto"/>
        </w:rPr>
        <w:t>通過學術測試者，可以準備雅思考試。</w:t>
      </w:r>
    </w:p>
    <w:p w14:paraId="46C435FE" w14:textId="2CE385FB" w:rsidR="00864DAC" w:rsidRPr="0049290A" w:rsidRDefault="00864DAC">
      <w:pPr>
        <w:jc w:val="both"/>
        <w:rPr>
          <w:rFonts w:ascii="Times New Roman" w:eastAsia="DFKai-SB" w:hAnsi="Times New Roman" w:cs="Times New Roman"/>
          <w:color w:val="auto"/>
        </w:rPr>
      </w:pPr>
    </w:p>
    <w:p w14:paraId="2F97BE5C" w14:textId="1CF345CB" w:rsidR="002D1D6A" w:rsidRPr="0049290A" w:rsidRDefault="0044434C">
      <w:pPr>
        <w:jc w:val="both"/>
        <w:rPr>
          <w:rFonts w:ascii="Times New Roman" w:eastAsia="DFKai-SB" w:hAnsi="Times New Roman" w:cs="Times New Roman"/>
          <w:color w:val="auto"/>
        </w:rPr>
      </w:pPr>
      <w:bookmarkStart w:id="78" w:name="_Hlk68010477"/>
      <w:bookmarkStart w:id="79" w:name="_Hlk68007566"/>
      <w:r w:rsidRPr="0049290A">
        <w:rPr>
          <w:rFonts w:ascii="Times New Roman" w:eastAsia="DFKai-SB" w:hAnsi="Times New Roman" w:cs="Times New Roman"/>
          <w:color w:val="auto"/>
        </w:rPr>
        <w:t xml:space="preserve">Further </w:t>
      </w:r>
      <w:r w:rsidR="00FA731D" w:rsidRPr="0049290A">
        <w:rPr>
          <w:rFonts w:ascii="Times New Roman" w:eastAsia="DFKai-SB" w:hAnsi="Times New Roman" w:cs="Times New Roman"/>
          <w:color w:val="auto"/>
        </w:rPr>
        <w:t>details:</w:t>
      </w:r>
    </w:p>
    <w:p w14:paraId="190D2442" w14:textId="3BC944DD" w:rsidR="002D1D6A" w:rsidRPr="0049290A" w:rsidRDefault="00FA731D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The academic assessment consists of </w:t>
      </w:r>
      <w:r w:rsidR="00DC2A8A" w:rsidRPr="0049290A">
        <w:rPr>
          <w:rFonts w:ascii="Times New Roman" w:eastAsia="DFKai-SB" w:hAnsi="Times New Roman" w:cs="Times New Roman"/>
          <w:color w:val="auto"/>
        </w:rPr>
        <w:t>four</w:t>
      </w:r>
      <w:r w:rsidRPr="0049290A">
        <w:rPr>
          <w:rFonts w:ascii="Times New Roman" w:eastAsia="DFKai-SB" w:hAnsi="Times New Roman" w:cs="Times New Roman"/>
          <w:color w:val="auto"/>
        </w:rPr>
        <w:t xml:space="preserve"> components:</w:t>
      </w:r>
    </w:p>
    <w:p w14:paraId="4C7B9B05" w14:textId="13B37379" w:rsidR="002D1D6A" w:rsidRPr="0049290A" w:rsidRDefault="002D1D6A" w:rsidP="002D1D6A">
      <w:pPr>
        <w:pStyle w:val="ListParagraph"/>
        <w:numPr>
          <w:ilvl w:val="0"/>
          <w:numId w:val="18"/>
        </w:numPr>
        <w:ind w:firstLineChars="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Classical Chinese </w:t>
      </w:r>
      <w:r w:rsidR="00DC2A8A" w:rsidRPr="0049290A">
        <w:rPr>
          <w:rFonts w:ascii="Times New Roman" w:eastAsia="DFKai-SB" w:hAnsi="Times New Roman" w:cs="Times New Roman"/>
          <w:color w:val="auto"/>
        </w:rPr>
        <w:t xml:space="preserve">competency </w:t>
      </w:r>
      <w:r w:rsidRPr="0049290A">
        <w:rPr>
          <w:rFonts w:ascii="Times New Roman" w:eastAsia="DFKai-SB" w:hAnsi="Times New Roman" w:cs="Times New Roman"/>
          <w:color w:val="auto"/>
        </w:rPr>
        <w:t>including</w:t>
      </w:r>
      <w:bookmarkStart w:id="80" w:name="_Hlk68148930"/>
      <w:r w:rsidR="003C1161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End w:id="80"/>
      <w:r w:rsidRPr="0049290A">
        <w:rPr>
          <w:rFonts w:ascii="Times New Roman" w:eastAsia="DFKai-SB" w:hAnsi="Times New Roman" w:cs="Times New Roman"/>
          <w:color w:val="auto"/>
        </w:rPr>
        <w:t xml:space="preserve">the use of punctuation, 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vernacular Chinese translation </w:t>
      </w:r>
      <w:r w:rsidRPr="0049290A">
        <w:rPr>
          <w:rFonts w:ascii="Times New Roman" w:eastAsia="DFKai-SB" w:hAnsi="Times New Roman" w:cs="Times New Roman"/>
          <w:color w:val="auto"/>
        </w:rPr>
        <w:t>and essay writing.</w:t>
      </w:r>
    </w:p>
    <w:p w14:paraId="353B4035" w14:textId="1C289FE9" w:rsidR="002D1D6A" w:rsidRPr="0049290A" w:rsidRDefault="002D1D6A" w:rsidP="00CF0D9E">
      <w:pPr>
        <w:pStyle w:val="ListParagraph"/>
        <w:numPr>
          <w:ilvl w:val="0"/>
          <w:numId w:val="18"/>
        </w:numPr>
        <w:ind w:firstLineChars="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Recit</w:t>
      </w:r>
      <w:r w:rsidR="00972AD0" w:rsidRPr="0049290A">
        <w:rPr>
          <w:rFonts w:ascii="Times New Roman" w:eastAsia="DFKai-SB" w:hAnsi="Times New Roman" w:cs="Times New Roman"/>
          <w:color w:val="auto"/>
        </w:rPr>
        <w:t>ation of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FA731D" w:rsidRPr="0049290A">
        <w:rPr>
          <w:rFonts w:ascii="Times New Roman" w:eastAsia="DFKai-SB" w:hAnsi="Times New Roman" w:cs="Times New Roman"/>
          <w:color w:val="auto"/>
        </w:rPr>
        <w:t>ancient texts</w:t>
      </w:r>
      <w:r w:rsidR="00DC2A8A" w:rsidRPr="0049290A">
        <w:rPr>
          <w:rFonts w:ascii="Times New Roman" w:eastAsia="DFKai-SB" w:hAnsi="Times New Roman" w:cs="Times New Roman"/>
          <w:color w:val="auto"/>
        </w:rPr>
        <w:t xml:space="preserve"> –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 one of the following seven </w:t>
      </w:r>
      <w:r w:rsidR="00DC2A8A" w:rsidRPr="0049290A">
        <w:rPr>
          <w:rFonts w:ascii="Times New Roman" w:eastAsia="DFKai-SB" w:hAnsi="Times New Roman" w:cs="Times New Roman"/>
          <w:color w:val="auto"/>
        </w:rPr>
        <w:t xml:space="preserve">options 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must be recited: (1) the </w:t>
      </w:r>
      <w:r w:rsidR="00FA731D" w:rsidRPr="0049290A">
        <w:rPr>
          <w:rFonts w:ascii="Times New Roman" w:eastAsia="DFKai-SB" w:hAnsi="Times New Roman" w:cs="Times New Roman"/>
          <w:i/>
          <w:iCs/>
          <w:color w:val="auto"/>
        </w:rPr>
        <w:t>Analects</w:t>
      </w:r>
      <w:r w:rsidR="00DC2A8A" w:rsidRPr="0049290A">
        <w:rPr>
          <w:rFonts w:ascii="Times New Roman" w:eastAsia="DFKai-SB" w:hAnsi="Times New Roman" w:cs="Times New Roman"/>
          <w:i/>
          <w:iCs/>
          <w:color w:val="auto"/>
        </w:rPr>
        <w:t xml:space="preserve"> </w:t>
      </w:r>
      <w:r w:rsidR="00DC2A8A" w:rsidRPr="0049290A">
        <w:rPr>
          <w:rFonts w:ascii="Times New Roman" w:eastAsia="DFKai-SB" w:hAnsi="Times New Roman" w:cs="Times New Roman"/>
          <w:color w:val="auto"/>
        </w:rPr>
        <w:t>論語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, (2) the </w:t>
      </w:r>
      <w:r w:rsidR="00FA731D" w:rsidRPr="0049290A">
        <w:rPr>
          <w:rFonts w:ascii="Times New Roman" w:eastAsia="DFKai-SB" w:hAnsi="Times New Roman" w:cs="Times New Roman"/>
          <w:i/>
          <w:iCs/>
          <w:color w:val="auto"/>
        </w:rPr>
        <w:t>Great Learning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4B1C1A" w:rsidRPr="0049290A">
        <w:rPr>
          <w:rFonts w:ascii="Times New Roman" w:eastAsia="DFKai-SB" w:hAnsi="Times New Roman" w:cs="Times New Roman"/>
          <w:color w:val="auto"/>
        </w:rPr>
        <w:t>大學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and the </w:t>
      </w:r>
      <w:r w:rsidR="00FA731D" w:rsidRPr="0049290A">
        <w:rPr>
          <w:rFonts w:ascii="Times New Roman" w:eastAsia="DFKai-SB" w:hAnsi="Times New Roman" w:cs="Times New Roman"/>
          <w:i/>
          <w:iCs/>
          <w:color w:val="auto"/>
        </w:rPr>
        <w:t>Doctrine of the Mean</w:t>
      </w:r>
      <w:r w:rsidR="004B1C1A" w:rsidRPr="0049290A">
        <w:rPr>
          <w:rFonts w:ascii="Times New Roman" w:eastAsia="DFKai-SB" w:hAnsi="Times New Roman" w:cs="Times New Roman"/>
          <w:i/>
          <w:iCs/>
          <w:color w:val="auto"/>
        </w:rPr>
        <w:t xml:space="preserve"> </w:t>
      </w:r>
      <w:r w:rsidR="004B1C1A" w:rsidRPr="0049290A">
        <w:rPr>
          <w:rFonts w:ascii="Times New Roman" w:eastAsia="DFKai-SB" w:hAnsi="Times New Roman" w:cs="Times New Roman"/>
          <w:color w:val="auto"/>
        </w:rPr>
        <w:t>中庸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, (3) </w:t>
      </w:r>
      <w:r w:rsidR="00CF0D9E" w:rsidRPr="0049290A">
        <w:rPr>
          <w:rFonts w:ascii="Times New Roman" w:eastAsia="DFKai-SB" w:hAnsi="Times New Roman" w:cs="Times New Roman"/>
          <w:i/>
          <w:iCs/>
          <w:color w:val="auto"/>
        </w:rPr>
        <w:t>E</w:t>
      </w:r>
      <w:r w:rsidR="00FA731D" w:rsidRPr="0049290A">
        <w:rPr>
          <w:rFonts w:ascii="Times New Roman" w:eastAsia="DFKai-SB" w:hAnsi="Times New Roman" w:cs="Times New Roman"/>
          <w:i/>
          <w:iCs/>
          <w:color w:val="auto"/>
        </w:rPr>
        <w:t xml:space="preserve">xcerpts </w:t>
      </w:r>
      <w:r w:rsidR="00DC2A8A" w:rsidRPr="0049290A">
        <w:rPr>
          <w:rFonts w:ascii="Times New Roman" w:eastAsia="DFKai-SB" w:hAnsi="Times New Roman" w:cs="Times New Roman"/>
          <w:i/>
          <w:iCs/>
          <w:color w:val="auto"/>
        </w:rPr>
        <w:t>f</w:t>
      </w:r>
      <w:r w:rsidR="00CF0D9E" w:rsidRPr="0049290A">
        <w:rPr>
          <w:rFonts w:ascii="Times New Roman" w:eastAsia="DFKai-SB" w:hAnsi="Times New Roman" w:cs="Times New Roman"/>
          <w:i/>
          <w:iCs/>
          <w:color w:val="auto"/>
        </w:rPr>
        <w:t xml:space="preserve">rom the </w:t>
      </w:r>
      <w:r w:rsidR="00FA731D" w:rsidRPr="0049290A">
        <w:rPr>
          <w:rFonts w:ascii="Times New Roman" w:eastAsia="DFKai-SB" w:hAnsi="Times New Roman" w:cs="Times New Roman"/>
          <w:i/>
          <w:iCs/>
          <w:color w:val="auto"/>
        </w:rPr>
        <w:t>Mencius</w:t>
      </w:r>
      <w:r w:rsidR="004B1C1A" w:rsidRPr="0049290A">
        <w:rPr>
          <w:rFonts w:ascii="Times New Roman" w:eastAsia="DFKai-SB" w:hAnsi="Times New Roman" w:cs="Times New Roman"/>
          <w:i/>
          <w:iCs/>
          <w:color w:val="auto"/>
        </w:rPr>
        <w:t xml:space="preserve"> </w:t>
      </w:r>
      <w:r w:rsidR="004B1C1A" w:rsidRPr="0049290A">
        <w:rPr>
          <w:rFonts w:ascii="Times New Roman" w:eastAsia="DFKai-SB" w:hAnsi="Times New Roman" w:cs="Times New Roman"/>
          <w:color w:val="auto"/>
        </w:rPr>
        <w:t>孟子治要</w:t>
      </w:r>
      <w:r w:rsidR="00CF0D9E" w:rsidRPr="0049290A">
        <w:rPr>
          <w:rFonts w:ascii="Times New Roman" w:eastAsia="DFKai-SB" w:hAnsi="Times New Roman" w:cs="Times New Roman"/>
          <w:color w:val="auto"/>
        </w:rPr>
        <w:t>, (</w:t>
      </w:r>
      <w:r w:rsidR="00FA731D" w:rsidRPr="0049290A">
        <w:rPr>
          <w:rFonts w:ascii="Times New Roman" w:eastAsia="DFKai-SB" w:hAnsi="Times New Roman" w:cs="Times New Roman"/>
          <w:color w:val="auto"/>
        </w:rPr>
        <w:t>4</w:t>
      </w:r>
      <w:r w:rsidR="00CF0D9E" w:rsidRPr="0049290A">
        <w:rPr>
          <w:rFonts w:ascii="Times New Roman" w:eastAsia="DFKai-SB" w:hAnsi="Times New Roman" w:cs="Times New Roman"/>
          <w:color w:val="auto"/>
        </w:rPr>
        <w:t>)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FA731D" w:rsidRPr="0049290A">
        <w:rPr>
          <w:rFonts w:ascii="Times New Roman" w:eastAsia="DFKai-SB" w:hAnsi="Times New Roman" w:cs="Times New Roman"/>
          <w:i/>
          <w:iCs/>
          <w:color w:val="auto"/>
        </w:rPr>
        <w:t>Laozi</w:t>
      </w:r>
      <w:r w:rsidR="004B1C1A" w:rsidRPr="0049290A">
        <w:rPr>
          <w:rFonts w:ascii="Times New Roman" w:eastAsia="DFKai-SB" w:hAnsi="Times New Roman" w:cs="Times New Roman"/>
          <w:i/>
          <w:iCs/>
          <w:color w:val="auto"/>
        </w:rPr>
        <w:t xml:space="preserve"> </w:t>
      </w:r>
      <w:r w:rsidR="004B1C1A" w:rsidRPr="0049290A">
        <w:rPr>
          <w:rFonts w:ascii="Times New Roman" w:eastAsia="DFKai-SB" w:hAnsi="Times New Roman" w:cs="Times New Roman"/>
          <w:color w:val="auto"/>
        </w:rPr>
        <w:t>老子</w:t>
      </w:r>
      <w:r w:rsidR="00CF0D9E" w:rsidRPr="0049290A">
        <w:rPr>
          <w:rFonts w:ascii="Times New Roman" w:eastAsia="DFKai-SB" w:hAnsi="Times New Roman" w:cs="Times New Roman"/>
          <w:color w:val="auto"/>
        </w:rPr>
        <w:t>, (5)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CF0D9E" w:rsidRPr="0049290A">
        <w:rPr>
          <w:rFonts w:ascii="Times New Roman" w:eastAsia="DFKai-SB" w:hAnsi="Times New Roman" w:cs="Times New Roman"/>
          <w:color w:val="auto"/>
        </w:rPr>
        <w:t>t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he </w:t>
      </w:r>
      <w:r w:rsidR="00CF0D9E" w:rsidRPr="0049290A">
        <w:rPr>
          <w:rFonts w:ascii="Times New Roman" w:eastAsia="DFKai-SB" w:hAnsi="Times New Roman" w:cs="Times New Roman"/>
          <w:color w:val="auto"/>
        </w:rPr>
        <w:t>“</w:t>
      </w:r>
      <w:r w:rsidR="00FA731D" w:rsidRPr="0049290A">
        <w:rPr>
          <w:rFonts w:ascii="Times New Roman" w:eastAsia="DFKai-SB" w:hAnsi="Times New Roman" w:cs="Times New Roman"/>
          <w:color w:val="auto"/>
        </w:rPr>
        <w:t>Inner Chapters</w:t>
      </w:r>
      <w:r w:rsidR="00CF0D9E" w:rsidRPr="0049290A">
        <w:rPr>
          <w:rFonts w:ascii="Times New Roman" w:eastAsia="DFKai-SB" w:hAnsi="Times New Roman" w:cs="Times New Roman"/>
          <w:color w:val="auto"/>
        </w:rPr>
        <w:t>”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 of </w:t>
      </w:r>
      <w:r w:rsidR="00CF0D9E"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="00FA731D" w:rsidRPr="0049290A">
        <w:rPr>
          <w:rFonts w:ascii="Times New Roman" w:eastAsia="DFKai-SB" w:hAnsi="Times New Roman" w:cs="Times New Roman"/>
          <w:i/>
          <w:iCs/>
          <w:color w:val="auto"/>
        </w:rPr>
        <w:t>Zhuangzi</w:t>
      </w:r>
      <w:r w:rsidR="004B1C1A" w:rsidRPr="0049290A">
        <w:rPr>
          <w:rFonts w:ascii="Times New Roman" w:eastAsia="DFKai-SB" w:hAnsi="Times New Roman" w:cs="Times New Roman"/>
          <w:i/>
          <w:iCs/>
          <w:color w:val="auto"/>
        </w:rPr>
        <w:t xml:space="preserve"> </w:t>
      </w:r>
      <w:r w:rsidR="004B1C1A" w:rsidRPr="0049290A">
        <w:rPr>
          <w:rFonts w:ascii="Times New Roman" w:eastAsia="DFKai-SB" w:hAnsi="Times New Roman" w:cs="Times New Roman"/>
          <w:color w:val="auto"/>
        </w:rPr>
        <w:t>莊子內篇</w:t>
      </w:r>
      <w:r w:rsidR="00CF0D9E" w:rsidRPr="0049290A">
        <w:rPr>
          <w:rFonts w:ascii="Times New Roman" w:eastAsia="DFKai-SB" w:hAnsi="Times New Roman" w:cs="Times New Roman"/>
          <w:color w:val="auto"/>
        </w:rPr>
        <w:t>, (</w:t>
      </w:r>
      <w:r w:rsidR="00FA731D" w:rsidRPr="0049290A">
        <w:rPr>
          <w:rFonts w:ascii="Times New Roman" w:eastAsia="DFKai-SB" w:hAnsi="Times New Roman" w:cs="Times New Roman"/>
          <w:color w:val="auto"/>
        </w:rPr>
        <w:t>6</w:t>
      </w:r>
      <w:r w:rsidR="00CF0D9E" w:rsidRPr="0049290A">
        <w:rPr>
          <w:rFonts w:ascii="Times New Roman" w:eastAsia="DFKai-SB" w:hAnsi="Times New Roman" w:cs="Times New Roman"/>
          <w:color w:val="auto"/>
        </w:rPr>
        <w:t>)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CF0D9E"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="00FA731D" w:rsidRPr="0049290A">
        <w:rPr>
          <w:rFonts w:ascii="Times New Roman" w:eastAsia="DFKai-SB" w:hAnsi="Times New Roman" w:cs="Times New Roman"/>
          <w:i/>
          <w:iCs/>
          <w:color w:val="auto"/>
        </w:rPr>
        <w:t>Infinite Life Sutra</w:t>
      </w:r>
      <w:r w:rsidR="004B1C1A" w:rsidRPr="0049290A">
        <w:rPr>
          <w:rFonts w:ascii="Times New Roman" w:eastAsia="DFKai-SB" w:hAnsi="Times New Roman" w:cs="Times New Roman"/>
          <w:i/>
          <w:iCs/>
          <w:color w:val="auto"/>
        </w:rPr>
        <w:t xml:space="preserve"> </w:t>
      </w:r>
      <w:r w:rsidR="004B1C1A" w:rsidRPr="0049290A">
        <w:rPr>
          <w:rFonts w:ascii="Times New Roman" w:eastAsia="DFKai-SB" w:hAnsi="Times New Roman" w:cs="Times New Roman"/>
          <w:color w:val="auto"/>
        </w:rPr>
        <w:t>佛說大乘無量壽莊嚴清淨平等覺經</w:t>
      </w:r>
      <w:r w:rsidR="00CF0D9E" w:rsidRPr="0049290A">
        <w:rPr>
          <w:rFonts w:ascii="Times New Roman" w:eastAsia="DFKai-SB" w:hAnsi="Times New Roman" w:cs="Times New Roman"/>
          <w:color w:val="auto"/>
        </w:rPr>
        <w:t>,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CF0D9E" w:rsidRPr="0049290A">
        <w:rPr>
          <w:rFonts w:ascii="Times New Roman" w:eastAsia="DFKai-SB" w:hAnsi="Times New Roman" w:cs="Times New Roman"/>
          <w:color w:val="auto"/>
        </w:rPr>
        <w:t>or (</w:t>
      </w:r>
      <w:r w:rsidR="00FA731D" w:rsidRPr="0049290A">
        <w:rPr>
          <w:rFonts w:ascii="Times New Roman" w:eastAsia="DFKai-SB" w:hAnsi="Times New Roman" w:cs="Times New Roman"/>
          <w:color w:val="auto"/>
        </w:rPr>
        <w:t>7</w:t>
      </w:r>
      <w:r w:rsidR="00CF0D9E" w:rsidRPr="0049290A">
        <w:rPr>
          <w:rFonts w:ascii="Times New Roman" w:eastAsia="DFKai-SB" w:hAnsi="Times New Roman" w:cs="Times New Roman"/>
          <w:color w:val="auto"/>
        </w:rPr>
        <w:t>)</w:t>
      </w:r>
      <w:r w:rsidR="00FA731D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CF0D9E"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="00FA731D" w:rsidRPr="0049290A">
        <w:rPr>
          <w:rFonts w:ascii="Times New Roman" w:eastAsia="DFKai-SB" w:hAnsi="Times New Roman" w:cs="Times New Roman"/>
          <w:i/>
          <w:iCs/>
          <w:color w:val="auto"/>
        </w:rPr>
        <w:t>Diamond Sutra</w:t>
      </w:r>
      <w:r w:rsidR="004B1C1A" w:rsidRPr="0049290A">
        <w:rPr>
          <w:rFonts w:ascii="Times New Roman" w:eastAsia="DFKai-SB" w:hAnsi="Times New Roman" w:cs="Times New Roman"/>
          <w:i/>
          <w:iCs/>
          <w:color w:val="auto"/>
        </w:rPr>
        <w:t xml:space="preserve"> </w:t>
      </w:r>
      <w:r w:rsidR="004B1C1A" w:rsidRPr="0049290A">
        <w:rPr>
          <w:rFonts w:ascii="Times New Roman" w:eastAsia="DFKai-SB" w:hAnsi="Times New Roman" w:cs="Times New Roman"/>
          <w:color w:val="auto"/>
        </w:rPr>
        <w:t>金剛經</w:t>
      </w:r>
      <w:r w:rsidR="00CF0D9E" w:rsidRPr="0049290A">
        <w:rPr>
          <w:rFonts w:ascii="Times New Roman" w:eastAsia="DFKai-SB" w:hAnsi="Times New Roman" w:cs="Times New Roman"/>
          <w:color w:val="auto"/>
        </w:rPr>
        <w:t xml:space="preserve">. </w:t>
      </w:r>
    </w:p>
    <w:p w14:paraId="3E638046" w14:textId="21CDB4DD" w:rsidR="00530BA8" w:rsidRPr="0049290A" w:rsidRDefault="002461C5" w:rsidP="00530BA8">
      <w:pPr>
        <w:pStyle w:val="ListParagraph"/>
        <w:ind w:left="1080" w:firstLineChars="0" w:firstLine="0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These texts can be downloaded </w:t>
      </w:r>
      <w:hyperlink r:id="rId19" w:history="1">
        <w:r w:rsidR="00530BA8" w:rsidRPr="0049290A">
          <w:rPr>
            <w:rStyle w:val="Hyperlink"/>
            <w:rFonts w:ascii="Times New Roman" w:eastAsia="DFKai-SB" w:hAnsi="Times New Roman" w:cs="Times New Roman"/>
            <w:color w:val="auto"/>
          </w:rPr>
          <w:t>here</w:t>
        </w:r>
      </w:hyperlink>
      <w:r w:rsidR="00530BA8" w:rsidRPr="0049290A">
        <w:rPr>
          <w:rFonts w:ascii="Times New Roman" w:eastAsia="DFKai-SB" w:hAnsi="Times New Roman" w:cs="Times New Roman"/>
          <w:color w:val="auto"/>
        </w:rPr>
        <w:t>.</w:t>
      </w:r>
    </w:p>
    <w:bookmarkEnd w:id="78"/>
    <w:p w14:paraId="7DFE5732" w14:textId="69105727" w:rsidR="002D1D6A" w:rsidRPr="0049290A" w:rsidRDefault="00CF0D9E" w:rsidP="004E7DBA">
      <w:pPr>
        <w:pStyle w:val="ListParagraph"/>
        <w:numPr>
          <w:ilvl w:val="0"/>
          <w:numId w:val="18"/>
        </w:numPr>
        <w:ind w:firstLineChars="0"/>
        <w:jc w:val="both"/>
        <w:rPr>
          <w:rStyle w:val="Hyperlink"/>
          <w:rFonts w:ascii="Times New Roman" w:eastAsia="DFKai-SB" w:hAnsi="Times New Roman" w:cs="Times New Roman"/>
          <w:color w:val="auto"/>
          <w:u w:val="none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Explication </w:t>
      </w:r>
      <w:r w:rsidR="002D1D6A" w:rsidRPr="0049290A">
        <w:rPr>
          <w:rFonts w:ascii="Times New Roman" w:eastAsia="DFKai-SB" w:hAnsi="Times New Roman" w:cs="Times New Roman"/>
          <w:color w:val="auto"/>
        </w:rPr>
        <w:t xml:space="preserve">of a </w:t>
      </w:r>
      <w:r w:rsidR="002A45D9" w:rsidRPr="0049290A">
        <w:rPr>
          <w:rFonts w:ascii="Times New Roman" w:eastAsia="DFKai-SB" w:hAnsi="Times New Roman" w:cs="Times New Roman"/>
          <w:color w:val="auto"/>
          <w:lang w:eastAsia="zh-CN"/>
        </w:rPr>
        <w:t>p</w:t>
      </w:r>
      <w:r w:rsidR="002D1D6A" w:rsidRPr="0049290A">
        <w:rPr>
          <w:rFonts w:ascii="Times New Roman" w:eastAsia="DFKai-SB" w:hAnsi="Times New Roman" w:cs="Times New Roman"/>
          <w:color w:val="auto"/>
        </w:rPr>
        <w:t>rimer</w:t>
      </w:r>
      <w:r w:rsidRPr="0049290A">
        <w:rPr>
          <w:rFonts w:ascii="Times New Roman" w:eastAsia="DFKai-SB" w:hAnsi="Times New Roman" w:cs="Times New Roman"/>
          <w:color w:val="auto"/>
        </w:rPr>
        <w:t xml:space="preserve">: Applicants can select from one of the 21 primers in the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>Becoming a Sage</w:t>
      </w:r>
      <w:r w:rsidRPr="0049290A">
        <w:rPr>
          <w:rFonts w:ascii="Times New Roman" w:eastAsia="DFKai-SB" w:hAnsi="Times New Roman" w:cs="Times New Roman"/>
          <w:color w:val="auto"/>
        </w:rPr>
        <w:t xml:space="preserve"> series for explication, which can be downloaded </w:t>
      </w:r>
      <w:hyperlink r:id="rId20" w:history="1">
        <w:r w:rsidR="00F4365C" w:rsidRPr="0049290A">
          <w:rPr>
            <w:rStyle w:val="Hyperlink"/>
            <w:rFonts w:ascii="Times New Roman" w:eastAsia="DFKai-SB" w:hAnsi="Times New Roman" w:cs="Times New Roman"/>
          </w:rPr>
          <w:t>here</w:t>
        </w:r>
      </w:hyperlink>
      <w:r w:rsidR="00F4365C" w:rsidRPr="0049290A">
        <w:rPr>
          <w:rFonts w:ascii="Times New Roman" w:eastAsia="DFKai-SB" w:hAnsi="Times New Roman" w:cs="Times New Roman"/>
          <w:color w:val="auto"/>
        </w:rPr>
        <w:t>.</w:t>
      </w:r>
    </w:p>
    <w:p w14:paraId="0ECF4EAF" w14:textId="77777777" w:rsidR="00C1097C" w:rsidRPr="0049290A" w:rsidRDefault="00C1097C" w:rsidP="00C1097C">
      <w:pPr>
        <w:pStyle w:val="ListParagraph"/>
        <w:numPr>
          <w:ilvl w:val="0"/>
          <w:numId w:val="18"/>
        </w:numPr>
        <w:ind w:firstLineChars="0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History of Chinese Philosophy:</w:t>
      </w:r>
    </w:p>
    <w:p w14:paraId="420A412D" w14:textId="73FC9207" w:rsidR="00C1097C" w:rsidRPr="0049290A" w:rsidRDefault="00C1097C" w:rsidP="00C1097C">
      <w:pPr>
        <w:pStyle w:val="ListParagraph"/>
        <w:ind w:left="1080" w:firstLineChars="0" w:firstLine="0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Exam scope: Lao Siguang's "New History of Chinese Philosophy"</w:t>
      </w:r>
      <w:r w:rsidR="00FC243C" w:rsidRPr="0049290A">
        <w:rPr>
          <w:rFonts w:ascii="Times New Roman" w:eastAsia="DFKai-SB" w:hAnsi="Times New Roman" w:cs="Times New Roman"/>
          <w:color w:val="auto"/>
        </w:rPr>
        <w:t xml:space="preserve"> (published by San Min Book or Guangxi Normal University Press)</w:t>
      </w:r>
    </w:p>
    <w:p w14:paraId="43C95BB4" w14:textId="39A1A1B4" w:rsidR="00165EB6" w:rsidRPr="0049290A" w:rsidRDefault="00165EB6" w:rsidP="00C1097C">
      <w:pPr>
        <w:pStyle w:val="ListParagraph"/>
        <w:ind w:left="1080" w:firstLineChars="0" w:firstLine="0"/>
        <w:jc w:val="both"/>
        <w:rPr>
          <w:rFonts w:ascii="Times New Roman" w:eastAsia="DFKai-SB" w:hAnsi="Times New Roman" w:cs="Times New Roman"/>
          <w:color w:val="auto"/>
        </w:rPr>
      </w:pPr>
    </w:p>
    <w:bookmarkEnd w:id="79"/>
    <w:p w14:paraId="6CA6787F" w14:textId="04506CD6" w:rsidR="002D1D6A" w:rsidRPr="0049290A" w:rsidRDefault="002D1D6A" w:rsidP="002D1D6A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29F8F0E" w14:textId="77777777" w:rsidR="00DA4F87" w:rsidRPr="00140D54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Rhagor o fanylion:</w:t>
      </w:r>
    </w:p>
    <w:p w14:paraId="2C7E3B54" w14:textId="13B2BE3C" w:rsidR="00DA4F87" w:rsidRPr="0049290A" w:rsidRDefault="00DA4F87" w:rsidP="00DA4F87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Mae’r asesiad academaidd yn cynnwys pedair cydran</w:t>
      </w:r>
      <w:r w:rsidRPr="0049290A">
        <w:rPr>
          <w:rFonts w:ascii="Times New Roman" w:eastAsia="DFKai-SB" w:hAnsi="Times New Roman" w:cs="Times New Roman"/>
          <w:color w:val="auto"/>
        </w:rPr>
        <w:t>:</w:t>
      </w:r>
    </w:p>
    <w:p w14:paraId="01B6CF40" w14:textId="1986295A" w:rsidR="00DA4F87" w:rsidRPr="0049290A" w:rsidRDefault="00DA4F87" w:rsidP="00DA4F87">
      <w:pPr>
        <w:pStyle w:val="ListParagraph"/>
        <w:numPr>
          <w:ilvl w:val="0"/>
          <w:numId w:val="27"/>
        </w:numPr>
        <w:ind w:firstLineChars="0"/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hAnsi="Times New Roman" w:cs="Times New Roman"/>
        </w:rPr>
        <w:t>Hyfedredd mewn Tsieinëeg Glasurol gan gynnwys defnydd o atalnodi, cyfieithu Tsieinëeg frodorol ac ysgrifennu traethawd</w:t>
      </w:r>
      <w:r w:rsidRPr="0049290A">
        <w:rPr>
          <w:rFonts w:ascii="Times New Roman" w:eastAsia="DFKai-SB" w:hAnsi="Times New Roman" w:cs="Times New Roman"/>
          <w:color w:val="auto"/>
        </w:rPr>
        <w:t>.</w:t>
      </w:r>
    </w:p>
    <w:p w14:paraId="5D397389" w14:textId="2D7A391C" w:rsidR="00DA4F87" w:rsidRPr="0049290A" w:rsidRDefault="00DA4F87" w:rsidP="00DA4F87">
      <w:pPr>
        <w:pStyle w:val="ListParagraph"/>
        <w:numPr>
          <w:ilvl w:val="0"/>
          <w:numId w:val="27"/>
        </w:numPr>
        <w:ind w:firstLineChars="0"/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 xml:space="preserve">Adrodd </w:t>
      </w:r>
      <w:r>
        <w:rPr>
          <w:rFonts w:ascii="Times New Roman" w:hAnsi="Times New Roman" w:cs="Times New Roman"/>
        </w:rPr>
        <w:t xml:space="preserve">testunau </w:t>
      </w:r>
      <w:r>
        <w:rPr>
          <w:rFonts w:ascii="Times New Roman" w:eastAsia="DFKai-SB" w:hAnsi="Times New Roman" w:cs="Times New Roman"/>
          <w:color w:val="auto"/>
        </w:rPr>
        <w:t>hynafol</w:t>
      </w:r>
      <w:r w:rsidRPr="0049290A">
        <w:rPr>
          <w:rFonts w:ascii="Times New Roman" w:eastAsia="DFKai-SB" w:hAnsi="Times New Roman" w:cs="Times New Roman"/>
          <w:color w:val="auto"/>
        </w:rPr>
        <w:t xml:space="preserve"> – </w:t>
      </w:r>
      <w:r>
        <w:rPr>
          <w:rFonts w:ascii="Times New Roman" w:eastAsia="DFKai-SB" w:hAnsi="Times New Roman" w:cs="Times New Roman"/>
          <w:color w:val="auto"/>
        </w:rPr>
        <w:t>rhaid adrodd un o’r saith opsiwn isod</w:t>
      </w:r>
      <w:r w:rsidRPr="0049290A">
        <w:rPr>
          <w:rFonts w:ascii="Times New Roman" w:eastAsia="DFKai-SB" w:hAnsi="Times New Roman" w:cs="Times New Roman"/>
          <w:color w:val="auto"/>
        </w:rPr>
        <w:t xml:space="preserve">: (1) </w:t>
      </w:r>
      <w:r>
        <w:rPr>
          <w:rFonts w:ascii="Times New Roman" w:eastAsia="DFKai-SB" w:hAnsi="Times New Roman" w:cs="Times New Roman"/>
          <w:color w:val="auto"/>
        </w:rPr>
        <w:t>yr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Analects </w:t>
      </w:r>
      <w:r w:rsidRPr="0049290A">
        <w:rPr>
          <w:rFonts w:ascii="Times New Roman" w:eastAsia="DFKai-SB" w:hAnsi="Times New Roman" w:cs="Times New Roman"/>
          <w:color w:val="auto"/>
        </w:rPr>
        <w:t>論語</w:t>
      </w:r>
      <w:r w:rsidRPr="0049290A">
        <w:rPr>
          <w:rFonts w:ascii="Times New Roman" w:eastAsia="DFKai-SB" w:hAnsi="Times New Roman" w:cs="Times New Roman"/>
          <w:color w:val="auto"/>
        </w:rPr>
        <w:t xml:space="preserve">, (2) </w:t>
      </w:r>
      <w:r>
        <w:rPr>
          <w:rFonts w:ascii="Times New Roman" w:eastAsia="DFKai-SB" w:hAnsi="Times New Roman" w:cs="Times New Roman"/>
          <w:color w:val="auto"/>
        </w:rPr>
        <w:t>y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>Great Learning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大學</w:t>
      </w:r>
      <w:r>
        <w:rPr>
          <w:rFonts w:ascii="Times New Roman" w:eastAsia="DFKai-SB" w:hAnsi="Times New Roman" w:cs="Times New Roman"/>
          <w:color w:val="auto"/>
        </w:rPr>
        <w:t>a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Doctrine of the Mean </w:t>
      </w:r>
      <w:r w:rsidRPr="0049290A">
        <w:rPr>
          <w:rFonts w:ascii="Times New Roman" w:eastAsia="DFKai-SB" w:hAnsi="Times New Roman" w:cs="Times New Roman"/>
          <w:color w:val="auto"/>
        </w:rPr>
        <w:t>中庸</w:t>
      </w:r>
      <w:r w:rsidRPr="0049290A">
        <w:rPr>
          <w:rFonts w:ascii="Times New Roman" w:eastAsia="DFKai-SB" w:hAnsi="Times New Roman" w:cs="Times New Roman"/>
          <w:color w:val="auto"/>
        </w:rPr>
        <w:t xml:space="preserve">, (3)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Excerpts from the Mencius </w:t>
      </w:r>
      <w:r w:rsidRPr="0049290A">
        <w:rPr>
          <w:rFonts w:ascii="Times New Roman" w:eastAsia="DFKai-SB" w:hAnsi="Times New Roman" w:cs="Times New Roman"/>
          <w:color w:val="auto"/>
        </w:rPr>
        <w:t>孟子治要</w:t>
      </w:r>
      <w:r w:rsidRPr="0049290A">
        <w:rPr>
          <w:rFonts w:ascii="Times New Roman" w:eastAsia="DFKai-SB" w:hAnsi="Times New Roman" w:cs="Times New Roman"/>
          <w:color w:val="auto"/>
        </w:rPr>
        <w:t xml:space="preserve">, (4)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Laozi </w:t>
      </w:r>
      <w:r w:rsidRPr="0049290A">
        <w:rPr>
          <w:rFonts w:ascii="Times New Roman" w:eastAsia="DFKai-SB" w:hAnsi="Times New Roman" w:cs="Times New Roman"/>
          <w:color w:val="auto"/>
        </w:rPr>
        <w:t>老子</w:t>
      </w:r>
      <w:r w:rsidRPr="0049290A">
        <w:rPr>
          <w:rFonts w:ascii="Times New Roman" w:eastAsia="DFKai-SB" w:hAnsi="Times New Roman" w:cs="Times New Roman"/>
          <w:color w:val="auto"/>
        </w:rPr>
        <w:t>, (5) “</w:t>
      </w:r>
      <w:r>
        <w:rPr>
          <w:rFonts w:ascii="Times New Roman" w:eastAsia="DFKai-SB" w:hAnsi="Times New Roman" w:cs="Times New Roman"/>
          <w:color w:val="auto"/>
        </w:rPr>
        <w:t>Penodau mewnol</w:t>
      </w:r>
      <w:r w:rsidRPr="0049290A">
        <w:rPr>
          <w:rFonts w:ascii="Times New Roman" w:eastAsia="DFKai-SB" w:hAnsi="Times New Roman" w:cs="Times New Roman"/>
          <w:color w:val="auto"/>
        </w:rPr>
        <w:t xml:space="preserve">” </w:t>
      </w:r>
      <w:r>
        <w:rPr>
          <w:rFonts w:ascii="Times New Roman" w:eastAsia="DFKai-SB" w:hAnsi="Times New Roman" w:cs="Times New Roman"/>
          <w:color w:val="auto"/>
        </w:rPr>
        <w:lastRenderedPageBreak/>
        <w:t>y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Zhuangzi </w:t>
      </w:r>
      <w:r w:rsidRPr="0049290A">
        <w:rPr>
          <w:rFonts w:ascii="Times New Roman" w:eastAsia="DFKai-SB" w:hAnsi="Times New Roman" w:cs="Times New Roman"/>
          <w:color w:val="auto"/>
        </w:rPr>
        <w:t>莊子內篇</w:t>
      </w:r>
      <w:r w:rsidRPr="0049290A">
        <w:rPr>
          <w:rFonts w:ascii="Times New Roman" w:eastAsia="DFKai-SB" w:hAnsi="Times New Roman" w:cs="Times New Roman"/>
          <w:color w:val="auto"/>
        </w:rPr>
        <w:t xml:space="preserve">, (6) </w:t>
      </w:r>
      <w:r>
        <w:rPr>
          <w:rFonts w:ascii="Times New Roman" w:eastAsia="DFKai-SB" w:hAnsi="Times New Roman" w:cs="Times New Roman"/>
          <w:color w:val="auto"/>
        </w:rPr>
        <w:t>yr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Infinite Life Sutra </w:t>
      </w:r>
      <w:r w:rsidRPr="0049290A">
        <w:rPr>
          <w:rFonts w:ascii="Times New Roman" w:eastAsia="DFKai-SB" w:hAnsi="Times New Roman" w:cs="Times New Roman"/>
          <w:color w:val="auto"/>
        </w:rPr>
        <w:t>佛說大乘無量壽莊嚴清淨平等覺經</w:t>
      </w:r>
      <w:r w:rsidRPr="0049290A">
        <w:rPr>
          <w:rFonts w:ascii="Times New Roman" w:eastAsia="DFKai-SB" w:hAnsi="Times New Roman" w:cs="Times New Roman"/>
          <w:color w:val="auto"/>
        </w:rPr>
        <w:t xml:space="preserve">, </w:t>
      </w:r>
      <w:r>
        <w:rPr>
          <w:rFonts w:ascii="Times New Roman" w:eastAsia="DFKai-SB" w:hAnsi="Times New Roman" w:cs="Times New Roman"/>
          <w:color w:val="auto"/>
        </w:rPr>
        <w:t>neu</w:t>
      </w:r>
      <w:r w:rsidRPr="0049290A">
        <w:rPr>
          <w:rFonts w:ascii="Times New Roman" w:eastAsia="DFKai-SB" w:hAnsi="Times New Roman" w:cs="Times New Roman"/>
          <w:color w:val="auto"/>
        </w:rPr>
        <w:t xml:space="preserve"> (7) </w:t>
      </w:r>
      <w:r>
        <w:rPr>
          <w:rFonts w:ascii="Times New Roman" w:eastAsia="DFKai-SB" w:hAnsi="Times New Roman" w:cs="Times New Roman"/>
          <w:color w:val="auto"/>
        </w:rPr>
        <w:t>y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i/>
          <w:iCs/>
          <w:color w:val="auto"/>
        </w:rPr>
        <w:t xml:space="preserve">Diamond Sutra </w:t>
      </w:r>
      <w:r w:rsidRPr="0049290A">
        <w:rPr>
          <w:rFonts w:ascii="Times New Roman" w:eastAsia="DFKai-SB" w:hAnsi="Times New Roman" w:cs="Times New Roman"/>
          <w:color w:val="auto"/>
        </w:rPr>
        <w:t>金剛經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</w:p>
    <w:p w14:paraId="2AC3C840" w14:textId="77777777" w:rsidR="00DA4F87" w:rsidRPr="00DA4F87" w:rsidRDefault="00DA4F87" w:rsidP="00DA4F87">
      <w:pPr>
        <w:pStyle w:val="ListParagraph"/>
        <w:numPr>
          <w:ilvl w:val="0"/>
          <w:numId w:val="27"/>
        </w:numPr>
        <w:ind w:firstLineChars="0"/>
        <w:jc w:val="both"/>
        <w:rPr>
          <w:rStyle w:val="Hyperlink"/>
          <w:rFonts w:ascii="Times New Roman" w:eastAsia="DFKai-SB" w:hAnsi="Times New Roman" w:cs="Times New Roman"/>
          <w:color w:val="auto"/>
          <w:u w:val="none"/>
        </w:rPr>
      </w:pPr>
      <w:r>
        <w:rPr>
          <w:rFonts w:ascii="Times New Roman" w:eastAsia="DFKai-SB" w:hAnsi="Times New Roman" w:cs="Times New Roman"/>
          <w:color w:val="auto"/>
        </w:rPr>
        <w:t>Gellir lawrlwytho’r testunau hyn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hyperlink r:id="rId21" w:history="1">
        <w:r>
          <w:rPr>
            <w:rStyle w:val="Hyperlink"/>
            <w:rFonts w:ascii="Times New Roman" w:eastAsia="DFKai-SB" w:hAnsi="Times New Roman" w:cs="Times New Roman"/>
            <w:color w:val="auto"/>
          </w:rPr>
          <w:t>yma</w:t>
        </w:r>
      </w:hyperlink>
    </w:p>
    <w:p w14:paraId="54286BC9" w14:textId="1BCFFA80" w:rsidR="00DA4F87" w:rsidRPr="0049290A" w:rsidRDefault="003E47A4" w:rsidP="00DA4F87">
      <w:pPr>
        <w:pStyle w:val="ListParagraph"/>
        <w:numPr>
          <w:ilvl w:val="0"/>
          <w:numId w:val="27"/>
        </w:numPr>
        <w:ind w:firstLineChars="0"/>
        <w:jc w:val="both"/>
        <w:rPr>
          <w:rStyle w:val="Hyperlink"/>
          <w:rFonts w:ascii="Times New Roman" w:eastAsia="DFKai-SB" w:hAnsi="Times New Roman" w:cs="Times New Roman"/>
          <w:color w:val="auto"/>
          <w:u w:val="none"/>
        </w:rPr>
      </w:pPr>
      <w:r>
        <w:rPr>
          <w:rFonts w:ascii="Times New Roman" w:eastAsia="DFKai-SB" w:hAnsi="Times New Roman" w:cs="Times New Roman"/>
          <w:color w:val="auto"/>
        </w:rPr>
        <w:t>Egluro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>
        <w:rPr>
          <w:rFonts w:ascii="Times New Roman" w:eastAsia="DFKai-SB" w:hAnsi="Times New Roman" w:cs="Times New Roman"/>
          <w:color w:val="auto"/>
        </w:rPr>
        <w:t>cynlyfr</w:t>
      </w:r>
      <w:r w:rsidRPr="00140D54">
        <w:rPr>
          <w:rFonts w:ascii="Times New Roman" w:eastAsia="DFKai-SB" w:hAnsi="Times New Roman" w:cs="Times New Roman"/>
          <w:color w:val="auto"/>
        </w:rPr>
        <w:t xml:space="preserve">: </w:t>
      </w:r>
      <w:bookmarkStart w:id="81" w:name="_Hlk102936854"/>
      <w:r>
        <w:rPr>
          <w:rFonts w:ascii="Times New Roman" w:eastAsia="DFKai-SB" w:hAnsi="Times New Roman" w:cs="Times New Roman"/>
          <w:color w:val="auto"/>
        </w:rPr>
        <w:t>Gall ymgeiswyr ddewis o blith y 21 cynlyfr yn y gyfres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i/>
          <w:iCs/>
          <w:color w:val="auto"/>
        </w:rPr>
        <w:t>Becoming a Sage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>
        <w:rPr>
          <w:rFonts w:ascii="Times New Roman" w:eastAsia="DFKai-SB" w:hAnsi="Times New Roman" w:cs="Times New Roman"/>
          <w:color w:val="auto"/>
        </w:rPr>
        <w:t>i’w hegluro. Gellir eu lawrlwytho</w:t>
      </w:r>
      <w:bookmarkEnd w:id="81"/>
      <w:r>
        <w:rPr>
          <w:rFonts w:ascii="Times New Roman" w:eastAsia="DFKai-SB" w:hAnsi="Times New Roman" w:cs="Times New Roman"/>
          <w:color w:val="auto"/>
        </w:rPr>
        <w:t xml:space="preserve"> </w:t>
      </w:r>
      <w:hyperlink r:id="rId22" w:history="1">
        <w:r>
          <w:rPr>
            <w:rStyle w:val="Hyperlink"/>
            <w:rFonts w:ascii="Times New Roman" w:eastAsia="DFKai-SB" w:hAnsi="Times New Roman" w:cs="Times New Roman"/>
          </w:rPr>
          <w:t>yma</w:t>
        </w:r>
      </w:hyperlink>
      <w:r w:rsidR="00DA4F87" w:rsidRPr="0049290A">
        <w:rPr>
          <w:rFonts w:ascii="Times New Roman" w:eastAsia="DFKai-SB" w:hAnsi="Times New Roman" w:cs="Times New Roman"/>
          <w:color w:val="auto"/>
        </w:rPr>
        <w:t>.</w:t>
      </w:r>
    </w:p>
    <w:p w14:paraId="2DBBDCF5" w14:textId="56F6475F" w:rsidR="00DA4F87" w:rsidRPr="0049290A" w:rsidRDefault="003E47A4" w:rsidP="00DA4F87">
      <w:pPr>
        <w:pStyle w:val="ListParagraph"/>
        <w:numPr>
          <w:ilvl w:val="0"/>
          <w:numId w:val="27"/>
        </w:numPr>
        <w:ind w:firstLineChars="0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Hanes Athroniaeth Tsieineaidd</w:t>
      </w:r>
      <w:r w:rsidR="00DA4F87" w:rsidRPr="0049290A">
        <w:rPr>
          <w:rFonts w:ascii="Times New Roman" w:eastAsia="DFKai-SB" w:hAnsi="Times New Roman" w:cs="Times New Roman"/>
          <w:color w:val="auto"/>
        </w:rPr>
        <w:t>:</w:t>
      </w:r>
    </w:p>
    <w:p w14:paraId="1B186970" w14:textId="5DD2DE7F" w:rsidR="00DA4F87" w:rsidRPr="0049290A" w:rsidRDefault="003E47A4" w:rsidP="00DA4F87">
      <w:pPr>
        <w:pStyle w:val="ListParagraph"/>
        <w:ind w:left="1080" w:firstLineChars="0" w:firstLine="0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Cwmpas yr Arholiad</w:t>
      </w:r>
      <w:r w:rsidR="00DA4F87" w:rsidRPr="0049290A">
        <w:rPr>
          <w:rFonts w:ascii="Times New Roman" w:eastAsia="DFKai-SB" w:hAnsi="Times New Roman" w:cs="Times New Roman"/>
          <w:color w:val="auto"/>
        </w:rPr>
        <w:t xml:space="preserve">: </w:t>
      </w:r>
      <w:r>
        <w:rPr>
          <w:rFonts w:ascii="Times New Roman" w:eastAsia="DFKai-SB" w:hAnsi="Times New Roman" w:cs="Times New Roman"/>
          <w:color w:val="auto"/>
        </w:rPr>
        <w:t xml:space="preserve">cyfrol </w:t>
      </w:r>
      <w:r w:rsidR="00DA4F87" w:rsidRPr="0049290A">
        <w:rPr>
          <w:rFonts w:ascii="Times New Roman" w:eastAsia="DFKai-SB" w:hAnsi="Times New Roman" w:cs="Times New Roman"/>
          <w:color w:val="auto"/>
        </w:rPr>
        <w:t>Lao Siguang</w:t>
      </w:r>
      <w:r>
        <w:rPr>
          <w:rFonts w:ascii="Times New Roman" w:eastAsia="DFKai-SB" w:hAnsi="Times New Roman" w:cs="Times New Roman"/>
          <w:color w:val="auto"/>
        </w:rPr>
        <w:t xml:space="preserve"> </w:t>
      </w:r>
      <w:r w:rsidR="00DA4F87" w:rsidRPr="0049290A">
        <w:rPr>
          <w:rFonts w:ascii="Times New Roman" w:eastAsia="DFKai-SB" w:hAnsi="Times New Roman" w:cs="Times New Roman"/>
          <w:color w:val="auto"/>
        </w:rPr>
        <w:t>"</w:t>
      </w:r>
      <w:r w:rsidR="00DA4F87" w:rsidRPr="004042F3">
        <w:rPr>
          <w:rFonts w:ascii="Times New Roman" w:eastAsia="DFKai-SB" w:hAnsi="Times New Roman" w:cs="Times New Roman"/>
          <w:i/>
          <w:iCs/>
          <w:color w:val="auto"/>
        </w:rPr>
        <w:t>New History of Chinese Philosophy</w:t>
      </w:r>
      <w:r w:rsidR="00DA4F87" w:rsidRPr="0049290A">
        <w:rPr>
          <w:rFonts w:ascii="Times New Roman" w:eastAsia="DFKai-SB" w:hAnsi="Times New Roman" w:cs="Times New Roman"/>
          <w:color w:val="auto"/>
        </w:rPr>
        <w:t>" (</w:t>
      </w:r>
      <w:r>
        <w:rPr>
          <w:rFonts w:ascii="Times New Roman" w:eastAsia="DFKai-SB" w:hAnsi="Times New Roman" w:cs="Times New Roman"/>
          <w:color w:val="auto"/>
        </w:rPr>
        <w:t>cyhoeddwyd gan</w:t>
      </w:r>
      <w:r w:rsidR="00DA4F87" w:rsidRPr="0049290A">
        <w:rPr>
          <w:rFonts w:ascii="Times New Roman" w:eastAsia="DFKai-SB" w:hAnsi="Times New Roman" w:cs="Times New Roman"/>
          <w:color w:val="auto"/>
        </w:rPr>
        <w:t xml:space="preserve"> San Min Book </w:t>
      </w:r>
      <w:r>
        <w:rPr>
          <w:rFonts w:ascii="Times New Roman" w:eastAsia="DFKai-SB" w:hAnsi="Times New Roman" w:cs="Times New Roman"/>
          <w:color w:val="auto"/>
        </w:rPr>
        <w:t>neu</w:t>
      </w:r>
      <w:r w:rsidR="00DA4F87" w:rsidRPr="0049290A">
        <w:rPr>
          <w:rFonts w:ascii="Times New Roman" w:eastAsia="DFKai-SB" w:hAnsi="Times New Roman" w:cs="Times New Roman"/>
          <w:color w:val="auto"/>
        </w:rPr>
        <w:t xml:space="preserve"> Guangxi Normal University Press)</w:t>
      </w:r>
    </w:p>
    <w:p w14:paraId="1291BDA4" w14:textId="77777777" w:rsidR="00DA4F87" w:rsidRPr="0049290A" w:rsidRDefault="00DA4F87" w:rsidP="00DA4F87">
      <w:pPr>
        <w:pStyle w:val="ListParagraph"/>
        <w:ind w:left="1080" w:firstLineChars="0" w:firstLine="0"/>
        <w:jc w:val="both"/>
        <w:rPr>
          <w:rFonts w:ascii="Times New Roman" w:eastAsia="DFKai-SB" w:hAnsi="Times New Roman" w:cs="Times New Roman"/>
          <w:color w:val="auto"/>
        </w:rPr>
      </w:pPr>
    </w:p>
    <w:p w14:paraId="255B0AE9" w14:textId="77777777" w:rsidR="006B5AEF" w:rsidRPr="0049290A" w:rsidRDefault="00923BDB" w:rsidP="006B5AEF">
      <w:pPr>
        <w:tabs>
          <w:tab w:val="left" w:pos="90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="00864DAC" w:rsidRPr="0049290A">
        <w:rPr>
          <w:rFonts w:ascii="Times New Roman" w:eastAsia="DFKai-SB" w:hAnsi="Times New Roman" w:cs="Times New Roman"/>
          <w:color w:val="auto"/>
        </w:rPr>
        <w:t>[</w:t>
      </w:r>
      <w:r w:rsidR="00864DAC" w:rsidRPr="0049290A">
        <w:rPr>
          <w:rFonts w:ascii="Times New Roman" w:eastAsia="DFKai-SB" w:hAnsi="Times New Roman" w:cs="Times New Roman"/>
          <w:color w:val="auto"/>
        </w:rPr>
        <w:t>說明</w:t>
      </w:r>
      <w:r w:rsidR="00864DAC" w:rsidRPr="0049290A">
        <w:rPr>
          <w:rFonts w:ascii="Times New Roman" w:eastAsia="DFKai-SB" w:hAnsi="Times New Roman" w:cs="Times New Roman"/>
          <w:color w:val="auto"/>
        </w:rPr>
        <w:t xml:space="preserve">] </w:t>
      </w:r>
    </w:p>
    <w:p w14:paraId="118D73C6" w14:textId="045D2172" w:rsidR="00864DAC" w:rsidRPr="0049290A" w:rsidRDefault="006B5AEF" w:rsidP="006B5AEF">
      <w:pPr>
        <w:tabs>
          <w:tab w:val="left" w:pos="90"/>
        </w:tabs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864DAC" w:rsidRPr="0049290A">
        <w:rPr>
          <w:rFonts w:ascii="Times New Roman" w:eastAsia="DFKai-SB" w:hAnsi="Times New Roman" w:cs="Times New Roman"/>
          <w:color w:val="auto"/>
        </w:rPr>
        <w:t>學術</w:t>
      </w:r>
      <w:r w:rsidR="00805BC9" w:rsidRPr="0049290A">
        <w:rPr>
          <w:rFonts w:ascii="Times New Roman" w:eastAsia="DFKai-SB" w:hAnsi="Times New Roman" w:cs="Times New Roman"/>
          <w:color w:val="auto"/>
        </w:rPr>
        <w:t>測試</w:t>
      </w:r>
      <w:r w:rsidR="009B20A1" w:rsidRPr="0049290A">
        <w:rPr>
          <w:rFonts w:ascii="Times New Roman" w:eastAsia="DFKai-SB" w:hAnsi="Times New Roman" w:cs="Times New Roman"/>
          <w:color w:val="auto"/>
        </w:rPr>
        <w:t>包括</w:t>
      </w:r>
      <w:r w:rsidR="00864DAC" w:rsidRPr="0049290A">
        <w:rPr>
          <w:rFonts w:ascii="Times New Roman" w:eastAsia="DFKai-SB" w:hAnsi="Times New Roman" w:cs="Times New Roman"/>
          <w:color w:val="auto"/>
        </w:rPr>
        <w:t>四項</w:t>
      </w:r>
      <w:r w:rsidR="00444C88" w:rsidRPr="0049290A">
        <w:rPr>
          <w:rFonts w:ascii="Times New Roman" w:eastAsia="DFKai-SB" w:hAnsi="Times New Roman" w:cs="Times New Roman"/>
          <w:color w:val="auto"/>
        </w:rPr>
        <w:t>內容</w:t>
      </w:r>
      <w:r w:rsidR="00864DAC" w:rsidRPr="0049290A">
        <w:rPr>
          <w:rFonts w:ascii="Times New Roman" w:eastAsia="DFKai-SB" w:hAnsi="Times New Roman" w:cs="Times New Roman"/>
          <w:color w:val="auto"/>
        </w:rPr>
        <w:t>：</w:t>
      </w:r>
    </w:p>
    <w:p w14:paraId="7A9F1D7D" w14:textId="03D8B4E3" w:rsidR="00864DAC" w:rsidRPr="0049290A" w:rsidRDefault="00864DAC" w:rsidP="00864DAC">
      <w:pPr>
        <w:ind w:firstLine="566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PMingLiU" w:hAnsi="Times New Roman" w:cs="Times New Roman"/>
          <w:color w:val="auto"/>
        </w:rPr>
        <w:t>ⅰ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Pr="0049290A">
        <w:rPr>
          <w:rFonts w:ascii="Times New Roman" w:eastAsia="DFKai-SB" w:hAnsi="Times New Roman" w:cs="Times New Roman"/>
          <w:color w:val="auto"/>
        </w:rPr>
        <w:t>文言文</w:t>
      </w:r>
      <w:r w:rsidR="007256B8" w:rsidRPr="0049290A">
        <w:rPr>
          <w:rFonts w:ascii="Times New Roman" w:eastAsia="DFKai-SB" w:hAnsi="Times New Roman" w:cs="Times New Roman"/>
          <w:color w:val="auto"/>
        </w:rPr>
        <w:t>考試</w:t>
      </w:r>
      <w:r w:rsidR="00923BDB" w:rsidRPr="0049290A">
        <w:rPr>
          <w:rFonts w:ascii="Times New Roman" w:eastAsia="DFKai-SB" w:hAnsi="Times New Roman" w:cs="Times New Roman"/>
          <w:color w:val="auto"/>
        </w:rPr>
        <w:t>：</w:t>
      </w:r>
      <w:r w:rsidRPr="0049290A">
        <w:rPr>
          <w:rFonts w:ascii="Times New Roman" w:eastAsia="DFKai-SB" w:hAnsi="Times New Roman" w:cs="Times New Roman"/>
          <w:color w:val="auto"/>
        </w:rPr>
        <w:t>包括</w:t>
      </w:r>
      <w:r w:rsidR="00923BDB" w:rsidRPr="0049290A">
        <w:rPr>
          <w:rFonts w:ascii="Times New Roman" w:eastAsia="DFKai-SB" w:hAnsi="Times New Roman" w:cs="Times New Roman"/>
          <w:color w:val="auto"/>
        </w:rPr>
        <w:t>文言文</w:t>
      </w:r>
      <w:r w:rsidRPr="0049290A">
        <w:rPr>
          <w:rFonts w:ascii="Times New Roman" w:eastAsia="DFKai-SB" w:hAnsi="Times New Roman" w:cs="Times New Roman"/>
          <w:color w:val="auto"/>
        </w:rPr>
        <w:t>標點、</w:t>
      </w:r>
      <w:bookmarkStart w:id="82" w:name="_Hlk67081660"/>
      <w:r w:rsidR="007256B8" w:rsidRPr="0049290A">
        <w:rPr>
          <w:rFonts w:ascii="Times New Roman" w:eastAsia="DFKai-SB" w:hAnsi="Times New Roman" w:cs="Times New Roman"/>
          <w:color w:val="auto"/>
        </w:rPr>
        <w:t>白話翻</w:t>
      </w:r>
      <w:r w:rsidRPr="0049290A">
        <w:rPr>
          <w:rFonts w:ascii="Times New Roman" w:eastAsia="DFKai-SB" w:hAnsi="Times New Roman" w:cs="Times New Roman"/>
          <w:color w:val="auto"/>
        </w:rPr>
        <w:t>譯</w:t>
      </w:r>
      <w:bookmarkEnd w:id="82"/>
      <w:r w:rsidRPr="0049290A">
        <w:rPr>
          <w:rFonts w:ascii="Times New Roman" w:eastAsia="DFKai-SB" w:hAnsi="Times New Roman" w:cs="Times New Roman"/>
          <w:color w:val="auto"/>
        </w:rPr>
        <w:t>及</w:t>
      </w:r>
      <w:r w:rsidR="00FE2B03" w:rsidRPr="0049290A">
        <w:rPr>
          <w:rFonts w:ascii="Times New Roman" w:eastAsia="DFKai-SB" w:hAnsi="Times New Roman" w:cs="Times New Roman"/>
          <w:color w:val="auto"/>
        </w:rPr>
        <w:t>文言文</w:t>
      </w:r>
      <w:r w:rsidRPr="0049290A">
        <w:rPr>
          <w:rFonts w:ascii="Times New Roman" w:eastAsia="DFKai-SB" w:hAnsi="Times New Roman" w:cs="Times New Roman"/>
          <w:color w:val="auto"/>
        </w:rPr>
        <w:t>申論。</w:t>
      </w:r>
    </w:p>
    <w:p w14:paraId="34FCA420" w14:textId="7E4C4EC0" w:rsidR="00EF47B7" w:rsidRPr="0049290A" w:rsidRDefault="00864DAC" w:rsidP="009B20A1">
      <w:pPr>
        <w:tabs>
          <w:tab w:val="left" w:pos="567"/>
        </w:tabs>
        <w:spacing w:afterLines="50" w:after="120"/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PMingLiU" w:hAnsi="Times New Roman" w:cs="Times New Roman"/>
          <w:color w:val="auto"/>
        </w:rPr>
        <w:t>ⅱ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="009B20A1" w:rsidRPr="0049290A">
        <w:rPr>
          <w:rFonts w:ascii="Times New Roman" w:eastAsia="DFKai-SB" w:hAnsi="Times New Roman" w:cs="Times New Roman"/>
          <w:color w:val="auto"/>
        </w:rPr>
        <w:t>典籍背誦：</w:t>
      </w:r>
    </w:p>
    <w:p w14:paraId="453B3BD9" w14:textId="2A9C4DF2" w:rsidR="00864DAC" w:rsidRPr="0049290A" w:rsidRDefault="00FE2B03" w:rsidP="00FF4A2F">
      <w:pPr>
        <w:ind w:leftChars="236" w:left="566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從</w:t>
      </w:r>
      <w:r w:rsidR="004B2FFB" w:rsidRPr="0049290A">
        <w:rPr>
          <w:rFonts w:ascii="Times New Roman" w:eastAsia="DFKai-SB" w:hAnsi="Times New Roman" w:cs="Times New Roman"/>
          <w:color w:val="auto"/>
        </w:rPr>
        <w:t>以下</w:t>
      </w:r>
      <w:r w:rsidR="009B20A1" w:rsidRPr="0049290A">
        <w:rPr>
          <w:rFonts w:ascii="Times New Roman" w:eastAsia="DFKai-SB" w:hAnsi="Times New Roman" w:cs="Times New Roman"/>
          <w:color w:val="auto"/>
        </w:rPr>
        <w:t>七項中</w:t>
      </w:r>
      <w:r w:rsidR="00923BDB" w:rsidRPr="0049290A">
        <w:rPr>
          <w:rFonts w:ascii="Times New Roman" w:eastAsia="DFKai-SB" w:hAnsi="Times New Roman" w:cs="Times New Roman"/>
          <w:color w:val="auto"/>
        </w:rPr>
        <w:t>自</w:t>
      </w:r>
      <w:r w:rsidR="009B20A1" w:rsidRPr="0049290A">
        <w:rPr>
          <w:rFonts w:ascii="Times New Roman" w:eastAsia="DFKai-SB" w:hAnsi="Times New Roman" w:cs="Times New Roman"/>
          <w:color w:val="auto"/>
        </w:rPr>
        <w:t>選一項</w:t>
      </w:r>
      <w:r w:rsidR="002B1678" w:rsidRPr="0049290A">
        <w:rPr>
          <w:rFonts w:ascii="Times New Roman" w:eastAsia="DFKai-SB" w:hAnsi="Times New Roman" w:cs="Times New Roman"/>
          <w:color w:val="auto"/>
        </w:rPr>
        <w:t>進行</w:t>
      </w:r>
      <w:r w:rsidR="009B20A1" w:rsidRPr="0049290A">
        <w:rPr>
          <w:rFonts w:ascii="Times New Roman" w:eastAsia="DFKai-SB" w:hAnsi="Times New Roman" w:cs="Times New Roman"/>
          <w:color w:val="auto"/>
        </w:rPr>
        <w:t>背誦</w:t>
      </w:r>
      <w:r w:rsidR="00FF4A2F" w:rsidRPr="0049290A">
        <w:rPr>
          <w:rFonts w:ascii="Times New Roman" w:eastAsia="DFKai-SB" w:hAnsi="Times New Roman" w:cs="Times New Roman"/>
          <w:color w:val="auto"/>
        </w:rPr>
        <w:t>：</w:t>
      </w:r>
      <w:r w:rsidR="00FF4A2F" w:rsidRPr="0049290A">
        <w:rPr>
          <w:rFonts w:ascii="Times New Roman" w:eastAsia="DFKai-SB" w:hAnsi="Times New Roman" w:cs="Times New Roman"/>
          <w:color w:val="auto"/>
        </w:rPr>
        <w:t>1.</w:t>
      </w:r>
      <w:r w:rsidR="00FF4A2F" w:rsidRPr="0049290A">
        <w:rPr>
          <w:rFonts w:ascii="Times New Roman" w:eastAsia="DFKai-SB" w:hAnsi="Times New Roman" w:cs="Times New Roman"/>
          <w:color w:val="auto"/>
        </w:rPr>
        <w:t>《論語》；</w:t>
      </w:r>
      <w:r w:rsidR="00FF4A2F" w:rsidRPr="0049290A">
        <w:rPr>
          <w:rFonts w:ascii="Times New Roman" w:eastAsia="DFKai-SB" w:hAnsi="Times New Roman" w:cs="Times New Roman"/>
          <w:color w:val="auto"/>
        </w:rPr>
        <w:t>2.</w:t>
      </w:r>
      <w:r w:rsidR="00FF4A2F" w:rsidRPr="0049290A">
        <w:rPr>
          <w:rFonts w:ascii="Times New Roman" w:eastAsia="DFKai-SB" w:hAnsi="Times New Roman" w:cs="Times New Roman"/>
          <w:color w:val="auto"/>
        </w:rPr>
        <w:t>《大學》《中庸》；</w:t>
      </w:r>
      <w:r w:rsidR="00FF4A2F" w:rsidRPr="0049290A">
        <w:rPr>
          <w:rFonts w:ascii="Times New Roman" w:eastAsia="DFKai-SB" w:hAnsi="Times New Roman" w:cs="Times New Roman"/>
          <w:color w:val="auto"/>
        </w:rPr>
        <w:t>3.</w:t>
      </w:r>
      <w:r w:rsidR="00FF4A2F" w:rsidRPr="0049290A">
        <w:rPr>
          <w:rFonts w:ascii="Times New Roman" w:eastAsia="DFKai-SB" w:hAnsi="Times New Roman" w:cs="Times New Roman"/>
          <w:color w:val="auto"/>
        </w:rPr>
        <w:t>《孟子治要》</w:t>
      </w:r>
      <w:r w:rsidR="002015B9" w:rsidRPr="0049290A">
        <w:rPr>
          <w:rFonts w:ascii="Times New Roman" w:eastAsia="DFKai-SB" w:hAnsi="Times New Roman" w:cs="Times New Roman"/>
          <w:color w:val="auto"/>
        </w:rPr>
        <w:t>；</w:t>
      </w:r>
      <w:r w:rsidR="00FF4A2F" w:rsidRPr="0049290A">
        <w:rPr>
          <w:rFonts w:ascii="Times New Roman" w:eastAsia="DFKai-SB" w:hAnsi="Times New Roman" w:cs="Times New Roman"/>
          <w:color w:val="auto"/>
        </w:rPr>
        <w:t>4.</w:t>
      </w:r>
      <w:r w:rsidR="00FF4A2F" w:rsidRPr="0049290A">
        <w:rPr>
          <w:rFonts w:ascii="Times New Roman" w:eastAsia="DFKai-SB" w:hAnsi="Times New Roman" w:cs="Times New Roman"/>
          <w:color w:val="auto"/>
        </w:rPr>
        <w:t>《老子》</w:t>
      </w:r>
      <w:r w:rsidR="002015B9" w:rsidRPr="0049290A">
        <w:rPr>
          <w:rFonts w:ascii="Times New Roman" w:eastAsia="DFKai-SB" w:hAnsi="Times New Roman" w:cs="Times New Roman"/>
          <w:color w:val="auto"/>
        </w:rPr>
        <w:t>；</w:t>
      </w:r>
      <w:r w:rsidR="00FF4A2F" w:rsidRPr="0049290A">
        <w:rPr>
          <w:rFonts w:ascii="Times New Roman" w:eastAsia="DFKai-SB" w:hAnsi="Times New Roman" w:cs="Times New Roman"/>
          <w:color w:val="auto"/>
        </w:rPr>
        <w:t>5.</w:t>
      </w:r>
      <w:r w:rsidR="00FF4A2F" w:rsidRPr="0049290A">
        <w:rPr>
          <w:rFonts w:ascii="Times New Roman" w:eastAsia="DFKai-SB" w:hAnsi="Times New Roman" w:cs="Times New Roman"/>
          <w:color w:val="auto"/>
        </w:rPr>
        <w:t>《莊子內篇》</w:t>
      </w:r>
      <w:r w:rsidR="00FF4A2F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FF4A2F" w:rsidRPr="0049290A">
        <w:rPr>
          <w:rFonts w:ascii="Times New Roman" w:eastAsia="DFKai-SB" w:hAnsi="Times New Roman" w:cs="Times New Roman"/>
          <w:color w:val="auto"/>
        </w:rPr>
        <w:t>；</w:t>
      </w:r>
      <w:r w:rsidR="00FF4A2F" w:rsidRPr="0049290A">
        <w:rPr>
          <w:rFonts w:ascii="Times New Roman" w:eastAsia="DFKai-SB" w:hAnsi="Times New Roman" w:cs="Times New Roman"/>
          <w:color w:val="auto"/>
        </w:rPr>
        <w:t>6.</w:t>
      </w:r>
      <w:r w:rsidR="00FF4A2F" w:rsidRPr="0049290A">
        <w:rPr>
          <w:rFonts w:ascii="Times New Roman" w:eastAsia="DFKai-SB" w:hAnsi="Times New Roman" w:cs="Times New Roman"/>
          <w:color w:val="auto"/>
        </w:rPr>
        <w:t>《佛說大乘無量壽莊嚴清淨平等覺經》；</w:t>
      </w:r>
      <w:r w:rsidR="00FF4A2F" w:rsidRPr="0049290A">
        <w:rPr>
          <w:rFonts w:ascii="Times New Roman" w:eastAsia="DFKai-SB" w:hAnsi="Times New Roman" w:cs="Times New Roman"/>
          <w:color w:val="auto"/>
        </w:rPr>
        <w:t>7.</w:t>
      </w:r>
      <w:r w:rsidR="00FF4A2F" w:rsidRPr="0049290A">
        <w:rPr>
          <w:rFonts w:ascii="Times New Roman" w:eastAsia="DFKai-SB" w:hAnsi="Times New Roman" w:cs="Times New Roman"/>
          <w:color w:val="auto"/>
        </w:rPr>
        <w:t>《金剛經》</w:t>
      </w:r>
      <w:r w:rsidR="00530BA8" w:rsidRPr="0049290A">
        <w:rPr>
          <w:rFonts w:ascii="Times New Roman" w:eastAsia="DFKai-SB" w:hAnsi="Times New Roman" w:cs="Times New Roman"/>
          <w:color w:val="auto"/>
        </w:rPr>
        <w:t>。典籍</w:t>
      </w:r>
      <w:hyperlink r:id="rId23" w:history="1">
        <w:r w:rsidR="00530BA8" w:rsidRPr="0049290A">
          <w:rPr>
            <w:rStyle w:val="Hyperlink"/>
            <w:rFonts w:ascii="Times New Roman" w:eastAsia="DFKai-SB" w:hAnsi="Times New Roman" w:cs="Times New Roman"/>
            <w:color w:val="auto"/>
          </w:rPr>
          <w:t>下載</w:t>
        </w:r>
      </w:hyperlink>
      <w:r w:rsidR="00530BA8" w:rsidRPr="0049290A">
        <w:rPr>
          <w:rFonts w:ascii="Times New Roman" w:eastAsia="DFKai-SB" w:hAnsi="Times New Roman" w:cs="Times New Roman"/>
          <w:color w:val="auto"/>
        </w:rPr>
        <w:t>。</w:t>
      </w:r>
    </w:p>
    <w:p w14:paraId="71EB2244" w14:textId="1836579A" w:rsidR="00C76973" w:rsidRPr="0049290A" w:rsidRDefault="00E14592" w:rsidP="00530BA8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DFKai-SB" w:hAnsi="Times New Roman" w:cs="Times New Roman"/>
          <w:color w:val="auto"/>
        </w:rPr>
        <w:tab/>
      </w:r>
      <w:r w:rsidR="00E02D87"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0422040A" w14:textId="0EFA4940" w:rsidR="009B20A1" w:rsidRPr="0049290A" w:rsidRDefault="009B20A1" w:rsidP="00864DAC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</w:p>
    <w:p w14:paraId="0B7ED002" w14:textId="77777777" w:rsidR="00EF47B7" w:rsidRPr="0049290A" w:rsidRDefault="00864DAC" w:rsidP="009B20A1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PMingLiU" w:hAnsi="Times New Roman" w:cs="Times New Roman"/>
          <w:color w:val="auto"/>
        </w:rPr>
        <w:t>ⅲ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="009B20A1" w:rsidRPr="0049290A">
        <w:rPr>
          <w:rFonts w:ascii="Times New Roman" w:eastAsia="DFKai-SB" w:hAnsi="Times New Roman" w:cs="Times New Roman"/>
          <w:color w:val="auto"/>
        </w:rPr>
        <w:t>蒙學典籍講解：</w:t>
      </w:r>
    </w:p>
    <w:p w14:paraId="0C73BBFE" w14:textId="532522AC" w:rsidR="00864DAC" w:rsidRPr="0049290A" w:rsidRDefault="00EF47B7" w:rsidP="009B20A1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="00A70207" w:rsidRPr="0049290A">
        <w:rPr>
          <w:rFonts w:ascii="Times New Roman" w:eastAsia="DFKai-SB" w:hAnsi="Times New Roman" w:cs="Times New Roman"/>
          <w:color w:val="auto"/>
        </w:rPr>
        <w:tab/>
      </w:r>
      <w:r w:rsidR="009B20A1" w:rsidRPr="0049290A">
        <w:rPr>
          <w:rFonts w:ascii="Times New Roman" w:eastAsia="DFKai-SB" w:hAnsi="Times New Roman" w:cs="Times New Roman"/>
          <w:color w:val="auto"/>
        </w:rPr>
        <w:t>從《聖學根之根》二十一部蒙學典籍自選一部進行講解：小兒語、續小兒語、弟子規、三字經、百家姓、千字文、四字鑒略、龍文鞭影、增廣賢文、笠翁對韻、幼學瓊林、孝經、百孝詩、太上感應篇、文昌帝君陰騭文、中藥藥性歌訣、阿難問事佛吉凶經、雍正皇帝上諭、佛說十善業道經、省庵大師不淨觀頌、省庵大師四念處頌。</w:t>
      </w:r>
      <w:r w:rsidR="00F4365C" w:rsidRPr="0049290A">
        <w:rPr>
          <w:rFonts w:ascii="Times New Roman" w:eastAsia="DFKai-SB" w:hAnsi="Times New Roman" w:cs="Times New Roman"/>
          <w:color w:val="auto"/>
        </w:rPr>
        <w:t>典籍</w:t>
      </w:r>
      <w:hyperlink r:id="rId24" w:history="1">
        <w:r w:rsidR="00F4365C" w:rsidRPr="0049290A">
          <w:rPr>
            <w:rStyle w:val="Hyperlink"/>
            <w:rFonts w:ascii="Times New Roman" w:eastAsia="DFKai-SB" w:hAnsi="Times New Roman" w:cs="Times New Roman"/>
          </w:rPr>
          <w:t>下載</w:t>
        </w:r>
      </w:hyperlink>
      <w:r w:rsidR="00F4365C" w:rsidRPr="0049290A">
        <w:rPr>
          <w:rFonts w:ascii="Times New Roman" w:eastAsia="DFKai-SB" w:hAnsi="Times New Roman" w:cs="Times New Roman"/>
          <w:color w:val="auto"/>
        </w:rPr>
        <w:t>。</w:t>
      </w:r>
    </w:p>
    <w:p w14:paraId="4F436965" w14:textId="77777777" w:rsidR="002E6C89" w:rsidRPr="0049290A" w:rsidRDefault="002E6C89" w:rsidP="009B20A1">
      <w:pPr>
        <w:tabs>
          <w:tab w:val="left" w:pos="567"/>
        </w:tabs>
        <w:ind w:leftChars="236" w:left="806" w:hangingChars="100" w:hanging="240"/>
        <w:jc w:val="both"/>
        <w:rPr>
          <w:rFonts w:ascii="Times New Roman" w:eastAsia="DFKai-SB" w:hAnsi="Times New Roman" w:cs="Times New Roman"/>
          <w:color w:val="auto"/>
        </w:rPr>
      </w:pPr>
    </w:p>
    <w:p w14:paraId="1A526829" w14:textId="00FE7177" w:rsidR="00EF47B7" w:rsidRPr="0049290A" w:rsidRDefault="00864DAC" w:rsidP="00EF47B7">
      <w:pPr>
        <w:tabs>
          <w:tab w:val="left" w:pos="567"/>
        </w:tabs>
        <w:ind w:left="720" w:hangingChars="300" w:hanging="72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Pr="0049290A">
        <w:rPr>
          <w:rFonts w:ascii="Times New Roman" w:eastAsia="PMingLiU" w:hAnsi="Times New Roman" w:cs="Times New Roman"/>
          <w:color w:val="auto"/>
        </w:rPr>
        <w:t>ⅳ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="009A3DF5" w:rsidRPr="0049290A">
        <w:rPr>
          <w:rFonts w:ascii="Times New Roman" w:eastAsia="DFKai-SB" w:hAnsi="Times New Roman" w:cs="Times New Roman"/>
          <w:color w:val="auto"/>
        </w:rPr>
        <w:t>中國哲學史</w:t>
      </w:r>
      <w:r w:rsidR="00EF47B7" w:rsidRPr="0049290A">
        <w:rPr>
          <w:rFonts w:ascii="Times New Roman" w:eastAsia="DFKai-SB" w:hAnsi="Times New Roman" w:cs="Times New Roman"/>
          <w:color w:val="auto"/>
        </w:rPr>
        <w:t>考試：</w:t>
      </w:r>
      <w:r w:rsidR="00EF47B7"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1E5D4269" w14:textId="530259E7" w:rsidR="00E04711" w:rsidRPr="0049290A" w:rsidRDefault="00EF47B7" w:rsidP="00EF47B7">
      <w:pPr>
        <w:tabs>
          <w:tab w:val="left" w:pos="567"/>
        </w:tabs>
        <w:ind w:left="720" w:hangingChars="300" w:hanging="720"/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ab/>
      </w:r>
      <w:r w:rsidR="00A70207" w:rsidRPr="0049290A">
        <w:rPr>
          <w:rFonts w:ascii="Times New Roman" w:eastAsia="DFKai-SB" w:hAnsi="Times New Roman" w:cs="Times New Roman"/>
          <w:color w:val="auto"/>
        </w:rPr>
        <w:tab/>
      </w:r>
      <w:r w:rsidR="00A50189" w:rsidRPr="0049290A">
        <w:rPr>
          <w:rFonts w:ascii="Times New Roman" w:eastAsia="DFKai-SB" w:hAnsi="Times New Roman" w:cs="Times New Roman"/>
          <w:color w:val="auto"/>
        </w:rPr>
        <w:t>考試範圍：</w:t>
      </w:r>
      <w:r w:rsidR="002B3B8B" w:rsidRPr="0049290A">
        <w:rPr>
          <w:rFonts w:ascii="Times New Roman" w:eastAsia="DFKai-SB" w:hAnsi="Times New Roman" w:cs="Times New Roman"/>
          <w:color w:val="auto"/>
        </w:rPr>
        <w:t>勞思光</w:t>
      </w:r>
      <w:r w:rsidRPr="0049290A">
        <w:rPr>
          <w:rFonts w:ascii="Times New Roman" w:eastAsia="DFKai-SB" w:hAnsi="Times New Roman" w:cs="Times New Roman"/>
          <w:color w:val="auto"/>
        </w:rPr>
        <w:t>《</w:t>
      </w:r>
      <w:r w:rsidR="002B3B8B" w:rsidRPr="0049290A">
        <w:rPr>
          <w:rFonts w:ascii="Times New Roman" w:eastAsia="DFKai-SB" w:hAnsi="Times New Roman" w:cs="Times New Roman"/>
          <w:color w:val="auto"/>
        </w:rPr>
        <w:t>新編中國</w:t>
      </w:r>
      <w:r w:rsidR="00C1097C" w:rsidRPr="0049290A">
        <w:rPr>
          <w:rFonts w:ascii="Times New Roman" w:eastAsia="DFKai-SB" w:hAnsi="Times New Roman" w:cs="Times New Roman"/>
          <w:color w:val="auto"/>
        </w:rPr>
        <w:t>哲學</w:t>
      </w:r>
      <w:r w:rsidR="002B3B8B" w:rsidRPr="0049290A">
        <w:rPr>
          <w:rFonts w:ascii="Times New Roman" w:eastAsia="DFKai-SB" w:hAnsi="Times New Roman" w:cs="Times New Roman"/>
          <w:color w:val="auto"/>
        </w:rPr>
        <w:t>史</w:t>
      </w:r>
      <w:r w:rsidRPr="0049290A">
        <w:rPr>
          <w:rFonts w:ascii="Times New Roman" w:eastAsia="DFKai-SB" w:hAnsi="Times New Roman" w:cs="Times New Roman"/>
          <w:color w:val="auto"/>
        </w:rPr>
        <w:t>》</w:t>
      </w:r>
      <w:r w:rsidR="00FC243C" w:rsidRPr="0049290A">
        <w:rPr>
          <w:rFonts w:ascii="Times New Roman" w:eastAsia="DFKai-SB" w:hAnsi="Times New Roman" w:cs="Times New Roman"/>
          <w:color w:val="auto"/>
        </w:rPr>
        <w:t>（三民書局或廣西師範大學出版社版本）</w:t>
      </w:r>
    </w:p>
    <w:p w14:paraId="2F49B934" w14:textId="6A0337F7" w:rsidR="00310F35" w:rsidRPr="0049290A" w:rsidRDefault="00E04711" w:rsidP="00E55BF5">
      <w:pPr>
        <w:tabs>
          <w:tab w:val="left" w:pos="567"/>
        </w:tabs>
        <w:ind w:left="720" w:hangingChars="300" w:hanging="720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     </w:t>
      </w:r>
      <w:r w:rsidR="006B5AEF" w:rsidRPr="0049290A">
        <w:rPr>
          <w:rFonts w:ascii="Times New Roman" w:eastAsia="DFKai-SB" w:hAnsi="Times New Roman" w:cs="Times New Roman"/>
          <w:color w:val="auto"/>
        </w:rPr>
        <w:t xml:space="preserve">      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864DAC" w:rsidRPr="0049290A">
        <w:rPr>
          <w:rFonts w:ascii="Times New Roman" w:eastAsia="DFKai-SB" w:hAnsi="Times New Roman" w:cs="Times New Roman"/>
          <w:color w:val="auto"/>
        </w:rPr>
        <w:tab/>
      </w:r>
    </w:p>
    <w:p w14:paraId="096A1364" w14:textId="648303F8" w:rsidR="00F4277A" w:rsidRPr="0049290A" w:rsidRDefault="00F4277A" w:rsidP="00F4277A">
      <w:pPr>
        <w:tabs>
          <w:tab w:val="left" w:pos="567"/>
        </w:tabs>
        <w:rPr>
          <w:rFonts w:ascii="Times New Roman" w:eastAsia="DFKai-SB" w:hAnsi="Times New Roman" w:cs="Times New Roman"/>
          <w:b/>
          <w:bCs/>
          <w:color w:val="auto"/>
        </w:rPr>
      </w:pPr>
      <w:bookmarkStart w:id="83" w:name="_Hlk157150773"/>
      <w:r w:rsidRPr="0049290A">
        <w:rPr>
          <w:rFonts w:ascii="Times New Roman" w:eastAsia="DFKai-SB" w:hAnsi="Times New Roman" w:cs="Times New Roman"/>
          <w:b/>
          <w:bCs/>
          <w:color w:val="auto"/>
        </w:rPr>
        <w:t>5-2.</w:t>
      </w:r>
      <w:bookmarkStart w:id="84" w:name="_Hlk157375706"/>
      <w:r w:rsidR="00C6685A" w:rsidRPr="0049290A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r w:rsidR="00333C59" w:rsidRPr="0049290A">
        <w:rPr>
          <w:rFonts w:ascii="Times New Roman" w:eastAsia="DFKai-SB" w:hAnsi="Times New Roman" w:cs="Times New Roman"/>
          <w:b/>
          <w:bCs/>
          <w:color w:val="auto"/>
        </w:rPr>
        <w:t>UWTSD process</w:t>
      </w:r>
      <w:bookmarkEnd w:id="84"/>
    </w:p>
    <w:p w14:paraId="7643E103" w14:textId="77777777" w:rsidR="003E47A4" w:rsidRPr="003E47A4" w:rsidRDefault="003E47A4" w:rsidP="003E47A4">
      <w:pPr>
        <w:tabs>
          <w:tab w:val="left" w:pos="567"/>
        </w:tabs>
        <w:rPr>
          <w:rFonts w:ascii="Times New Roman" w:eastAsia="DFKai-SB" w:hAnsi="Times New Roman" w:cs="Times New Roman"/>
          <w:b/>
          <w:bCs/>
          <w:color w:val="auto"/>
        </w:rPr>
      </w:pPr>
      <w:r w:rsidRPr="003E47A4">
        <w:rPr>
          <w:rFonts w:ascii="Times New Roman" w:eastAsia="DFKai-SB" w:hAnsi="Times New Roman" w:cs="Times New Roman"/>
          <w:b/>
          <w:bCs/>
          <w:color w:val="auto"/>
        </w:rPr>
        <w:t>5-2. Proses PCDDS</w:t>
      </w:r>
    </w:p>
    <w:p w14:paraId="11750B3F" w14:textId="113C3277" w:rsidR="00F4277A" w:rsidRPr="0049290A" w:rsidRDefault="00F4277A" w:rsidP="00F4277A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b/>
          <w:bCs/>
          <w:color w:val="auto"/>
        </w:rPr>
        <w:t>5-2.</w:t>
      </w:r>
      <w:r w:rsidR="00C6685A" w:rsidRPr="0049290A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b/>
          <w:bCs/>
          <w:color w:val="auto"/>
        </w:rPr>
        <w:t>大學流程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bookmarkEnd w:id="83"/>
    <w:p w14:paraId="6AE6D034" w14:textId="77777777" w:rsidR="00F4277A" w:rsidRPr="0049290A" w:rsidRDefault="00F4277A" w:rsidP="00F4277A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</w:p>
    <w:p w14:paraId="62670CE6" w14:textId="49F0AB06" w:rsidR="00F4277A" w:rsidRPr="0049290A" w:rsidRDefault="00F4277A" w:rsidP="00F4277A">
      <w:pPr>
        <w:tabs>
          <w:tab w:val="left" w:pos="567"/>
        </w:tabs>
        <w:rPr>
          <w:rFonts w:ascii="Times New Roman" w:eastAsia="DFKai-SB" w:hAnsi="Times New Roman" w:cs="Times New Roman"/>
          <w:color w:val="auto"/>
          <w:lang w:eastAsia="zh-CN"/>
        </w:rPr>
      </w:pPr>
      <w:bookmarkStart w:id="85" w:name="_Hlk157150798"/>
      <w:bookmarkStart w:id="86" w:name="_Hlk157373910"/>
      <w:r w:rsidRPr="0049290A">
        <w:rPr>
          <w:rFonts w:ascii="Times New Roman" w:eastAsia="DFKai-SB" w:hAnsi="Times New Roman" w:cs="Times New Roman"/>
          <w:color w:val="auto"/>
          <w:lang w:eastAsia="zh-CN"/>
        </w:rPr>
        <w:t xml:space="preserve">5-2-1. </w:t>
      </w:r>
      <w:bookmarkStart w:id="87" w:name="_Hlk157375890"/>
      <w:r w:rsidR="00811D83" w:rsidRPr="0049290A">
        <w:rPr>
          <w:rFonts w:ascii="Times New Roman" w:eastAsia="DFKai-SB" w:hAnsi="Times New Roman" w:cs="Times New Roman"/>
          <w:color w:val="auto"/>
          <w:lang w:eastAsia="zh-CN"/>
        </w:rPr>
        <w:t>Application online</w:t>
      </w:r>
    </w:p>
    <w:p w14:paraId="236ED569" w14:textId="079880A9" w:rsidR="00F4277A" w:rsidRPr="0049290A" w:rsidRDefault="00811D83" w:rsidP="00F4277A">
      <w:pPr>
        <w:tabs>
          <w:tab w:val="left" w:pos="567"/>
        </w:tabs>
        <w:rPr>
          <w:rFonts w:ascii="Times New Roman" w:eastAsia="DFKai-SB" w:hAnsi="Times New Roman" w:cs="Times New Roman"/>
          <w:color w:val="auto"/>
          <w:lang w:eastAsia="zh-CN"/>
        </w:rPr>
      </w:pPr>
      <w:r w:rsidRPr="0049290A">
        <w:rPr>
          <w:rFonts w:ascii="Times New Roman" w:eastAsia="DFKai-SB" w:hAnsi="Times New Roman" w:cs="Times New Roman"/>
          <w:color w:val="auto"/>
          <w:lang w:eastAsia="zh-CN"/>
        </w:rPr>
        <w:t xml:space="preserve">Applicants who have passed the above process must apply to the UWTSD </w:t>
      </w:r>
      <w:r w:rsidR="00B55356" w:rsidRPr="0049290A">
        <w:rPr>
          <w:rFonts w:ascii="Times New Roman" w:eastAsia="DFKai-SB" w:hAnsi="Times New Roman" w:cs="Times New Roman"/>
          <w:color w:val="auto"/>
          <w:lang w:eastAsia="zh-CN"/>
        </w:rPr>
        <w:t xml:space="preserve">online. </w:t>
      </w:r>
      <w:r w:rsidR="001C350B" w:rsidRPr="0049290A">
        <w:rPr>
          <w:rFonts w:ascii="Times New Roman" w:eastAsia="DFKai-SB" w:hAnsi="Times New Roman" w:cs="Times New Roman"/>
          <w:color w:val="auto"/>
          <w:lang w:eastAsia="zh-CN"/>
        </w:rPr>
        <w:t>L</w:t>
      </w:r>
      <w:r w:rsidR="00B55356" w:rsidRPr="0049290A">
        <w:rPr>
          <w:rFonts w:ascii="Times New Roman" w:eastAsia="DFKai-SB" w:hAnsi="Times New Roman" w:cs="Times New Roman"/>
          <w:color w:val="auto"/>
          <w:lang w:eastAsia="zh-CN"/>
        </w:rPr>
        <w:t>ink will be provided later.</w:t>
      </w:r>
    </w:p>
    <w:p w14:paraId="62E24DE3" w14:textId="77777777" w:rsidR="003E47A4" w:rsidRPr="00140D54" w:rsidRDefault="003E47A4" w:rsidP="003E47A4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140D54">
        <w:rPr>
          <w:rFonts w:ascii="Times New Roman" w:eastAsia="DFKai-SB" w:hAnsi="Times New Roman" w:cs="Times New Roman"/>
          <w:color w:val="auto"/>
        </w:rPr>
        <w:t xml:space="preserve">5-2-1. </w:t>
      </w:r>
      <w:r>
        <w:rPr>
          <w:rFonts w:ascii="Times New Roman" w:eastAsia="DFKai-SB" w:hAnsi="Times New Roman" w:cs="Times New Roman"/>
          <w:color w:val="auto"/>
        </w:rPr>
        <w:t>Ymgeisio ar-lein</w:t>
      </w:r>
    </w:p>
    <w:p w14:paraId="0EAEB07F" w14:textId="77777777" w:rsidR="003E47A4" w:rsidRDefault="003E47A4" w:rsidP="003E47A4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Rhaid i ymgeiswyr sydd wedi llwyddo yn y broses uchod wneud cais i PCDDS ar-lein. Darperir dolen yn ddiweddarach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4E07BBA7" w14:textId="7F983ED0" w:rsidR="00F4277A" w:rsidRPr="0049290A" w:rsidRDefault="00F4277A" w:rsidP="003E47A4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5-2-1. </w:t>
      </w:r>
      <w:r w:rsidRPr="00783D34">
        <w:rPr>
          <w:rFonts w:ascii="Times New Roman" w:eastAsia="DFKai-SB" w:hAnsi="Times New Roman" w:cs="Times New Roman"/>
          <w:b/>
          <w:bCs/>
          <w:color w:val="auto"/>
        </w:rPr>
        <w:t>線上報名</w:t>
      </w:r>
    </w:p>
    <w:bookmarkEnd w:id="85"/>
    <w:p w14:paraId="23C46CBF" w14:textId="1F08D02A" w:rsidR="00F4277A" w:rsidRPr="0049290A" w:rsidRDefault="00F4277A" w:rsidP="00F4277A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通過基金會流程的申請人請進行線上報名，</w:t>
      </w:r>
      <w:r w:rsidR="00B55356" w:rsidRPr="0049290A">
        <w:rPr>
          <w:rFonts w:ascii="Times New Roman" w:eastAsia="DFKai-SB" w:hAnsi="Times New Roman" w:cs="Times New Roman"/>
          <w:color w:val="auto"/>
        </w:rPr>
        <w:t>報名</w:t>
      </w:r>
      <w:r w:rsidRPr="0049290A">
        <w:rPr>
          <w:rFonts w:ascii="Times New Roman" w:eastAsia="DFKai-SB" w:hAnsi="Times New Roman" w:cs="Times New Roman"/>
          <w:color w:val="auto"/>
        </w:rPr>
        <w:t>鏈接</w:t>
      </w:r>
      <w:r w:rsidR="00B55356" w:rsidRPr="0049290A">
        <w:rPr>
          <w:rFonts w:ascii="Times New Roman" w:eastAsia="DFKai-SB" w:hAnsi="Times New Roman" w:cs="Times New Roman"/>
          <w:color w:val="auto"/>
        </w:rPr>
        <w:t>將隨後提供。</w:t>
      </w:r>
    </w:p>
    <w:bookmarkEnd w:id="86"/>
    <w:p w14:paraId="4CA7510F" w14:textId="49F0AB06" w:rsidR="00F4277A" w:rsidRPr="0049290A" w:rsidRDefault="00F4277A" w:rsidP="00C6685A">
      <w:pPr>
        <w:tabs>
          <w:tab w:val="left" w:pos="567"/>
        </w:tabs>
        <w:rPr>
          <w:rFonts w:ascii="Times New Roman" w:eastAsia="DFKai-SB" w:hAnsi="Times New Roman" w:cs="Times New Roman"/>
          <w:color w:val="auto"/>
        </w:rPr>
      </w:pPr>
    </w:p>
    <w:p w14:paraId="16FEF20A" w14:textId="778B556D" w:rsidR="00310F35" w:rsidRPr="0049290A" w:rsidRDefault="00F4277A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88" w:name="_Hlk157150823"/>
      <w:bookmarkStart w:id="89" w:name="_Hlk68007601"/>
      <w:r w:rsidRPr="0049290A">
        <w:rPr>
          <w:rFonts w:ascii="Times New Roman" w:eastAsia="DFKai-SB" w:hAnsi="Times New Roman" w:cs="Times New Roman"/>
          <w:color w:val="auto"/>
        </w:rPr>
        <w:t>5-2-2.</w:t>
      </w:r>
      <w:bookmarkEnd w:id="87"/>
      <w:r w:rsidR="00165EB6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End w:id="88"/>
      <w:r w:rsidR="0042216C" w:rsidRPr="0049290A">
        <w:rPr>
          <w:rFonts w:ascii="Times New Roman" w:eastAsia="DFKai-SB" w:hAnsi="Times New Roman" w:cs="Times New Roman"/>
          <w:b/>
          <w:bCs/>
          <w:color w:val="auto"/>
          <w:lang w:eastAsia="zh-CN"/>
        </w:rPr>
        <w:t>A</w:t>
      </w:r>
      <w:r w:rsidR="0042216C" w:rsidRPr="0049290A">
        <w:rPr>
          <w:rFonts w:ascii="Times New Roman" w:eastAsia="DFKai-SB" w:hAnsi="Times New Roman" w:cs="Times New Roman"/>
          <w:b/>
          <w:bCs/>
          <w:color w:val="auto"/>
        </w:rPr>
        <w:t>cademic i</w:t>
      </w:r>
      <w:r w:rsidR="00165EB6" w:rsidRPr="0049290A">
        <w:rPr>
          <w:rFonts w:ascii="Times New Roman" w:eastAsia="DFKai-SB" w:hAnsi="Times New Roman" w:cs="Times New Roman"/>
          <w:b/>
          <w:bCs/>
          <w:color w:val="auto"/>
        </w:rPr>
        <w:t>nterview</w:t>
      </w:r>
    </w:p>
    <w:p w14:paraId="48A2A256" w14:textId="22F30603" w:rsidR="00165EB6" w:rsidRPr="0049290A" w:rsidRDefault="008D263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Applicants who </w:t>
      </w:r>
      <w:bookmarkStart w:id="90" w:name="_Hlk157376040"/>
      <w:bookmarkStart w:id="91" w:name="_Hlk157373956"/>
      <w:r w:rsidR="00811D83" w:rsidRPr="0049290A">
        <w:rPr>
          <w:rFonts w:ascii="Times New Roman" w:eastAsia="DFKai-SB" w:hAnsi="Times New Roman" w:cs="Times New Roman"/>
          <w:color w:val="auto"/>
        </w:rPr>
        <w:t>have passed the above process and applied online</w:t>
      </w:r>
      <w:bookmarkEnd w:id="90"/>
      <w:r w:rsidR="00811D83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End w:id="91"/>
      <w:r w:rsidRPr="0049290A">
        <w:rPr>
          <w:rFonts w:ascii="Times New Roman" w:eastAsia="DFKai-SB" w:hAnsi="Times New Roman" w:cs="Times New Roman"/>
          <w:color w:val="auto"/>
        </w:rPr>
        <w:t>will receive a conditional offer letter</w:t>
      </w:r>
      <w:r w:rsidR="00CF0D9E" w:rsidRPr="0049290A">
        <w:rPr>
          <w:rFonts w:ascii="Times New Roman" w:eastAsia="DFKai-SB" w:hAnsi="Times New Roman" w:cs="Times New Roman"/>
          <w:color w:val="auto"/>
        </w:rPr>
        <w:t xml:space="preserve"> from the University.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CF0D9E" w:rsidRPr="0049290A">
        <w:rPr>
          <w:rFonts w:ascii="Times New Roman" w:eastAsia="DFKai-SB" w:hAnsi="Times New Roman" w:cs="Times New Roman"/>
          <w:color w:val="auto"/>
        </w:rPr>
        <w:t xml:space="preserve">They will then need to undertake an </w:t>
      </w:r>
      <w:r w:rsidR="005D7C72" w:rsidRPr="0049290A">
        <w:rPr>
          <w:rFonts w:ascii="Times New Roman" w:eastAsia="DFKai-SB" w:hAnsi="Times New Roman" w:cs="Times New Roman"/>
          <w:color w:val="auto"/>
        </w:rPr>
        <w:t xml:space="preserve">online academic </w:t>
      </w:r>
      <w:r w:rsidR="00CF0D9E" w:rsidRPr="0049290A">
        <w:rPr>
          <w:rFonts w:ascii="Times New Roman" w:eastAsia="DFKai-SB" w:hAnsi="Times New Roman" w:cs="Times New Roman"/>
          <w:color w:val="auto"/>
        </w:rPr>
        <w:t>interview conducted by the University in English</w:t>
      </w:r>
      <w:r w:rsidR="00C8397B" w:rsidRPr="0049290A">
        <w:rPr>
          <w:rFonts w:ascii="Times New Roman" w:eastAsia="DFKai-SB" w:hAnsi="Times New Roman" w:cs="Times New Roman"/>
          <w:color w:val="auto"/>
        </w:rPr>
        <w:t xml:space="preserve">, which will be held </w:t>
      </w:r>
      <w:r w:rsidR="006A093E" w:rsidRPr="0049290A">
        <w:rPr>
          <w:rFonts w:ascii="Times New Roman" w:eastAsia="DFKai-SB" w:hAnsi="Times New Roman" w:cs="Times New Roman"/>
          <w:color w:val="auto"/>
        </w:rPr>
        <w:t xml:space="preserve">in </w:t>
      </w:r>
      <w:r w:rsidR="00B55356" w:rsidRPr="0049290A">
        <w:rPr>
          <w:rFonts w:ascii="Times New Roman" w:eastAsia="DFKai-SB" w:hAnsi="Times New Roman" w:cs="Times New Roman"/>
          <w:color w:val="auto"/>
        </w:rPr>
        <w:t xml:space="preserve">early </w:t>
      </w:r>
      <w:r w:rsidR="00C8397B" w:rsidRPr="0049290A">
        <w:rPr>
          <w:rFonts w:ascii="Times New Roman" w:eastAsia="DFKai-SB" w:hAnsi="Times New Roman" w:cs="Times New Roman"/>
          <w:color w:val="auto"/>
        </w:rPr>
        <w:t>June</w:t>
      </w:r>
      <w:r w:rsidR="00140832" w:rsidRPr="0049290A">
        <w:rPr>
          <w:rFonts w:ascii="Times New Roman" w:eastAsia="DFKai-SB" w:hAnsi="Times New Roman" w:cs="Times New Roman"/>
          <w:color w:val="auto"/>
        </w:rPr>
        <w:t xml:space="preserve"> 2025</w:t>
      </w:r>
      <w:r w:rsidR="00CF0D9E"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="0042216C" w:rsidRPr="0049290A">
        <w:rPr>
          <w:rFonts w:ascii="Times New Roman" w:eastAsia="DFKai-SB" w:hAnsi="Times New Roman" w:cs="Times New Roman"/>
          <w:color w:val="auto"/>
        </w:rPr>
        <w:t xml:space="preserve">Applicants will be informed of their specific interview time. </w:t>
      </w:r>
    </w:p>
    <w:p w14:paraId="69872572" w14:textId="77777777" w:rsidR="003E47A4" w:rsidRPr="00140D54" w:rsidRDefault="003E47A4" w:rsidP="003E47A4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92" w:name="_Hlk157373995"/>
      <w:bookmarkEnd w:id="89"/>
      <w:r w:rsidRPr="00140D54">
        <w:rPr>
          <w:rFonts w:ascii="Times New Roman" w:eastAsia="DFKai-SB" w:hAnsi="Times New Roman" w:cs="Times New Roman"/>
          <w:color w:val="auto"/>
        </w:rPr>
        <w:t xml:space="preserve">5-2-2. </w:t>
      </w:r>
      <w:r>
        <w:rPr>
          <w:rFonts w:ascii="Times New Roman" w:eastAsia="DFKai-SB" w:hAnsi="Times New Roman" w:cs="Times New Roman"/>
          <w:b/>
          <w:bCs/>
          <w:color w:val="auto"/>
        </w:rPr>
        <w:t>Cyfweliad academaidd</w:t>
      </w:r>
    </w:p>
    <w:p w14:paraId="00B46CC5" w14:textId="77777777" w:rsidR="003E47A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Bydd ymgeiswyr sydd wedi llwyddo yn y broses uchod ac sydd wedi gwneud cais ar-lein yn derbyn llythyr gan y Brifysgol gyda chynnig amodol. Yna bydd angen iddynt gael cyfweliad academaidd ar-lein gyda’r Brifysgol yn Saesneg, a gynhelir ddechrau Mehefin 2025. Caiff ymgeiswyr eu hysbysu am amseriad penodol eu cyfweliad.</w:t>
      </w:r>
    </w:p>
    <w:p w14:paraId="6601C6CF" w14:textId="3DB31C9A" w:rsidR="0066361C" w:rsidRPr="0049290A" w:rsidRDefault="00F4277A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5-2-2. </w:t>
      </w:r>
      <w:bookmarkEnd w:id="92"/>
      <w:r w:rsidR="0066361C" w:rsidRPr="0049290A">
        <w:rPr>
          <w:rFonts w:ascii="Times New Roman" w:eastAsia="DFKai-SB" w:hAnsi="Times New Roman" w:cs="Times New Roman"/>
          <w:b/>
          <w:bCs/>
          <w:color w:val="auto"/>
        </w:rPr>
        <w:t>學術</w:t>
      </w:r>
      <w:r w:rsidR="006A0AE9" w:rsidRPr="0049290A">
        <w:rPr>
          <w:rFonts w:ascii="Times New Roman" w:eastAsia="DFKai-SB" w:hAnsi="Times New Roman" w:cs="Times New Roman"/>
          <w:b/>
          <w:bCs/>
          <w:color w:val="auto"/>
        </w:rPr>
        <w:t>面試</w:t>
      </w:r>
      <w:r w:rsidR="006A0AE9" w:rsidRPr="0049290A">
        <w:rPr>
          <w:rFonts w:ascii="Times New Roman" w:eastAsia="DFKai-SB" w:hAnsi="Times New Roman" w:cs="Times New Roman"/>
          <w:color w:val="auto"/>
        </w:rPr>
        <w:t>：</w:t>
      </w:r>
      <w:bookmarkStart w:id="93" w:name="_Hlk67898492"/>
      <w:bookmarkStart w:id="94" w:name="_Hlk153219089"/>
      <w:r w:rsidR="001C0FE3" w:rsidRPr="0049290A">
        <w:rPr>
          <w:rFonts w:ascii="Times New Roman" w:eastAsia="DFKai-SB" w:hAnsi="Times New Roman" w:cs="Times New Roman"/>
          <w:color w:val="auto"/>
        </w:rPr>
        <w:t>通過</w:t>
      </w:r>
      <w:bookmarkStart w:id="95" w:name="_Hlk157150859"/>
      <w:r w:rsidRPr="0049290A">
        <w:rPr>
          <w:rFonts w:ascii="Times New Roman" w:eastAsia="DFKai-SB" w:hAnsi="Times New Roman" w:cs="Times New Roman"/>
          <w:color w:val="auto"/>
        </w:rPr>
        <w:t>基金會流程並進行線上報名</w:t>
      </w:r>
      <w:bookmarkEnd w:id="95"/>
      <w:r w:rsidR="00DE550E" w:rsidRPr="0049290A">
        <w:rPr>
          <w:rFonts w:ascii="Times New Roman" w:eastAsia="DFKai-SB" w:hAnsi="Times New Roman" w:cs="Times New Roman"/>
          <w:color w:val="auto"/>
        </w:rPr>
        <w:t>者</w:t>
      </w:r>
      <w:bookmarkEnd w:id="93"/>
      <w:r w:rsidR="00E40F5D" w:rsidRPr="0049290A">
        <w:rPr>
          <w:rFonts w:ascii="Times New Roman" w:eastAsia="DFKai-SB" w:hAnsi="Times New Roman" w:cs="Times New Roman"/>
          <w:color w:val="auto"/>
        </w:rPr>
        <w:t>，</w:t>
      </w:r>
      <w:r w:rsidR="00DE550E" w:rsidRPr="0049290A">
        <w:rPr>
          <w:rFonts w:ascii="Times New Roman" w:eastAsia="DFKai-SB" w:hAnsi="Times New Roman" w:cs="Times New Roman"/>
          <w:color w:val="auto"/>
        </w:rPr>
        <w:t>將獲大學寄發「有條件錄取通知</w:t>
      </w:r>
      <w:r w:rsidR="00044FC8" w:rsidRPr="0049290A">
        <w:rPr>
          <w:rFonts w:ascii="Times New Roman" w:eastAsia="DFKai-SB" w:hAnsi="Times New Roman" w:cs="Times New Roman"/>
          <w:color w:val="auto"/>
        </w:rPr>
        <w:t>書</w:t>
      </w:r>
      <w:r w:rsidR="00DE550E" w:rsidRPr="0049290A">
        <w:rPr>
          <w:rFonts w:ascii="Times New Roman" w:eastAsia="DFKai-SB" w:hAnsi="Times New Roman" w:cs="Times New Roman"/>
          <w:color w:val="auto"/>
        </w:rPr>
        <w:t>」（</w:t>
      </w:r>
      <w:r w:rsidR="00DE550E" w:rsidRPr="0049290A">
        <w:rPr>
          <w:rFonts w:ascii="Times New Roman" w:eastAsia="DFKai-SB" w:hAnsi="Times New Roman" w:cs="Times New Roman"/>
          <w:color w:val="auto"/>
        </w:rPr>
        <w:t>conditional offer</w:t>
      </w:r>
      <w:r w:rsidR="00B50920" w:rsidRPr="0049290A">
        <w:rPr>
          <w:rFonts w:ascii="Times New Roman" w:eastAsia="DFKai-SB" w:hAnsi="Times New Roman" w:cs="Times New Roman"/>
          <w:color w:val="auto"/>
        </w:rPr>
        <w:t xml:space="preserve"> letter</w:t>
      </w:r>
      <w:r w:rsidR="00DE550E" w:rsidRPr="0049290A">
        <w:rPr>
          <w:rFonts w:ascii="Times New Roman" w:eastAsia="DFKai-SB" w:hAnsi="Times New Roman" w:cs="Times New Roman"/>
          <w:color w:val="auto"/>
        </w:rPr>
        <w:t>）</w:t>
      </w:r>
      <w:bookmarkStart w:id="96" w:name="_Hlk67898430"/>
      <w:bookmarkStart w:id="97" w:name="_Hlk67897135"/>
      <w:r w:rsidR="00444C88" w:rsidRPr="0049290A">
        <w:rPr>
          <w:rFonts w:ascii="Times New Roman" w:eastAsia="DFKai-SB" w:hAnsi="Times New Roman" w:cs="Times New Roman"/>
          <w:color w:val="auto"/>
        </w:rPr>
        <w:t>。申請人</w:t>
      </w:r>
      <w:bookmarkEnd w:id="96"/>
      <w:r w:rsidR="00723F51" w:rsidRPr="0049290A">
        <w:rPr>
          <w:rFonts w:ascii="Times New Roman" w:eastAsia="DFKai-SB" w:hAnsi="Times New Roman" w:cs="Times New Roman"/>
          <w:color w:val="auto"/>
        </w:rPr>
        <w:t>須</w:t>
      </w:r>
      <w:r w:rsidR="00864DAC" w:rsidRPr="0049290A">
        <w:rPr>
          <w:rFonts w:ascii="Times New Roman" w:eastAsia="DFKai-SB" w:hAnsi="Times New Roman" w:cs="Times New Roman"/>
          <w:color w:val="auto"/>
        </w:rPr>
        <w:t>參加</w:t>
      </w:r>
      <w:bookmarkEnd w:id="97"/>
      <w:r w:rsidR="00DE550E" w:rsidRPr="0049290A">
        <w:rPr>
          <w:rFonts w:ascii="Times New Roman" w:eastAsia="DFKai-SB" w:hAnsi="Times New Roman" w:cs="Times New Roman"/>
          <w:color w:val="auto"/>
        </w:rPr>
        <w:t>大學</w:t>
      </w:r>
      <w:r w:rsidR="00864DAC" w:rsidRPr="0049290A">
        <w:rPr>
          <w:rFonts w:ascii="Times New Roman" w:eastAsia="DFKai-SB" w:hAnsi="Times New Roman" w:cs="Times New Roman"/>
          <w:color w:val="auto"/>
        </w:rPr>
        <w:t>舉行</w:t>
      </w:r>
      <w:r w:rsidR="00DE550E" w:rsidRPr="0049290A">
        <w:rPr>
          <w:rFonts w:ascii="Times New Roman" w:eastAsia="DFKai-SB" w:hAnsi="Times New Roman" w:cs="Times New Roman"/>
          <w:color w:val="auto"/>
        </w:rPr>
        <w:t>的</w:t>
      </w:r>
      <w:r w:rsidR="004C782B" w:rsidRPr="0049290A">
        <w:rPr>
          <w:rFonts w:ascii="Times New Roman" w:eastAsia="DFKai-SB" w:hAnsi="Times New Roman" w:cs="Times New Roman"/>
          <w:color w:val="auto"/>
        </w:rPr>
        <w:t>線</w:t>
      </w:r>
      <w:r w:rsidR="004B2FFB" w:rsidRPr="0049290A">
        <w:rPr>
          <w:rFonts w:ascii="Times New Roman" w:eastAsia="DFKai-SB" w:hAnsi="Times New Roman" w:cs="Times New Roman"/>
          <w:color w:val="auto"/>
        </w:rPr>
        <w:t>上</w:t>
      </w:r>
      <w:r w:rsidR="0066361C" w:rsidRPr="0049290A">
        <w:rPr>
          <w:rFonts w:ascii="Times New Roman" w:eastAsia="DFKai-SB" w:hAnsi="Times New Roman" w:cs="Times New Roman"/>
          <w:color w:val="auto"/>
        </w:rPr>
        <w:t>學術</w:t>
      </w:r>
      <w:r w:rsidR="00864DAC" w:rsidRPr="0049290A">
        <w:rPr>
          <w:rFonts w:ascii="Times New Roman" w:eastAsia="DFKai-SB" w:hAnsi="Times New Roman" w:cs="Times New Roman"/>
          <w:color w:val="auto"/>
        </w:rPr>
        <w:t>面試</w:t>
      </w:r>
      <w:r w:rsidR="0066361C" w:rsidRPr="0049290A">
        <w:rPr>
          <w:rFonts w:ascii="Times New Roman" w:eastAsia="DFKai-SB" w:hAnsi="Times New Roman" w:cs="Times New Roman"/>
          <w:color w:val="auto"/>
        </w:rPr>
        <w:t>（</w:t>
      </w:r>
      <w:r w:rsidR="00723F51" w:rsidRPr="0049290A">
        <w:rPr>
          <w:rFonts w:ascii="Times New Roman" w:eastAsia="DFKai-SB" w:hAnsi="Times New Roman" w:cs="Times New Roman"/>
          <w:color w:val="auto"/>
        </w:rPr>
        <w:t>以</w:t>
      </w:r>
      <w:r w:rsidR="0066361C" w:rsidRPr="0049290A">
        <w:rPr>
          <w:rFonts w:ascii="Times New Roman" w:eastAsia="DFKai-SB" w:hAnsi="Times New Roman" w:cs="Times New Roman"/>
          <w:color w:val="auto"/>
        </w:rPr>
        <w:t>英語</w:t>
      </w:r>
      <w:r w:rsidR="00723F51" w:rsidRPr="0049290A">
        <w:rPr>
          <w:rFonts w:ascii="Times New Roman" w:eastAsia="DFKai-SB" w:hAnsi="Times New Roman" w:cs="Times New Roman"/>
          <w:color w:val="auto"/>
        </w:rPr>
        <w:t>進行</w:t>
      </w:r>
      <w:r w:rsidR="0066361C" w:rsidRPr="0049290A">
        <w:rPr>
          <w:rFonts w:ascii="Times New Roman" w:eastAsia="DFKai-SB" w:hAnsi="Times New Roman" w:cs="Times New Roman"/>
          <w:color w:val="auto"/>
        </w:rPr>
        <w:t>）。</w:t>
      </w:r>
      <w:bookmarkStart w:id="98" w:name="_Hlk153268731"/>
      <w:bookmarkStart w:id="99" w:name="_Hlk67081683"/>
      <w:r w:rsidR="009B66D7" w:rsidRPr="0049290A">
        <w:rPr>
          <w:rFonts w:ascii="Times New Roman" w:eastAsia="DFKai-SB" w:hAnsi="Times New Roman" w:cs="Times New Roman"/>
          <w:color w:val="auto"/>
        </w:rPr>
        <w:t>大學學術面試時間，預計為</w:t>
      </w:r>
      <w:r w:rsidR="009B66D7" w:rsidRPr="0049290A">
        <w:rPr>
          <w:rFonts w:ascii="Times New Roman" w:eastAsia="DFKai-SB" w:hAnsi="Times New Roman" w:cs="Times New Roman"/>
          <w:color w:val="auto"/>
        </w:rPr>
        <w:t>202</w:t>
      </w:r>
      <w:r w:rsidR="00140832" w:rsidRPr="0049290A">
        <w:rPr>
          <w:rFonts w:ascii="Times New Roman" w:eastAsia="DFKai-SB" w:hAnsi="Times New Roman" w:cs="Times New Roman"/>
          <w:color w:val="auto"/>
        </w:rPr>
        <w:t>5</w:t>
      </w:r>
      <w:r w:rsidR="009B66D7" w:rsidRPr="0049290A">
        <w:rPr>
          <w:rFonts w:ascii="Times New Roman" w:eastAsia="DFKai-SB" w:hAnsi="Times New Roman" w:cs="Times New Roman"/>
          <w:color w:val="auto"/>
        </w:rPr>
        <w:t>年</w:t>
      </w:r>
      <w:r w:rsidR="009B66D7" w:rsidRPr="0049290A">
        <w:rPr>
          <w:rFonts w:ascii="Times New Roman" w:eastAsia="DFKai-SB" w:hAnsi="Times New Roman" w:cs="Times New Roman"/>
          <w:color w:val="auto"/>
        </w:rPr>
        <w:t>6</w:t>
      </w:r>
      <w:r w:rsidR="009B66D7" w:rsidRPr="0049290A">
        <w:rPr>
          <w:rFonts w:ascii="Times New Roman" w:eastAsia="DFKai-SB" w:hAnsi="Times New Roman" w:cs="Times New Roman"/>
          <w:color w:val="auto"/>
        </w:rPr>
        <w:t>月</w:t>
      </w:r>
      <w:r w:rsidR="00B55356" w:rsidRPr="0049290A">
        <w:rPr>
          <w:rFonts w:ascii="Times New Roman" w:eastAsia="DFKai-SB" w:hAnsi="Times New Roman" w:cs="Times New Roman"/>
          <w:color w:val="auto"/>
        </w:rPr>
        <w:t>上</w:t>
      </w:r>
      <w:r w:rsidR="00C1097C" w:rsidRPr="0049290A">
        <w:rPr>
          <w:rFonts w:ascii="Times New Roman" w:eastAsia="DFKai-SB" w:hAnsi="Times New Roman" w:cs="Times New Roman"/>
          <w:color w:val="auto"/>
        </w:rPr>
        <w:t>旬</w:t>
      </w:r>
      <w:r w:rsidR="009B66D7" w:rsidRPr="0049290A">
        <w:rPr>
          <w:rFonts w:ascii="Times New Roman" w:eastAsia="DFKai-SB" w:hAnsi="Times New Roman" w:cs="Times New Roman"/>
          <w:color w:val="auto"/>
        </w:rPr>
        <w:t>，申請人確切面試時間，將另行通知。</w:t>
      </w:r>
      <w:bookmarkEnd w:id="94"/>
      <w:bookmarkEnd w:id="98"/>
    </w:p>
    <w:bookmarkEnd w:id="99"/>
    <w:p w14:paraId="213FC10D" w14:textId="77777777" w:rsidR="0066361C" w:rsidRPr="0049290A" w:rsidRDefault="0066361C">
      <w:pPr>
        <w:jc w:val="both"/>
        <w:rPr>
          <w:rFonts w:ascii="Times New Roman" w:eastAsia="DFKai-SB" w:hAnsi="Times New Roman" w:cs="Times New Roman"/>
          <w:color w:val="auto"/>
        </w:rPr>
      </w:pPr>
    </w:p>
    <w:p w14:paraId="44ED3BCF" w14:textId="49D8B9FB" w:rsidR="0066361C" w:rsidRPr="0049290A" w:rsidRDefault="00425207">
      <w:pPr>
        <w:jc w:val="both"/>
        <w:rPr>
          <w:rFonts w:ascii="Times New Roman" w:eastAsia="DFKai-SB" w:hAnsi="Times New Roman" w:cs="Times New Roman"/>
          <w:color w:val="auto"/>
        </w:rPr>
      </w:pPr>
      <w:bookmarkStart w:id="100" w:name="_Hlk157150896"/>
      <w:bookmarkStart w:id="101" w:name="_Hlk68007620"/>
      <w:r w:rsidRPr="0049290A">
        <w:rPr>
          <w:rFonts w:ascii="Times New Roman" w:eastAsia="DFKai-SB" w:hAnsi="Times New Roman" w:cs="Times New Roman"/>
          <w:color w:val="auto"/>
        </w:rPr>
        <w:t xml:space="preserve">5-2-3. </w:t>
      </w:r>
      <w:bookmarkEnd w:id="100"/>
      <w:r w:rsidR="008D263B" w:rsidRPr="0049290A">
        <w:rPr>
          <w:rFonts w:ascii="Times New Roman" w:eastAsia="DFKai-SB" w:hAnsi="Times New Roman" w:cs="Times New Roman"/>
          <w:b/>
          <w:bCs/>
          <w:color w:val="auto"/>
        </w:rPr>
        <w:t>Unconditional offer</w:t>
      </w:r>
    </w:p>
    <w:p w14:paraId="0861A76E" w14:textId="1A63A595" w:rsidR="008D263B" w:rsidRDefault="008D263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Applicants who </w:t>
      </w:r>
      <w:r w:rsidR="00AA49D6" w:rsidRPr="0049290A">
        <w:rPr>
          <w:rFonts w:ascii="Times New Roman" w:eastAsia="DFKai-SB" w:hAnsi="Times New Roman" w:cs="Times New Roman"/>
          <w:color w:val="auto"/>
        </w:rPr>
        <w:t xml:space="preserve">have </w:t>
      </w:r>
      <w:r w:rsidRPr="0049290A">
        <w:rPr>
          <w:rFonts w:ascii="Times New Roman" w:eastAsia="DFKai-SB" w:hAnsi="Times New Roman" w:cs="Times New Roman"/>
          <w:color w:val="auto"/>
        </w:rPr>
        <w:t xml:space="preserve">successfully </w:t>
      </w:r>
      <w:r w:rsidR="00CC0DBE" w:rsidRPr="0049290A">
        <w:rPr>
          <w:rFonts w:ascii="Times New Roman" w:eastAsia="DFKai-SB" w:hAnsi="Times New Roman" w:cs="Times New Roman"/>
          <w:color w:val="auto"/>
        </w:rPr>
        <w:t>pass</w:t>
      </w:r>
      <w:r w:rsidR="00AA49D6" w:rsidRPr="0049290A">
        <w:rPr>
          <w:rFonts w:ascii="Times New Roman" w:eastAsia="DFKai-SB" w:hAnsi="Times New Roman" w:cs="Times New Roman"/>
          <w:color w:val="auto"/>
        </w:rPr>
        <w:t>ed</w:t>
      </w:r>
      <w:r w:rsidR="00CC0DBE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="00CF0D9E" w:rsidRPr="0049290A">
        <w:rPr>
          <w:rFonts w:ascii="Times New Roman" w:eastAsia="DFKai-SB" w:hAnsi="Times New Roman" w:cs="Times New Roman"/>
          <w:color w:val="auto"/>
        </w:rPr>
        <w:t xml:space="preserve">University </w:t>
      </w:r>
      <w:r w:rsidRPr="0049290A">
        <w:rPr>
          <w:rFonts w:ascii="Times New Roman" w:eastAsia="DFKai-SB" w:hAnsi="Times New Roman" w:cs="Times New Roman"/>
          <w:color w:val="auto"/>
        </w:rPr>
        <w:t xml:space="preserve">interview, </w:t>
      </w:r>
      <w:r w:rsidR="000D3E57" w:rsidRPr="0049290A">
        <w:rPr>
          <w:rFonts w:ascii="Times New Roman" w:eastAsia="DFKai-SB" w:hAnsi="Times New Roman" w:cs="Times New Roman"/>
          <w:color w:val="auto"/>
        </w:rPr>
        <w:t>at</w:t>
      </w:r>
      <w:r w:rsidRPr="0049290A">
        <w:rPr>
          <w:rFonts w:ascii="Times New Roman" w:eastAsia="DFKai-SB" w:hAnsi="Times New Roman" w:cs="Times New Roman"/>
          <w:color w:val="auto"/>
        </w:rPr>
        <w:t>tain</w:t>
      </w:r>
      <w:r w:rsidR="00AA49D6" w:rsidRPr="0049290A">
        <w:rPr>
          <w:rFonts w:ascii="Times New Roman" w:eastAsia="DFKai-SB" w:hAnsi="Times New Roman" w:cs="Times New Roman"/>
          <w:color w:val="auto"/>
        </w:rPr>
        <w:t>ed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CF0D9E" w:rsidRPr="0049290A">
        <w:rPr>
          <w:rFonts w:ascii="Times New Roman" w:eastAsia="DFKai-SB" w:hAnsi="Times New Roman" w:cs="Times New Roman"/>
          <w:color w:val="auto"/>
        </w:rPr>
        <w:t xml:space="preserve">satisfactory </w:t>
      </w:r>
      <w:r w:rsidRPr="0049290A">
        <w:rPr>
          <w:rFonts w:ascii="Times New Roman" w:eastAsia="DFKai-SB" w:hAnsi="Times New Roman" w:cs="Times New Roman"/>
          <w:color w:val="auto"/>
        </w:rPr>
        <w:t>IELTS score</w:t>
      </w:r>
      <w:r w:rsidR="000D3E57" w:rsidRPr="0049290A">
        <w:rPr>
          <w:rFonts w:ascii="Times New Roman" w:eastAsia="DFKai-SB" w:hAnsi="Times New Roman" w:cs="Times New Roman"/>
          <w:color w:val="auto"/>
        </w:rPr>
        <w:t>s</w:t>
      </w:r>
      <w:r w:rsidRPr="0049290A">
        <w:rPr>
          <w:rFonts w:ascii="Times New Roman" w:eastAsia="DFKai-SB" w:hAnsi="Times New Roman" w:cs="Times New Roman"/>
          <w:color w:val="auto"/>
        </w:rPr>
        <w:t xml:space="preserve"> and fulfil</w:t>
      </w:r>
      <w:r w:rsidR="00AA49D6" w:rsidRPr="0049290A">
        <w:rPr>
          <w:rFonts w:ascii="Times New Roman" w:eastAsia="DFKai-SB" w:hAnsi="Times New Roman" w:cs="Times New Roman"/>
          <w:color w:val="auto"/>
        </w:rPr>
        <w:t>led</w:t>
      </w:r>
      <w:r w:rsidRPr="0049290A">
        <w:rPr>
          <w:rFonts w:ascii="Times New Roman" w:eastAsia="DFKai-SB" w:hAnsi="Times New Roman" w:cs="Times New Roman"/>
          <w:color w:val="auto"/>
        </w:rPr>
        <w:t xml:space="preserve"> all </w:t>
      </w:r>
      <w:r w:rsidR="00CF0D9E" w:rsidRPr="0049290A">
        <w:rPr>
          <w:rFonts w:ascii="Times New Roman" w:eastAsia="DFKai-SB" w:hAnsi="Times New Roman" w:cs="Times New Roman"/>
          <w:color w:val="auto"/>
        </w:rPr>
        <w:t xml:space="preserve">requirements as set </w:t>
      </w:r>
      <w:r w:rsidR="004B1C1A" w:rsidRPr="0049290A">
        <w:rPr>
          <w:rFonts w:ascii="Times New Roman" w:eastAsia="DFKai-SB" w:hAnsi="Times New Roman" w:cs="Times New Roman"/>
          <w:color w:val="auto"/>
        </w:rPr>
        <w:t>out in</w:t>
      </w:r>
      <w:r w:rsidR="00CF0D9E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the conditional offer letter will receive an unconditional offer letter</w:t>
      </w:r>
      <w:r w:rsidR="007239C1" w:rsidRPr="0049290A">
        <w:rPr>
          <w:rFonts w:ascii="Times New Roman" w:eastAsia="DFKai-SB" w:hAnsi="Times New Roman" w:cs="Times New Roman"/>
          <w:color w:val="auto"/>
        </w:rPr>
        <w:t xml:space="preserve"> from UWTSD</w:t>
      </w:r>
      <w:r w:rsidRPr="0049290A">
        <w:rPr>
          <w:rFonts w:ascii="Times New Roman" w:eastAsia="DFKai-SB" w:hAnsi="Times New Roman" w:cs="Times New Roman"/>
          <w:color w:val="auto"/>
        </w:rPr>
        <w:t xml:space="preserve">. The Academy will </w:t>
      </w:r>
      <w:r w:rsidR="0020540B" w:rsidRPr="0049290A">
        <w:rPr>
          <w:rFonts w:ascii="Times New Roman" w:eastAsia="DFKai-SB" w:hAnsi="Times New Roman" w:cs="Times New Roman"/>
          <w:color w:val="auto"/>
        </w:rPr>
        <w:t xml:space="preserve">then contact </w:t>
      </w:r>
      <w:r w:rsidRPr="0049290A">
        <w:rPr>
          <w:rFonts w:ascii="Times New Roman" w:eastAsia="DFKai-SB" w:hAnsi="Times New Roman" w:cs="Times New Roman"/>
          <w:color w:val="auto"/>
        </w:rPr>
        <w:t xml:space="preserve">applicants to </w:t>
      </w:r>
      <w:r w:rsidR="0020540B" w:rsidRPr="0049290A">
        <w:rPr>
          <w:rFonts w:ascii="Times New Roman" w:eastAsia="DFKai-SB" w:hAnsi="Times New Roman" w:cs="Times New Roman"/>
          <w:color w:val="auto"/>
        </w:rPr>
        <w:t>assist with their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7239C1" w:rsidRPr="0049290A">
        <w:rPr>
          <w:rFonts w:ascii="Times New Roman" w:eastAsia="DFKai-SB" w:hAnsi="Times New Roman" w:cs="Times New Roman"/>
          <w:color w:val="auto"/>
        </w:rPr>
        <w:t xml:space="preserve">visa application. </w:t>
      </w:r>
    </w:p>
    <w:p w14:paraId="04E8C19F" w14:textId="77777777" w:rsidR="003E47A4" w:rsidRPr="003E47A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  <w:r w:rsidRPr="003E47A4">
        <w:rPr>
          <w:rFonts w:ascii="Times New Roman" w:eastAsia="DFKai-SB" w:hAnsi="Times New Roman" w:cs="Times New Roman"/>
          <w:color w:val="auto"/>
        </w:rPr>
        <w:t xml:space="preserve">5-2-3. </w:t>
      </w:r>
      <w:r w:rsidRPr="003E47A4">
        <w:rPr>
          <w:rFonts w:ascii="Times New Roman" w:eastAsia="DFKai-SB" w:hAnsi="Times New Roman" w:cs="Times New Roman"/>
          <w:b/>
          <w:bCs/>
          <w:color w:val="auto"/>
        </w:rPr>
        <w:t>Cynnig diamod</w:t>
      </w:r>
    </w:p>
    <w:p w14:paraId="50FCDAC5" w14:textId="64478E8D" w:rsidR="003E47A4" w:rsidRPr="0049290A" w:rsidRDefault="003E47A4">
      <w:pPr>
        <w:jc w:val="both"/>
        <w:rPr>
          <w:rFonts w:ascii="Times New Roman" w:eastAsia="DFKai-SB" w:hAnsi="Times New Roman" w:cs="Times New Roman"/>
          <w:color w:val="auto"/>
        </w:rPr>
      </w:pPr>
      <w:r w:rsidRPr="003E47A4">
        <w:rPr>
          <w:rFonts w:ascii="Times New Roman" w:eastAsia="DFKai-SB" w:hAnsi="Times New Roman" w:cs="Times New Roman"/>
          <w:color w:val="auto"/>
        </w:rPr>
        <w:t>Bydd ymgeiswyr sydd wedi pasio cyfweliad y Brifysgol yn llwyddiannus, wedi sicrhau sgoriau IELTS boddhaol ac wedi diwallu’r holl ofynion a osodir yn y llythyr o gynnig amodol yn derbyn llythyr gan PCDDS gyda chynnig diamod. Yna bydd yr Academi’n cysylltu â’r ymgeiswyr i gynorthwyo gyda’u cais am fisa.</w:t>
      </w:r>
    </w:p>
    <w:bookmarkEnd w:id="101"/>
    <w:p w14:paraId="256C4958" w14:textId="1D23FC41" w:rsidR="006A0AE9" w:rsidRPr="0049290A" w:rsidRDefault="00425207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5-2-3. </w:t>
      </w:r>
      <w:r w:rsidR="0066361C" w:rsidRPr="0049290A">
        <w:rPr>
          <w:rFonts w:ascii="Times New Roman" w:eastAsia="DFKai-SB" w:hAnsi="Times New Roman" w:cs="Times New Roman"/>
          <w:b/>
          <w:bCs/>
          <w:color w:val="auto"/>
        </w:rPr>
        <w:t>錄取通知</w:t>
      </w:r>
      <w:r w:rsidR="0066361C" w:rsidRPr="0049290A">
        <w:rPr>
          <w:rFonts w:ascii="Times New Roman" w:eastAsia="DFKai-SB" w:hAnsi="Times New Roman" w:cs="Times New Roman"/>
          <w:color w:val="auto"/>
        </w:rPr>
        <w:t>：</w:t>
      </w:r>
      <w:bookmarkStart w:id="102" w:name="_Hlk153219124"/>
      <w:r w:rsidR="0066361C" w:rsidRPr="0049290A">
        <w:rPr>
          <w:rFonts w:ascii="Times New Roman" w:eastAsia="DFKai-SB" w:hAnsi="Times New Roman" w:cs="Times New Roman"/>
          <w:color w:val="auto"/>
        </w:rPr>
        <w:t>通過</w:t>
      </w:r>
      <w:r w:rsidR="00300EDF" w:rsidRPr="0049290A">
        <w:rPr>
          <w:rFonts w:ascii="Times New Roman" w:eastAsia="DFKai-SB" w:hAnsi="Times New Roman" w:cs="Times New Roman"/>
          <w:color w:val="auto"/>
        </w:rPr>
        <w:t>大學</w:t>
      </w:r>
      <w:r w:rsidR="0066361C" w:rsidRPr="0049290A">
        <w:rPr>
          <w:rFonts w:ascii="Times New Roman" w:eastAsia="DFKai-SB" w:hAnsi="Times New Roman" w:cs="Times New Roman"/>
          <w:color w:val="auto"/>
        </w:rPr>
        <w:t>學術面試</w:t>
      </w:r>
      <w:bookmarkStart w:id="103" w:name="_Hlk68007656"/>
      <w:bookmarkStart w:id="104" w:name="_Hlk67639633"/>
      <w:r w:rsidR="008D263B" w:rsidRPr="0049290A">
        <w:rPr>
          <w:rFonts w:ascii="Times New Roman" w:eastAsia="DFKai-SB" w:hAnsi="Times New Roman" w:cs="Times New Roman"/>
          <w:color w:val="auto"/>
        </w:rPr>
        <w:t>、</w:t>
      </w:r>
      <w:bookmarkEnd w:id="103"/>
      <w:r w:rsidR="00FE2B03" w:rsidRPr="0049290A">
        <w:rPr>
          <w:rFonts w:ascii="Times New Roman" w:eastAsia="DFKai-SB" w:hAnsi="Times New Roman" w:cs="Times New Roman"/>
          <w:color w:val="auto"/>
        </w:rPr>
        <w:t>雅思成績及格</w:t>
      </w:r>
      <w:bookmarkStart w:id="105" w:name="_Hlk68007664"/>
      <w:bookmarkEnd w:id="104"/>
      <w:r w:rsidR="001C0FE3" w:rsidRPr="0049290A">
        <w:rPr>
          <w:rFonts w:ascii="Times New Roman" w:eastAsia="DFKai-SB" w:hAnsi="Times New Roman" w:cs="Times New Roman"/>
          <w:color w:val="auto"/>
        </w:rPr>
        <w:t>且達到「有條件錄取通知書」</w:t>
      </w:r>
      <w:r w:rsidR="00C027DA" w:rsidRPr="0049290A">
        <w:rPr>
          <w:rFonts w:ascii="Times New Roman" w:eastAsia="DFKai-SB" w:hAnsi="Times New Roman" w:cs="Times New Roman"/>
          <w:color w:val="auto"/>
        </w:rPr>
        <w:t>中所有要求</w:t>
      </w:r>
      <w:r w:rsidR="001C0FE3" w:rsidRPr="0049290A">
        <w:rPr>
          <w:rFonts w:ascii="Times New Roman" w:eastAsia="DFKai-SB" w:hAnsi="Times New Roman" w:cs="Times New Roman"/>
          <w:color w:val="auto"/>
        </w:rPr>
        <w:t>的</w:t>
      </w:r>
      <w:bookmarkStart w:id="106" w:name="_Hlk68010541"/>
      <w:bookmarkEnd w:id="105"/>
      <w:r w:rsidR="001C0FE3" w:rsidRPr="0049290A">
        <w:rPr>
          <w:rFonts w:ascii="Times New Roman" w:eastAsia="DFKai-SB" w:hAnsi="Times New Roman" w:cs="Times New Roman"/>
          <w:color w:val="auto"/>
        </w:rPr>
        <w:t>申請者，</w:t>
      </w:r>
      <w:bookmarkEnd w:id="106"/>
      <w:r w:rsidR="0066361C" w:rsidRPr="0049290A">
        <w:rPr>
          <w:rFonts w:ascii="Times New Roman" w:eastAsia="DFKai-SB" w:hAnsi="Times New Roman" w:cs="Times New Roman"/>
          <w:color w:val="auto"/>
        </w:rPr>
        <w:t>將</w:t>
      </w:r>
      <w:r w:rsidR="004B2FFB" w:rsidRPr="0049290A">
        <w:rPr>
          <w:rFonts w:ascii="Times New Roman" w:eastAsia="DFKai-SB" w:hAnsi="Times New Roman" w:cs="Times New Roman"/>
          <w:color w:val="auto"/>
        </w:rPr>
        <w:t>獲</w:t>
      </w:r>
      <w:r w:rsidR="0066361C" w:rsidRPr="0049290A">
        <w:rPr>
          <w:rFonts w:ascii="Times New Roman" w:eastAsia="DFKai-SB" w:hAnsi="Times New Roman" w:cs="Times New Roman"/>
          <w:color w:val="auto"/>
        </w:rPr>
        <w:t>大學寄發「錄取通知</w:t>
      </w:r>
      <w:r w:rsidR="00044FC8" w:rsidRPr="0049290A">
        <w:rPr>
          <w:rFonts w:ascii="Times New Roman" w:eastAsia="DFKai-SB" w:hAnsi="Times New Roman" w:cs="Times New Roman"/>
          <w:color w:val="auto"/>
        </w:rPr>
        <w:t>書</w:t>
      </w:r>
      <w:r w:rsidR="0066361C" w:rsidRPr="0049290A">
        <w:rPr>
          <w:rFonts w:ascii="Times New Roman" w:eastAsia="DFKai-SB" w:hAnsi="Times New Roman" w:cs="Times New Roman"/>
          <w:color w:val="auto"/>
        </w:rPr>
        <w:t>」（</w:t>
      </w:r>
      <w:r w:rsidR="0066361C" w:rsidRPr="0049290A">
        <w:rPr>
          <w:rFonts w:ascii="Times New Roman" w:eastAsia="DFKai-SB" w:hAnsi="Times New Roman" w:cs="Times New Roman"/>
          <w:color w:val="auto"/>
        </w:rPr>
        <w:t>unconditional offer</w:t>
      </w:r>
      <w:r w:rsidR="00044FC8" w:rsidRPr="0049290A">
        <w:rPr>
          <w:rFonts w:ascii="Times New Roman" w:eastAsia="DFKai-SB" w:hAnsi="Times New Roman" w:cs="Times New Roman"/>
          <w:color w:val="auto"/>
        </w:rPr>
        <w:t xml:space="preserve"> letter</w:t>
      </w:r>
      <w:r w:rsidR="0066361C" w:rsidRPr="0049290A">
        <w:rPr>
          <w:rFonts w:ascii="Times New Roman" w:eastAsia="DFKai-SB" w:hAnsi="Times New Roman" w:cs="Times New Roman"/>
          <w:color w:val="auto"/>
        </w:rPr>
        <w:t>）。</w:t>
      </w:r>
      <w:bookmarkStart w:id="107" w:name="_Hlk67081698"/>
      <w:r w:rsidR="004B2FFB" w:rsidRPr="0049290A">
        <w:rPr>
          <w:rFonts w:ascii="Times New Roman" w:eastAsia="DFKai-SB" w:hAnsi="Times New Roman" w:cs="Times New Roman"/>
          <w:color w:val="auto"/>
        </w:rPr>
        <w:t>漢學院將與</w:t>
      </w:r>
      <w:r w:rsidR="00985FF5" w:rsidRPr="0049290A">
        <w:rPr>
          <w:rFonts w:ascii="Times New Roman" w:eastAsia="DFKai-SB" w:hAnsi="Times New Roman" w:cs="Times New Roman"/>
          <w:color w:val="auto"/>
        </w:rPr>
        <w:t>申請人</w:t>
      </w:r>
      <w:r w:rsidR="004B2FFB" w:rsidRPr="0049290A">
        <w:rPr>
          <w:rFonts w:ascii="Times New Roman" w:eastAsia="DFKai-SB" w:hAnsi="Times New Roman" w:cs="Times New Roman"/>
          <w:color w:val="auto"/>
        </w:rPr>
        <w:t>聯絡，協助</w:t>
      </w:r>
      <w:r w:rsidR="0066361C" w:rsidRPr="0049290A">
        <w:rPr>
          <w:rFonts w:ascii="Times New Roman" w:eastAsia="DFKai-SB" w:hAnsi="Times New Roman" w:cs="Times New Roman"/>
          <w:color w:val="auto"/>
        </w:rPr>
        <w:t>辦理留學簽證</w:t>
      </w:r>
      <w:r w:rsidR="004B2FFB" w:rsidRPr="0049290A">
        <w:rPr>
          <w:rFonts w:ascii="Times New Roman" w:eastAsia="DFKai-SB" w:hAnsi="Times New Roman" w:cs="Times New Roman"/>
          <w:color w:val="auto"/>
        </w:rPr>
        <w:t>事宜</w:t>
      </w:r>
      <w:r w:rsidR="0066361C" w:rsidRPr="0049290A">
        <w:rPr>
          <w:rFonts w:ascii="Times New Roman" w:eastAsia="DFKai-SB" w:hAnsi="Times New Roman" w:cs="Times New Roman"/>
          <w:color w:val="auto"/>
        </w:rPr>
        <w:t>。</w:t>
      </w:r>
      <w:bookmarkEnd w:id="102"/>
      <w:bookmarkEnd w:id="107"/>
    </w:p>
    <w:p w14:paraId="3C0FF010" w14:textId="69203805" w:rsidR="00E7207B" w:rsidRPr="0049290A" w:rsidRDefault="00E7207B">
      <w:pPr>
        <w:jc w:val="both"/>
        <w:rPr>
          <w:rFonts w:ascii="Times New Roman" w:eastAsia="DFKai-SB" w:hAnsi="Times New Roman" w:cs="Times New Roman"/>
          <w:color w:val="auto"/>
        </w:rPr>
      </w:pPr>
    </w:p>
    <w:p w14:paraId="141204FD" w14:textId="77777777" w:rsidR="00D71407" w:rsidRPr="0049290A" w:rsidRDefault="00D71407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D4AB228" w14:textId="2B32A922" w:rsidR="009F59F1" w:rsidRPr="0049290A" w:rsidRDefault="009F59F1" w:rsidP="009F59F1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108" w:name="_Hlk68007832"/>
      <w:bookmarkStart w:id="109" w:name="_Hlk67081751"/>
      <w:r w:rsidRPr="0049290A">
        <w:rPr>
          <w:rFonts w:ascii="Times New Roman" w:eastAsia="DFKai-SB" w:hAnsi="Times New Roman" w:cs="Times New Roman"/>
          <w:b/>
          <w:bCs/>
          <w:color w:val="auto"/>
        </w:rPr>
        <w:t xml:space="preserve">6. Tuition and </w:t>
      </w:r>
      <w:r w:rsidR="006A093E" w:rsidRPr="0049290A">
        <w:rPr>
          <w:rFonts w:ascii="Times New Roman" w:eastAsia="DFKai-SB" w:hAnsi="Times New Roman" w:cs="Times New Roman"/>
          <w:b/>
          <w:bCs/>
          <w:color w:val="auto"/>
        </w:rPr>
        <w:t>b</w:t>
      </w:r>
      <w:r w:rsidRPr="0049290A">
        <w:rPr>
          <w:rFonts w:ascii="Times New Roman" w:eastAsia="DFKai-SB" w:hAnsi="Times New Roman" w:cs="Times New Roman"/>
          <w:b/>
          <w:bCs/>
          <w:color w:val="auto"/>
        </w:rPr>
        <w:t xml:space="preserve">oarding </w:t>
      </w:r>
      <w:r w:rsidR="006A093E" w:rsidRPr="0049290A">
        <w:rPr>
          <w:rFonts w:ascii="Times New Roman" w:eastAsia="DFKai-SB" w:hAnsi="Times New Roman" w:cs="Times New Roman"/>
          <w:b/>
          <w:bCs/>
          <w:color w:val="auto"/>
        </w:rPr>
        <w:t>f</w:t>
      </w:r>
      <w:r w:rsidRPr="0049290A">
        <w:rPr>
          <w:rFonts w:ascii="Times New Roman" w:eastAsia="DFKai-SB" w:hAnsi="Times New Roman" w:cs="Times New Roman"/>
          <w:b/>
          <w:bCs/>
          <w:color w:val="auto"/>
        </w:rPr>
        <w:t>ees</w:t>
      </w:r>
    </w:p>
    <w:bookmarkEnd w:id="108"/>
    <w:p w14:paraId="08DDE8BD" w14:textId="77777777" w:rsidR="003E47A4" w:rsidRDefault="003E47A4" w:rsidP="003E47A4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r>
        <w:rPr>
          <w:rFonts w:ascii="Times New Roman" w:eastAsia="DFKai-SB" w:hAnsi="Times New Roman" w:cs="Times New Roman"/>
          <w:b/>
          <w:bCs/>
          <w:color w:val="auto"/>
        </w:rPr>
        <w:t>6. Ffioedd dysgu a llety</w:t>
      </w:r>
    </w:p>
    <w:p w14:paraId="22C12ADB" w14:textId="6CA9944A" w:rsidR="00D04571" w:rsidRPr="0049290A" w:rsidRDefault="00E96508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r w:rsidRPr="0049290A">
        <w:rPr>
          <w:rFonts w:ascii="Times New Roman" w:eastAsia="DFKai-SB" w:hAnsi="Times New Roman" w:cs="Times New Roman"/>
          <w:b/>
          <w:bCs/>
          <w:color w:val="auto"/>
        </w:rPr>
        <w:t>6.</w:t>
      </w:r>
      <w:r w:rsidR="00D04571" w:rsidRPr="0049290A">
        <w:rPr>
          <w:rFonts w:ascii="Times New Roman" w:eastAsia="DFKai-SB" w:hAnsi="Times New Roman" w:cs="Times New Roman"/>
          <w:b/>
          <w:bCs/>
          <w:color w:val="auto"/>
        </w:rPr>
        <w:t xml:space="preserve"> </w:t>
      </w:r>
      <w:r w:rsidR="00EB6E63" w:rsidRPr="0049290A">
        <w:rPr>
          <w:rFonts w:ascii="Times New Roman" w:eastAsia="DFKai-SB" w:hAnsi="Times New Roman" w:cs="Times New Roman"/>
          <w:b/>
          <w:bCs/>
          <w:color w:val="auto"/>
        </w:rPr>
        <w:t>學費及食宿費</w:t>
      </w:r>
    </w:p>
    <w:p w14:paraId="30BE6FD1" w14:textId="77777777" w:rsidR="00D715CB" w:rsidRPr="0049290A" w:rsidRDefault="00D715CB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</w:p>
    <w:p w14:paraId="29AB76F0" w14:textId="438D85A3" w:rsidR="00E564FD" w:rsidRPr="0049290A" w:rsidRDefault="0020540B" w:rsidP="00B7497A">
      <w:pPr>
        <w:rPr>
          <w:rFonts w:ascii="Times New Roman" w:eastAsia="DFKai-SB" w:hAnsi="Times New Roman" w:cs="Times New Roman"/>
          <w:color w:val="auto"/>
        </w:rPr>
      </w:pPr>
      <w:bookmarkStart w:id="110" w:name="_Hlk68007677"/>
      <w:r w:rsidRPr="0049290A">
        <w:rPr>
          <w:rFonts w:ascii="Times New Roman" w:eastAsia="DFKai-SB" w:hAnsi="Times New Roman" w:cs="Times New Roman"/>
          <w:color w:val="auto"/>
        </w:rPr>
        <w:t>The t</w:t>
      </w:r>
      <w:r w:rsidR="009F59F1" w:rsidRPr="0049290A">
        <w:rPr>
          <w:rFonts w:ascii="Times New Roman" w:eastAsia="DFKai-SB" w:hAnsi="Times New Roman" w:cs="Times New Roman"/>
          <w:color w:val="auto"/>
        </w:rPr>
        <w:t>uition fee for a postgraduate student</w:t>
      </w:r>
      <w:r w:rsidR="00E564FD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over the </w:t>
      </w:r>
      <w:r w:rsidR="00E564FD" w:rsidRPr="0049290A">
        <w:rPr>
          <w:rFonts w:ascii="Times New Roman" w:eastAsia="DFKai-SB" w:hAnsi="Times New Roman" w:cs="Times New Roman"/>
          <w:color w:val="auto"/>
        </w:rPr>
        <w:t>202</w:t>
      </w:r>
      <w:r w:rsidR="005D7C72" w:rsidRPr="0049290A">
        <w:rPr>
          <w:rFonts w:ascii="Times New Roman" w:eastAsia="DFKai-SB" w:hAnsi="Times New Roman" w:cs="Times New Roman"/>
          <w:color w:val="auto"/>
        </w:rPr>
        <w:t>3</w:t>
      </w:r>
      <w:r w:rsidR="00E564FD" w:rsidRPr="0049290A">
        <w:rPr>
          <w:rFonts w:ascii="Times New Roman" w:eastAsia="DFKai-SB" w:hAnsi="Times New Roman" w:cs="Times New Roman"/>
          <w:color w:val="auto"/>
        </w:rPr>
        <w:t>-202</w:t>
      </w:r>
      <w:r w:rsidR="005D7C72" w:rsidRPr="0049290A">
        <w:rPr>
          <w:rFonts w:ascii="Times New Roman" w:eastAsia="DFKai-SB" w:hAnsi="Times New Roman" w:cs="Times New Roman"/>
          <w:color w:val="auto"/>
        </w:rPr>
        <w:t>5</w:t>
      </w:r>
      <w:r w:rsidR="00E564FD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4B1C1A" w:rsidRPr="0049290A">
        <w:rPr>
          <w:rFonts w:ascii="Times New Roman" w:eastAsia="DFKai-SB" w:hAnsi="Times New Roman" w:cs="Times New Roman"/>
          <w:color w:val="auto"/>
        </w:rPr>
        <w:t xml:space="preserve">period </w:t>
      </w:r>
      <w:r w:rsidR="009F59F1" w:rsidRPr="0049290A">
        <w:rPr>
          <w:rFonts w:ascii="Times New Roman" w:eastAsia="DFKai-SB" w:hAnsi="Times New Roman" w:cs="Times New Roman"/>
          <w:color w:val="auto"/>
        </w:rPr>
        <w:t>is £1</w:t>
      </w:r>
      <w:r w:rsidR="00E564FD" w:rsidRPr="0049290A">
        <w:rPr>
          <w:rFonts w:ascii="Times New Roman" w:eastAsia="DFKai-SB" w:hAnsi="Times New Roman" w:cs="Times New Roman"/>
          <w:color w:val="auto"/>
        </w:rPr>
        <w:t>5,000</w:t>
      </w:r>
      <w:r w:rsidR="009F59F1" w:rsidRPr="0049290A">
        <w:rPr>
          <w:rFonts w:ascii="Times New Roman" w:eastAsia="DFKai-SB" w:hAnsi="Times New Roman" w:cs="Times New Roman"/>
          <w:color w:val="auto"/>
        </w:rPr>
        <w:t xml:space="preserve"> (</w:t>
      </w:r>
      <w:r w:rsidR="00E564FD" w:rsidRPr="0049290A">
        <w:rPr>
          <w:rFonts w:ascii="Times New Roman" w:eastAsia="DFKai-SB" w:hAnsi="Times New Roman" w:cs="Times New Roman"/>
          <w:color w:val="auto"/>
        </w:rPr>
        <w:t xml:space="preserve">£7,500 </w:t>
      </w:r>
      <w:r w:rsidR="009F59F1" w:rsidRPr="0049290A">
        <w:rPr>
          <w:rFonts w:ascii="Times New Roman" w:eastAsia="DFKai-SB" w:hAnsi="Times New Roman" w:cs="Times New Roman"/>
          <w:color w:val="auto"/>
        </w:rPr>
        <w:t>each year).</w:t>
      </w:r>
      <w:r w:rsidR="00E564FD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9F59F1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Pr="0049290A">
        <w:rPr>
          <w:rFonts w:ascii="Times New Roman" w:eastAsia="DFKai-SB" w:hAnsi="Times New Roman" w:cs="Times New Roman"/>
          <w:color w:val="auto"/>
        </w:rPr>
        <w:t>The t</w:t>
      </w:r>
      <w:r w:rsidR="00E564FD" w:rsidRPr="0049290A">
        <w:rPr>
          <w:rFonts w:ascii="Times New Roman" w:eastAsia="DFKai-SB" w:hAnsi="Times New Roman" w:cs="Times New Roman"/>
          <w:color w:val="auto"/>
        </w:rPr>
        <w:t xml:space="preserve">uition fee 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over the </w:t>
      </w:r>
      <w:r w:rsidR="00E564FD" w:rsidRPr="0049290A">
        <w:rPr>
          <w:rFonts w:ascii="Times New Roman" w:eastAsia="DFKai-SB" w:hAnsi="Times New Roman" w:cs="Times New Roman"/>
          <w:color w:val="auto"/>
        </w:rPr>
        <w:t>202</w:t>
      </w:r>
      <w:r w:rsidR="005D7C72" w:rsidRPr="0049290A">
        <w:rPr>
          <w:rFonts w:ascii="Times New Roman" w:eastAsia="DFKai-SB" w:hAnsi="Times New Roman" w:cs="Times New Roman"/>
          <w:color w:val="auto"/>
        </w:rPr>
        <w:t>5</w:t>
      </w:r>
      <w:r w:rsidR="00E564FD" w:rsidRPr="0049290A">
        <w:rPr>
          <w:rFonts w:ascii="Times New Roman" w:eastAsia="DFKai-SB" w:hAnsi="Times New Roman" w:cs="Times New Roman"/>
          <w:color w:val="auto"/>
        </w:rPr>
        <w:t>-202</w:t>
      </w:r>
      <w:r w:rsidR="005D7C72" w:rsidRPr="0049290A">
        <w:rPr>
          <w:rFonts w:ascii="Times New Roman" w:eastAsia="DFKai-SB" w:hAnsi="Times New Roman" w:cs="Times New Roman"/>
          <w:color w:val="auto"/>
        </w:rPr>
        <w:t>7</w:t>
      </w:r>
      <w:r w:rsidR="00E564FD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period </w:t>
      </w:r>
      <w:r w:rsidR="00E564FD" w:rsidRPr="0049290A">
        <w:rPr>
          <w:rFonts w:ascii="Times New Roman" w:eastAsia="DFKai-SB" w:hAnsi="Times New Roman" w:cs="Times New Roman"/>
          <w:color w:val="auto"/>
        </w:rPr>
        <w:t>will</w:t>
      </w:r>
      <w:r w:rsidR="005D7C72" w:rsidRPr="0049290A">
        <w:rPr>
          <w:rFonts w:ascii="Times New Roman" w:eastAsia="DFKai-SB" w:hAnsi="Times New Roman" w:cs="Times New Roman"/>
          <w:color w:val="auto"/>
        </w:rPr>
        <w:t xml:space="preserve"> probably</w:t>
      </w:r>
      <w:r w:rsidR="00E564FD" w:rsidRPr="0049290A">
        <w:rPr>
          <w:rFonts w:ascii="Times New Roman" w:eastAsia="DFKai-SB" w:hAnsi="Times New Roman" w:cs="Times New Roman"/>
          <w:color w:val="auto"/>
        </w:rPr>
        <w:t xml:space="preserve"> increase by 3-10%. </w:t>
      </w:r>
    </w:p>
    <w:p w14:paraId="67347912" w14:textId="2A315AC6" w:rsidR="009F59F1" w:rsidRPr="0049290A" w:rsidRDefault="0020540B" w:rsidP="00D715CB">
      <w:pPr>
        <w:spacing w:beforeLines="100" w:before="240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The a</w:t>
      </w:r>
      <w:r w:rsidR="009F59F1" w:rsidRPr="0049290A">
        <w:rPr>
          <w:rFonts w:ascii="Times New Roman" w:eastAsia="DFKai-SB" w:hAnsi="Times New Roman" w:cs="Times New Roman"/>
          <w:color w:val="auto"/>
        </w:rPr>
        <w:t xml:space="preserve">ccommodation fee is £5,200 per year and </w:t>
      </w:r>
      <w:bookmarkStart w:id="111" w:name="_Hlk102937314"/>
      <w:r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="009F59F1" w:rsidRPr="0049290A">
        <w:rPr>
          <w:rFonts w:ascii="Times New Roman" w:eastAsia="DFKai-SB" w:hAnsi="Times New Roman" w:cs="Times New Roman"/>
          <w:color w:val="auto"/>
        </w:rPr>
        <w:t xml:space="preserve">fee </w:t>
      </w:r>
      <w:r w:rsidRPr="0049290A">
        <w:rPr>
          <w:rFonts w:ascii="Times New Roman" w:eastAsia="DFKai-SB" w:hAnsi="Times New Roman" w:cs="Times New Roman"/>
          <w:color w:val="auto"/>
        </w:rPr>
        <w:t xml:space="preserve">for catered meals </w:t>
      </w:r>
      <w:bookmarkEnd w:id="111"/>
      <w:r w:rsidR="009F59F1" w:rsidRPr="0049290A">
        <w:rPr>
          <w:rFonts w:ascii="Times New Roman" w:eastAsia="DFKai-SB" w:hAnsi="Times New Roman" w:cs="Times New Roman"/>
          <w:color w:val="auto"/>
        </w:rPr>
        <w:t>is</w:t>
      </w:r>
      <w:r w:rsidR="006663F6" w:rsidRPr="0049290A">
        <w:rPr>
          <w:rFonts w:ascii="Times New Roman" w:eastAsia="DFKai-SB" w:hAnsi="Times New Roman" w:cs="Times New Roman"/>
          <w:color w:val="auto"/>
        </w:rPr>
        <w:t xml:space="preserve"> £</w:t>
      </w:r>
      <w:bookmarkStart w:id="112" w:name="_Hlk154264627"/>
      <w:r w:rsidR="006663F6" w:rsidRPr="0049290A">
        <w:rPr>
          <w:rFonts w:ascii="Times New Roman" w:eastAsia="DFKai-SB" w:hAnsi="Times New Roman" w:cs="Times New Roman"/>
          <w:color w:val="auto"/>
        </w:rPr>
        <w:t>3,640</w:t>
      </w:r>
      <w:bookmarkEnd w:id="112"/>
      <w:r w:rsidR="006663F6" w:rsidRPr="0049290A">
        <w:rPr>
          <w:rFonts w:ascii="Times New Roman" w:eastAsia="DFKai-SB" w:hAnsi="Times New Roman" w:cs="Times New Roman"/>
          <w:color w:val="auto"/>
        </w:rPr>
        <w:t xml:space="preserve"> per year (discounts will be offered </w:t>
      </w:r>
      <w:bookmarkStart w:id="113" w:name="_Hlk103678165"/>
      <w:r w:rsidR="006663F6" w:rsidRPr="0049290A">
        <w:rPr>
          <w:rFonts w:ascii="Times New Roman" w:eastAsia="DFKai-SB" w:hAnsi="Times New Roman" w:cs="Times New Roman"/>
          <w:color w:val="auto"/>
        </w:rPr>
        <w:t>on the latter</w:t>
      </w:r>
      <w:bookmarkEnd w:id="113"/>
      <w:r w:rsidR="006663F6" w:rsidRPr="0049290A">
        <w:rPr>
          <w:rFonts w:ascii="Times New Roman" w:eastAsia="DFKai-SB" w:hAnsi="Times New Roman" w:cs="Times New Roman"/>
          <w:color w:val="auto"/>
        </w:rPr>
        <w:t>)</w:t>
      </w:r>
      <w:r w:rsidR="008616C3" w:rsidRPr="0049290A">
        <w:rPr>
          <w:rFonts w:ascii="Times New Roman" w:eastAsia="DFKai-SB" w:hAnsi="Times New Roman" w:cs="Times New Roman"/>
          <w:color w:val="auto"/>
        </w:rPr>
        <w:t xml:space="preserve">. </w:t>
      </w:r>
      <w:bookmarkStart w:id="114" w:name="_Hlk68010616"/>
      <w:r w:rsidR="009F59F1" w:rsidRPr="0049290A">
        <w:rPr>
          <w:rFonts w:ascii="Times New Roman" w:eastAsia="DFKai-SB" w:hAnsi="Times New Roman" w:cs="Times New Roman"/>
          <w:color w:val="auto"/>
        </w:rPr>
        <w:t>F</w:t>
      </w:r>
      <w:r w:rsidR="00B833AF" w:rsidRPr="0049290A">
        <w:rPr>
          <w:rFonts w:ascii="Times New Roman" w:eastAsia="DFKai-SB" w:hAnsi="Times New Roman" w:cs="Times New Roman"/>
          <w:color w:val="auto"/>
        </w:rPr>
        <w:t>or f</w:t>
      </w:r>
      <w:r w:rsidR="009F59F1" w:rsidRPr="0049290A">
        <w:rPr>
          <w:rFonts w:ascii="Times New Roman" w:eastAsia="DFKai-SB" w:hAnsi="Times New Roman" w:cs="Times New Roman"/>
          <w:color w:val="auto"/>
        </w:rPr>
        <w:t xml:space="preserve">urther information please visit </w:t>
      </w:r>
      <w:r w:rsidR="00B833AF"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="009F59F1" w:rsidRPr="0049290A">
        <w:rPr>
          <w:rFonts w:ascii="Times New Roman" w:eastAsia="DFKai-SB" w:hAnsi="Times New Roman" w:cs="Times New Roman"/>
          <w:color w:val="auto"/>
        </w:rPr>
        <w:t>Academy of Sinology Chinese website</w:t>
      </w:r>
      <w:r w:rsidR="00C8397B" w:rsidRPr="0049290A">
        <w:rPr>
          <w:rFonts w:ascii="Times New Roman" w:eastAsia="DFKai-SB" w:hAnsi="Times New Roman" w:cs="Times New Roman"/>
          <w:color w:val="auto"/>
        </w:rPr>
        <w:t xml:space="preserve"> </w:t>
      </w:r>
      <w:hyperlink r:id="rId25" w:history="1">
        <w:r w:rsidR="00C8397B" w:rsidRPr="0049290A">
          <w:rPr>
            <w:rStyle w:val="Hyperlink"/>
            <w:rFonts w:ascii="Times New Roman" w:eastAsia="DFKai-SB" w:hAnsi="Times New Roman" w:cs="Times New Roman"/>
            <w:color w:val="auto"/>
          </w:rPr>
          <w:t>here</w:t>
        </w:r>
      </w:hyperlink>
      <w:r w:rsidR="00C8397B" w:rsidRPr="0049290A">
        <w:rPr>
          <w:rFonts w:ascii="Times New Roman" w:eastAsia="DFKai-SB" w:hAnsi="Times New Roman" w:cs="Times New Roman"/>
          <w:color w:val="auto"/>
        </w:rPr>
        <w:t>.</w:t>
      </w:r>
    </w:p>
    <w:bookmarkEnd w:id="110"/>
    <w:bookmarkEnd w:id="114"/>
    <w:p w14:paraId="69F66C59" w14:textId="77777777" w:rsidR="00830951" w:rsidRPr="0049290A" w:rsidRDefault="00830951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</w:p>
    <w:p w14:paraId="56B25E5F" w14:textId="77777777" w:rsidR="003E47A4" w:rsidRPr="0049290A" w:rsidRDefault="003E47A4" w:rsidP="003E47A4">
      <w:pPr>
        <w:rPr>
          <w:rFonts w:ascii="Times New Roman" w:eastAsia="DFKai-SB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Ffioedd dysgu myfyriwr ôl-raddedig dros y cyfnod </w:t>
      </w:r>
      <w:r w:rsidRPr="0049290A">
        <w:rPr>
          <w:rFonts w:ascii="Times New Roman" w:eastAsia="DFKai-SB" w:hAnsi="Times New Roman" w:cs="Times New Roman"/>
          <w:color w:val="auto"/>
        </w:rPr>
        <w:t xml:space="preserve">2023-2025 </w:t>
      </w:r>
      <w:r>
        <w:rPr>
          <w:rFonts w:ascii="Times New Roman" w:eastAsia="DFKai-SB" w:hAnsi="Times New Roman" w:cs="Times New Roman"/>
          <w:color w:val="auto"/>
        </w:rPr>
        <w:t>yw</w:t>
      </w:r>
      <w:r w:rsidRPr="0049290A">
        <w:rPr>
          <w:rFonts w:ascii="Times New Roman" w:eastAsia="DFKai-SB" w:hAnsi="Times New Roman" w:cs="Times New Roman"/>
          <w:color w:val="auto"/>
        </w:rPr>
        <w:t xml:space="preserve"> £15,000 (£7,500 </w:t>
      </w:r>
      <w:r>
        <w:rPr>
          <w:rFonts w:ascii="Times New Roman" w:eastAsia="DFKai-SB" w:hAnsi="Times New Roman" w:cs="Times New Roman"/>
          <w:color w:val="auto"/>
        </w:rPr>
        <w:t>y flwyddyn</w:t>
      </w:r>
      <w:r w:rsidRPr="0049290A">
        <w:rPr>
          <w:rFonts w:ascii="Times New Roman" w:eastAsia="DFKai-SB" w:hAnsi="Times New Roman" w:cs="Times New Roman"/>
          <w:color w:val="auto"/>
        </w:rPr>
        <w:t xml:space="preserve">).  </w:t>
      </w:r>
      <w:r>
        <w:rPr>
          <w:rFonts w:ascii="Times New Roman" w:eastAsia="DFKai-SB" w:hAnsi="Times New Roman" w:cs="Times New Roman"/>
          <w:color w:val="auto"/>
        </w:rPr>
        <w:t>Mae’n debygol y bydd ffioedd dysgu cyfnod</w:t>
      </w:r>
      <w:r w:rsidRPr="0049290A">
        <w:rPr>
          <w:rFonts w:ascii="Times New Roman" w:eastAsia="DFKai-SB" w:hAnsi="Times New Roman" w:cs="Times New Roman"/>
          <w:color w:val="auto"/>
        </w:rPr>
        <w:t xml:space="preserve"> 2025-2027 </w:t>
      </w:r>
      <w:r>
        <w:rPr>
          <w:rFonts w:ascii="Times New Roman" w:eastAsia="DFKai-SB" w:hAnsi="Times New Roman" w:cs="Times New Roman"/>
          <w:color w:val="auto"/>
        </w:rPr>
        <w:t>yn cynyddu</w:t>
      </w:r>
      <w:r w:rsidRPr="0049290A">
        <w:rPr>
          <w:rFonts w:ascii="Times New Roman" w:eastAsia="DFKai-SB" w:hAnsi="Times New Roman" w:cs="Times New Roman"/>
          <w:color w:val="auto"/>
        </w:rPr>
        <w:t xml:space="preserve"> 3-10%. </w:t>
      </w:r>
    </w:p>
    <w:p w14:paraId="5C427EE4" w14:textId="26E8ACD0" w:rsidR="003E47A4" w:rsidRPr="00140D54" w:rsidRDefault="003E47A4" w:rsidP="003E47A4">
      <w:pPr>
        <w:rPr>
          <w:rFonts w:ascii="Times New Roman" w:eastAsia="DFKai-SB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Y ffi llety yw £5,200 y flwyddyn a’r ffi ar gyfer darparu prydau bwyd yw £3,640 y flwyddyn (cynigir gostyngiadau ar yr olaf o’r rhain). I gael rhagor o wybodaeth ewch i wefan Tsieinëeg yr Academi Sinoleg </w:t>
      </w:r>
      <w:hyperlink r:id="rId26" w:history="1">
        <w:r w:rsidRPr="00623E10">
          <w:rPr>
            <w:rStyle w:val="Hyperlink"/>
            <w:rFonts w:ascii="Times New Roman" w:hAnsi="Times New Roman" w:cs="Times New Roman"/>
          </w:rPr>
          <w:t>yma</w:t>
        </w:r>
      </w:hyperlink>
      <w:r>
        <w:rPr>
          <w:rFonts w:ascii="Times New Roman" w:hAnsi="Times New Roman" w:cs="Times New Roman"/>
          <w:u w:val="single"/>
        </w:rPr>
        <w:t xml:space="preserve">. </w:t>
      </w:r>
    </w:p>
    <w:p w14:paraId="758C97D2" w14:textId="77777777" w:rsidR="003E47A4" w:rsidRDefault="003E47A4" w:rsidP="00D715CB">
      <w:pPr>
        <w:jc w:val="both"/>
        <w:rPr>
          <w:rFonts w:ascii="Times New Roman" w:eastAsia="DFKai-SB" w:hAnsi="Times New Roman" w:cs="Times New Roman"/>
          <w:color w:val="auto"/>
        </w:rPr>
      </w:pPr>
    </w:p>
    <w:p w14:paraId="1E7B750F" w14:textId="2C528A33" w:rsidR="001F3BE2" w:rsidRPr="0049290A" w:rsidRDefault="00C60CFA" w:rsidP="00D715C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202</w:t>
      </w:r>
      <w:r w:rsidR="005D7C72" w:rsidRPr="0049290A">
        <w:rPr>
          <w:rFonts w:ascii="Times New Roman" w:eastAsia="DFKai-SB" w:hAnsi="Times New Roman" w:cs="Times New Roman"/>
          <w:color w:val="auto"/>
        </w:rPr>
        <w:t>3</w:t>
      </w:r>
      <w:r w:rsidRPr="0049290A">
        <w:rPr>
          <w:rFonts w:ascii="Times New Roman" w:eastAsia="DFKai-SB" w:hAnsi="Times New Roman" w:cs="Times New Roman"/>
          <w:color w:val="auto"/>
        </w:rPr>
        <w:t>-202</w:t>
      </w:r>
      <w:r w:rsidR="005D7C72" w:rsidRPr="0049290A">
        <w:rPr>
          <w:rFonts w:ascii="Times New Roman" w:eastAsia="DFKai-SB" w:hAnsi="Times New Roman" w:cs="Times New Roman"/>
          <w:color w:val="auto"/>
        </w:rPr>
        <w:t>5</w:t>
      </w:r>
      <w:r w:rsidRPr="0049290A">
        <w:rPr>
          <w:rFonts w:ascii="Times New Roman" w:eastAsia="DFKai-SB" w:hAnsi="Times New Roman" w:cs="Times New Roman"/>
          <w:color w:val="auto"/>
        </w:rPr>
        <w:t>年</w:t>
      </w:r>
      <w:r w:rsidR="00EB6E63" w:rsidRPr="0049290A">
        <w:rPr>
          <w:rFonts w:ascii="Times New Roman" w:eastAsia="DFKai-SB" w:hAnsi="Times New Roman" w:cs="Times New Roman"/>
          <w:color w:val="auto"/>
        </w:rPr>
        <w:t>碩士生兩年學費</w:t>
      </w:r>
      <w:r w:rsidR="0036533B" w:rsidRPr="0049290A">
        <w:rPr>
          <w:rFonts w:ascii="Times New Roman" w:eastAsia="DFKai-SB" w:hAnsi="Times New Roman" w:cs="Times New Roman"/>
          <w:color w:val="auto"/>
        </w:rPr>
        <w:t>為</w:t>
      </w:r>
      <w:r w:rsidRPr="0049290A">
        <w:rPr>
          <w:rFonts w:ascii="Times New Roman" w:eastAsia="DFKai-SB" w:hAnsi="Times New Roman" w:cs="Times New Roman"/>
          <w:color w:val="auto"/>
        </w:rPr>
        <w:t>15</w:t>
      </w:r>
      <w:r w:rsidR="0036533B" w:rsidRPr="0049290A">
        <w:rPr>
          <w:rFonts w:ascii="Times New Roman" w:eastAsia="DFKai-SB" w:hAnsi="Times New Roman" w:cs="Times New Roman"/>
          <w:color w:val="auto"/>
        </w:rPr>
        <w:t>,</w:t>
      </w:r>
      <w:r w:rsidRPr="0049290A">
        <w:rPr>
          <w:rFonts w:ascii="Times New Roman" w:eastAsia="DFKai-SB" w:hAnsi="Times New Roman" w:cs="Times New Roman"/>
          <w:color w:val="auto"/>
        </w:rPr>
        <w:t>000</w:t>
      </w:r>
      <w:r w:rsidR="00EB6E63" w:rsidRPr="0049290A">
        <w:rPr>
          <w:rFonts w:ascii="Times New Roman" w:eastAsia="DFKai-SB" w:hAnsi="Times New Roman" w:cs="Times New Roman"/>
          <w:color w:val="auto"/>
        </w:rPr>
        <w:t>英鎊（</w:t>
      </w:r>
      <w:r w:rsidR="00B62808" w:rsidRPr="0049290A">
        <w:rPr>
          <w:rFonts w:ascii="Times New Roman" w:eastAsia="DFKai-SB" w:hAnsi="Times New Roman" w:cs="Times New Roman"/>
          <w:color w:val="auto"/>
        </w:rPr>
        <w:t>每年</w:t>
      </w:r>
      <w:r w:rsidRPr="0049290A">
        <w:rPr>
          <w:rFonts w:ascii="Times New Roman" w:eastAsia="DFKai-SB" w:hAnsi="Times New Roman" w:cs="Times New Roman"/>
          <w:color w:val="auto"/>
        </w:rPr>
        <w:t>7</w:t>
      </w:r>
      <w:r w:rsidR="0036533B" w:rsidRPr="0049290A">
        <w:rPr>
          <w:rFonts w:ascii="Times New Roman" w:eastAsia="DFKai-SB" w:hAnsi="Times New Roman" w:cs="Times New Roman"/>
          <w:color w:val="auto"/>
        </w:rPr>
        <w:t>,</w:t>
      </w:r>
      <w:r w:rsidRPr="0049290A">
        <w:rPr>
          <w:rFonts w:ascii="Times New Roman" w:eastAsia="DFKai-SB" w:hAnsi="Times New Roman" w:cs="Times New Roman"/>
          <w:color w:val="auto"/>
        </w:rPr>
        <w:t>500</w:t>
      </w:r>
      <w:r w:rsidRPr="0049290A">
        <w:rPr>
          <w:rFonts w:ascii="Times New Roman" w:eastAsia="DFKai-SB" w:hAnsi="Times New Roman" w:cs="Times New Roman"/>
          <w:color w:val="auto"/>
        </w:rPr>
        <w:t>英鎊</w:t>
      </w:r>
      <w:r w:rsidR="00EB6E63" w:rsidRPr="0049290A">
        <w:rPr>
          <w:rFonts w:ascii="Times New Roman" w:eastAsia="DFKai-SB" w:hAnsi="Times New Roman" w:cs="Times New Roman"/>
          <w:color w:val="auto"/>
        </w:rPr>
        <w:t>）</w:t>
      </w:r>
      <w:r w:rsidR="0036533B" w:rsidRPr="0049290A">
        <w:rPr>
          <w:rFonts w:ascii="Times New Roman" w:eastAsia="DFKai-SB" w:hAnsi="Times New Roman" w:cs="Times New Roman"/>
          <w:color w:val="auto"/>
        </w:rPr>
        <w:t>。</w:t>
      </w:r>
      <w:r w:rsidRPr="0049290A">
        <w:rPr>
          <w:rFonts w:ascii="Times New Roman" w:eastAsia="DFKai-SB" w:hAnsi="Times New Roman" w:cs="Times New Roman"/>
          <w:color w:val="auto"/>
        </w:rPr>
        <w:t>202</w:t>
      </w:r>
      <w:r w:rsidR="005D7C72" w:rsidRPr="0049290A">
        <w:rPr>
          <w:rFonts w:ascii="Times New Roman" w:eastAsia="DFKai-SB" w:hAnsi="Times New Roman" w:cs="Times New Roman"/>
          <w:color w:val="auto"/>
        </w:rPr>
        <w:t>5</w:t>
      </w:r>
      <w:r w:rsidRPr="0049290A">
        <w:rPr>
          <w:rFonts w:ascii="Times New Roman" w:eastAsia="DFKai-SB" w:hAnsi="Times New Roman" w:cs="Times New Roman"/>
          <w:color w:val="auto"/>
        </w:rPr>
        <w:t>-202</w:t>
      </w:r>
      <w:r w:rsidR="005D7C72" w:rsidRPr="0049290A">
        <w:rPr>
          <w:rFonts w:ascii="Times New Roman" w:eastAsia="DFKai-SB" w:hAnsi="Times New Roman" w:cs="Times New Roman"/>
          <w:color w:val="auto"/>
        </w:rPr>
        <w:t>7</w:t>
      </w:r>
      <w:r w:rsidRPr="0049290A">
        <w:rPr>
          <w:rFonts w:ascii="Times New Roman" w:eastAsia="DFKai-SB" w:hAnsi="Times New Roman" w:cs="Times New Roman"/>
          <w:color w:val="auto"/>
        </w:rPr>
        <w:t>年學費</w:t>
      </w:r>
      <w:r w:rsidR="005D7C72" w:rsidRPr="0049290A">
        <w:rPr>
          <w:rFonts w:ascii="Times New Roman" w:eastAsia="DFKai-SB" w:hAnsi="Times New Roman" w:cs="Times New Roman"/>
          <w:color w:val="auto"/>
        </w:rPr>
        <w:t>可能</w:t>
      </w:r>
      <w:r w:rsidRPr="0049290A">
        <w:rPr>
          <w:rFonts w:ascii="Times New Roman" w:eastAsia="DFKai-SB" w:hAnsi="Times New Roman" w:cs="Times New Roman"/>
          <w:color w:val="auto"/>
        </w:rPr>
        <w:t>增長</w:t>
      </w:r>
      <w:r w:rsidRPr="0049290A">
        <w:rPr>
          <w:rFonts w:ascii="Times New Roman" w:eastAsia="DFKai-SB" w:hAnsi="Times New Roman" w:cs="Times New Roman"/>
          <w:color w:val="auto"/>
        </w:rPr>
        <w:t>3-10%</w:t>
      </w:r>
      <w:r w:rsidR="001F3BE2" w:rsidRPr="0049290A">
        <w:rPr>
          <w:rFonts w:ascii="Times New Roman" w:eastAsia="DFKai-SB" w:hAnsi="Times New Roman" w:cs="Times New Roman"/>
          <w:color w:val="auto"/>
        </w:rPr>
        <w:t>。</w:t>
      </w:r>
    </w:p>
    <w:p w14:paraId="596CFB9D" w14:textId="5E44CF94" w:rsidR="00D04571" w:rsidRPr="0049290A" w:rsidRDefault="00095143" w:rsidP="00D715CB">
      <w:pPr>
        <w:spacing w:beforeLines="100" w:before="240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校園</w:t>
      </w:r>
      <w:r w:rsidR="00EB6E63" w:rsidRPr="0049290A">
        <w:rPr>
          <w:rFonts w:ascii="Times New Roman" w:eastAsia="DFKai-SB" w:hAnsi="Times New Roman" w:cs="Times New Roman"/>
          <w:color w:val="auto"/>
        </w:rPr>
        <w:t>住宿費為</w:t>
      </w:r>
      <w:r w:rsidR="00444C88" w:rsidRPr="0049290A">
        <w:rPr>
          <w:rFonts w:ascii="Times New Roman" w:eastAsia="DFKai-SB" w:hAnsi="Times New Roman" w:cs="Times New Roman"/>
          <w:color w:val="auto"/>
        </w:rPr>
        <w:t>每年</w:t>
      </w:r>
      <w:r w:rsidR="00EB6E63" w:rsidRPr="0049290A">
        <w:rPr>
          <w:rFonts w:ascii="Times New Roman" w:eastAsia="DFKai-SB" w:hAnsi="Times New Roman" w:cs="Times New Roman"/>
          <w:color w:val="auto"/>
        </w:rPr>
        <w:t>5</w:t>
      </w:r>
      <w:r w:rsidR="00B62808" w:rsidRPr="0049290A">
        <w:rPr>
          <w:rFonts w:ascii="Times New Roman" w:eastAsia="DFKai-SB" w:hAnsi="Times New Roman" w:cs="Times New Roman"/>
          <w:color w:val="auto"/>
        </w:rPr>
        <w:t>,</w:t>
      </w:r>
      <w:r w:rsidR="00EB6E63" w:rsidRPr="0049290A">
        <w:rPr>
          <w:rFonts w:ascii="Times New Roman" w:eastAsia="DFKai-SB" w:hAnsi="Times New Roman" w:cs="Times New Roman"/>
          <w:color w:val="auto"/>
        </w:rPr>
        <w:t>200</w:t>
      </w:r>
      <w:r w:rsidR="00EB6E63" w:rsidRPr="0049290A">
        <w:rPr>
          <w:rFonts w:ascii="Times New Roman" w:eastAsia="DFKai-SB" w:hAnsi="Times New Roman" w:cs="Times New Roman"/>
          <w:color w:val="auto"/>
        </w:rPr>
        <w:t>英鎊；</w:t>
      </w:r>
      <w:r w:rsidRPr="0049290A">
        <w:rPr>
          <w:rFonts w:ascii="Times New Roman" w:eastAsia="DFKai-SB" w:hAnsi="Times New Roman" w:cs="Times New Roman"/>
          <w:color w:val="auto"/>
        </w:rPr>
        <w:t>伙食</w:t>
      </w:r>
      <w:r w:rsidR="00EB6E63" w:rsidRPr="0049290A">
        <w:rPr>
          <w:rFonts w:ascii="Times New Roman" w:eastAsia="DFKai-SB" w:hAnsi="Times New Roman" w:cs="Times New Roman"/>
          <w:color w:val="auto"/>
        </w:rPr>
        <w:t>費</w:t>
      </w:r>
      <w:r w:rsidR="00444C88" w:rsidRPr="0049290A">
        <w:rPr>
          <w:rFonts w:ascii="Times New Roman" w:eastAsia="DFKai-SB" w:hAnsi="Times New Roman" w:cs="Times New Roman"/>
          <w:color w:val="auto"/>
        </w:rPr>
        <w:t>為每年</w:t>
      </w:r>
      <w:r w:rsidR="006663F6" w:rsidRPr="0049290A">
        <w:rPr>
          <w:rFonts w:ascii="Times New Roman" w:eastAsia="DFKai-SB" w:hAnsi="Times New Roman" w:cs="Times New Roman"/>
          <w:color w:val="auto"/>
        </w:rPr>
        <w:t>3,640</w:t>
      </w:r>
      <w:r w:rsidR="006663F6" w:rsidRPr="0049290A">
        <w:rPr>
          <w:rFonts w:ascii="Times New Roman" w:eastAsia="DFKai-SB" w:hAnsi="Times New Roman" w:cs="Times New Roman"/>
          <w:color w:val="auto"/>
        </w:rPr>
        <w:t>英鎊</w:t>
      </w:r>
      <w:r w:rsidR="006663F6" w:rsidRPr="0049290A">
        <w:rPr>
          <w:rFonts w:ascii="Times New Roman" w:eastAsia="DFKai-SB" w:hAnsi="Times New Roman" w:cs="Times New Roman"/>
          <w:color w:val="auto"/>
        </w:rPr>
        <w:t>(</w:t>
      </w:r>
      <w:r w:rsidR="006663F6" w:rsidRPr="0049290A">
        <w:rPr>
          <w:rFonts w:ascii="Times New Roman" w:eastAsia="DFKai-SB" w:hAnsi="Times New Roman" w:cs="Times New Roman"/>
          <w:color w:val="auto"/>
        </w:rPr>
        <w:t>伙食費會有折扣</w:t>
      </w:r>
      <w:r w:rsidR="006663F6" w:rsidRPr="0049290A">
        <w:rPr>
          <w:rFonts w:ascii="Times New Roman" w:eastAsia="DFKai-SB" w:hAnsi="Times New Roman" w:cs="Times New Roman"/>
          <w:color w:val="auto"/>
        </w:rPr>
        <w:t>)</w:t>
      </w:r>
      <w:r w:rsidR="00EB6E63" w:rsidRPr="0049290A">
        <w:rPr>
          <w:rFonts w:ascii="Times New Roman" w:eastAsia="DFKai-SB" w:hAnsi="Times New Roman" w:cs="Times New Roman"/>
          <w:color w:val="auto"/>
        </w:rPr>
        <w:t>。詳情請見漢學院中文網站招生</w:t>
      </w:r>
      <w:hyperlink r:id="rId27" w:history="1">
        <w:r w:rsidR="00EB6E63" w:rsidRPr="0049290A">
          <w:rPr>
            <w:rStyle w:val="Hyperlink"/>
            <w:rFonts w:ascii="Times New Roman" w:eastAsia="DFKai-SB" w:hAnsi="Times New Roman" w:cs="Times New Roman"/>
            <w:color w:val="auto"/>
          </w:rPr>
          <w:t>專欄</w:t>
        </w:r>
      </w:hyperlink>
      <w:r w:rsidR="00C8397B" w:rsidRPr="0049290A">
        <w:rPr>
          <w:rFonts w:ascii="Times New Roman" w:eastAsia="DFKai-SB" w:hAnsi="Times New Roman" w:cs="Times New Roman"/>
          <w:color w:val="auto"/>
        </w:rPr>
        <w:t>。</w:t>
      </w:r>
      <w:r w:rsidR="00C8397B"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bookmarkEnd w:id="109"/>
    <w:p w14:paraId="1CC0F9FF" w14:textId="03F465DD" w:rsidR="00EB6E63" w:rsidRPr="0049290A" w:rsidRDefault="00EB6E63">
      <w:pPr>
        <w:jc w:val="both"/>
        <w:rPr>
          <w:rFonts w:ascii="Times New Roman" w:eastAsia="DFKai-SB" w:hAnsi="Times New Roman" w:cs="Times New Roman"/>
          <w:color w:val="auto"/>
        </w:rPr>
      </w:pPr>
    </w:p>
    <w:p w14:paraId="1A7DC4C9" w14:textId="77777777" w:rsidR="009F59F1" w:rsidRPr="0049290A" w:rsidRDefault="009F59F1" w:rsidP="009F59F1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</w:p>
    <w:p w14:paraId="6FE47399" w14:textId="1833303E" w:rsidR="009F59F1" w:rsidRPr="0049290A" w:rsidRDefault="009F59F1" w:rsidP="009F59F1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115" w:name="_Hlk68007841"/>
      <w:r w:rsidRPr="0049290A">
        <w:rPr>
          <w:rFonts w:ascii="Times New Roman" w:eastAsia="DFKai-SB" w:hAnsi="Times New Roman" w:cs="Times New Roman"/>
          <w:b/>
          <w:bCs/>
          <w:color w:val="auto"/>
        </w:rPr>
        <w:t xml:space="preserve">7. Scholarship and </w:t>
      </w:r>
      <w:bookmarkStart w:id="116" w:name="_Hlk68149303"/>
      <w:r w:rsidR="006A093E" w:rsidRPr="0049290A">
        <w:rPr>
          <w:rFonts w:ascii="Times New Roman" w:eastAsia="DFKai-SB" w:hAnsi="Times New Roman" w:cs="Times New Roman"/>
          <w:b/>
          <w:bCs/>
          <w:color w:val="auto"/>
        </w:rPr>
        <w:t>s</w:t>
      </w:r>
      <w:r w:rsidR="00531340" w:rsidRPr="0049290A">
        <w:rPr>
          <w:rFonts w:ascii="Times New Roman" w:eastAsia="DFKai-SB" w:hAnsi="Times New Roman" w:cs="Times New Roman"/>
          <w:b/>
          <w:bCs/>
          <w:color w:val="auto"/>
        </w:rPr>
        <w:t xml:space="preserve">tudent </w:t>
      </w:r>
      <w:r w:rsidR="006A093E" w:rsidRPr="0049290A">
        <w:rPr>
          <w:rFonts w:ascii="Times New Roman" w:eastAsia="DFKai-SB" w:hAnsi="Times New Roman" w:cs="Times New Roman"/>
          <w:b/>
          <w:bCs/>
          <w:color w:val="auto"/>
        </w:rPr>
        <w:t>l</w:t>
      </w:r>
      <w:r w:rsidR="00531340" w:rsidRPr="0049290A">
        <w:rPr>
          <w:rFonts w:ascii="Times New Roman" w:eastAsia="DFKai-SB" w:hAnsi="Times New Roman" w:cs="Times New Roman"/>
          <w:b/>
          <w:bCs/>
          <w:color w:val="auto"/>
        </w:rPr>
        <w:t>oan</w:t>
      </w:r>
      <w:bookmarkEnd w:id="116"/>
    </w:p>
    <w:p w14:paraId="27BA3E2A" w14:textId="77777777" w:rsidR="003E47A4" w:rsidRDefault="003E47A4" w:rsidP="003E47A4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bookmarkStart w:id="117" w:name="_Hlk67082063"/>
      <w:bookmarkEnd w:id="115"/>
      <w:r>
        <w:rPr>
          <w:rFonts w:ascii="Times New Roman" w:eastAsia="DFKai-SB" w:hAnsi="Times New Roman" w:cs="Times New Roman"/>
          <w:b/>
          <w:bCs/>
          <w:color w:val="auto"/>
        </w:rPr>
        <w:t>7. Ysgoloriaeth a benthyciad myfyriwr</w:t>
      </w:r>
    </w:p>
    <w:p w14:paraId="50B5DCD4" w14:textId="356F7169" w:rsidR="00D04571" w:rsidRPr="0049290A" w:rsidRDefault="00E96508">
      <w:pPr>
        <w:jc w:val="both"/>
        <w:rPr>
          <w:rFonts w:ascii="Times New Roman" w:eastAsia="DFKai-SB" w:hAnsi="Times New Roman" w:cs="Times New Roman"/>
          <w:b/>
          <w:bCs/>
          <w:color w:val="auto"/>
        </w:rPr>
      </w:pPr>
      <w:r w:rsidRPr="0049290A">
        <w:rPr>
          <w:rFonts w:ascii="Times New Roman" w:eastAsia="DFKai-SB" w:hAnsi="Times New Roman" w:cs="Times New Roman"/>
          <w:b/>
          <w:bCs/>
          <w:color w:val="auto"/>
        </w:rPr>
        <w:t>7</w:t>
      </w:r>
      <w:r w:rsidR="00D04571" w:rsidRPr="0049290A">
        <w:rPr>
          <w:rFonts w:ascii="Times New Roman" w:eastAsia="DFKai-SB" w:hAnsi="Times New Roman" w:cs="Times New Roman"/>
          <w:b/>
          <w:bCs/>
          <w:color w:val="auto"/>
        </w:rPr>
        <w:t>.</w:t>
      </w:r>
      <w:r w:rsidR="00EB6E63" w:rsidRPr="0049290A">
        <w:rPr>
          <w:rFonts w:ascii="Times New Roman" w:eastAsia="DFKai-SB" w:hAnsi="Times New Roman" w:cs="Times New Roman"/>
          <w:b/>
          <w:bCs/>
          <w:color w:val="auto"/>
        </w:rPr>
        <w:t>獎學金與助學貸款</w:t>
      </w:r>
    </w:p>
    <w:p w14:paraId="191BB93A" w14:textId="77777777" w:rsidR="009F59F1" w:rsidRPr="0049290A" w:rsidRDefault="009F59F1" w:rsidP="009F59F1">
      <w:pPr>
        <w:jc w:val="both"/>
        <w:rPr>
          <w:rFonts w:ascii="Times New Roman" w:eastAsia="DFKai-SB" w:hAnsi="Times New Roman" w:cs="Times New Roman"/>
          <w:color w:val="auto"/>
        </w:rPr>
      </w:pPr>
    </w:p>
    <w:p w14:paraId="579DA1A3" w14:textId="306E61D7" w:rsidR="009F59F1" w:rsidRPr="0049290A" w:rsidRDefault="009F59F1" w:rsidP="009F59F1">
      <w:pPr>
        <w:jc w:val="both"/>
        <w:rPr>
          <w:rFonts w:ascii="Times New Roman" w:eastAsia="DFKai-SB" w:hAnsi="Times New Roman" w:cs="Times New Roman"/>
          <w:color w:val="auto"/>
        </w:rPr>
      </w:pPr>
      <w:bookmarkStart w:id="118" w:name="_Hlk68007856"/>
      <w:r w:rsidRPr="0049290A">
        <w:rPr>
          <w:rFonts w:ascii="Times New Roman" w:eastAsia="DFKai-SB" w:hAnsi="Times New Roman" w:cs="Times New Roman"/>
          <w:color w:val="auto"/>
        </w:rPr>
        <w:t>The Chin Kung Multicultural Education Foundation offer</w:t>
      </w:r>
      <w:r w:rsidR="00531340" w:rsidRPr="0049290A">
        <w:rPr>
          <w:rFonts w:ascii="Times New Roman" w:eastAsia="DFKai-SB" w:hAnsi="Times New Roman" w:cs="Times New Roman"/>
          <w:color w:val="auto"/>
        </w:rPr>
        <w:t>s</w:t>
      </w:r>
      <w:r w:rsidRPr="0049290A">
        <w:rPr>
          <w:rFonts w:ascii="Times New Roman" w:eastAsia="DFKai-SB" w:hAnsi="Times New Roman" w:cs="Times New Roman"/>
          <w:color w:val="auto"/>
        </w:rPr>
        <w:t xml:space="preserve"> scholarship</w:t>
      </w:r>
      <w:r w:rsidR="009A5CC6" w:rsidRPr="0049290A">
        <w:rPr>
          <w:rFonts w:ascii="Times New Roman" w:eastAsia="DFKai-SB" w:hAnsi="Times New Roman" w:cs="Times New Roman"/>
          <w:color w:val="auto"/>
        </w:rPr>
        <w:t>s</w:t>
      </w:r>
      <w:r w:rsidRPr="0049290A">
        <w:rPr>
          <w:rFonts w:ascii="Times New Roman" w:eastAsia="DFKai-SB" w:hAnsi="Times New Roman" w:cs="Times New Roman"/>
          <w:color w:val="auto"/>
        </w:rPr>
        <w:t xml:space="preserve"> or</w:t>
      </w:r>
      <w:r w:rsidR="00531340" w:rsidRPr="0049290A">
        <w:rPr>
          <w:rFonts w:ascii="Times New Roman" w:eastAsia="DFKai-SB" w:hAnsi="Times New Roman" w:cs="Times New Roman"/>
          <w:color w:val="auto"/>
        </w:rPr>
        <w:t xml:space="preserve"> student loan</w:t>
      </w:r>
      <w:r w:rsidR="009A5CC6" w:rsidRPr="0049290A">
        <w:rPr>
          <w:rFonts w:ascii="Times New Roman" w:eastAsia="DFKai-SB" w:hAnsi="Times New Roman" w:cs="Times New Roman"/>
          <w:color w:val="auto"/>
        </w:rPr>
        <w:t>s</w:t>
      </w:r>
      <w:r w:rsidRPr="0049290A">
        <w:rPr>
          <w:rFonts w:ascii="Times New Roman" w:eastAsia="DFKai-SB" w:hAnsi="Times New Roman" w:cs="Times New Roman"/>
          <w:color w:val="auto"/>
        </w:rPr>
        <w:t xml:space="preserve"> to applicants who </w:t>
      </w:r>
      <w:bookmarkStart w:id="119" w:name="_Hlk102938207"/>
      <w:r w:rsidR="009A5CC6" w:rsidRPr="0049290A">
        <w:rPr>
          <w:rFonts w:ascii="Times New Roman" w:eastAsia="DFKai-SB" w:hAnsi="Times New Roman" w:cs="Times New Roman"/>
          <w:color w:val="auto"/>
        </w:rPr>
        <w:t>have attained excellent results in the</w:t>
      </w:r>
      <w:r w:rsidR="000D3E57" w:rsidRPr="0049290A">
        <w:rPr>
          <w:rFonts w:ascii="Times New Roman" w:eastAsia="DFKai-SB" w:hAnsi="Times New Roman" w:cs="Times New Roman"/>
          <w:color w:val="auto"/>
        </w:rPr>
        <w:t>ir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530BA8" w:rsidRPr="0049290A">
        <w:rPr>
          <w:rFonts w:ascii="Times New Roman" w:eastAsia="DFKai-SB" w:hAnsi="Times New Roman" w:cs="Times New Roman"/>
          <w:color w:val="auto"/>
        </w:rPr>
        <w:t xml:space="preserve">suitability </w:t>
      </w:r>
      <w:r w:rsidR="009A5CC6" w:rsidRPr="0049290A">
        <w:rPr>
          <w:rFonts w:ascii="Times New Roman" w:eastAsia="DFKai-SB" w:hAnsi="Times New Roman" w:cs="Times New Roman"/>
          <w:color w:val="auto"/>
        </w:rPr>
        <w:t>and academic assessments</w:t>
      </w:r>
      <w:r w:rsidR="009A5CC6" w:rsidRPr="0049290A" w:rsidDel="009A5CC6">
        <w:rPr>
          <w:rFonts w:ascii="Times New Roman" w:eastAsia="DFKai-SB" w:hAnsi="Times New Roman" w:cs="Times New Roman"/>
          <w:color w:val="auto"/>
        </w:rPr>
        <w:t xml:space="preserve"> 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and require </w:t>
      </w:r>
      <w:r w:rsidRPr="0049290A">
        <w:rPr>
          <w:rFonts w:ascii="Times New Roman" w:eastAsia="DFKai-SB" w:hAnsi="Times New Roman" w:cs="Times New Roman"/>
          <w:color w:val="auto"/>
        </w:rPr>
        <w:t xml:space="preserve">financial </w:t>
      </w:r>
      <w:r w:rsidR="009A5CC6" w:rsidRPr="0049290A">
        <w:rPr>
          <w:rFonts w:ascii="Times New Roman" w:eastAsia="DFKai-SB" w:hAnsi="Times New Roman" w:cs="Times New Roman"/>
          <w:color w:val="auto"/>
        </w:rPr>
        <w:t>assistance</w:t>
      </w:r>
      <w:bookmarkEnd w:id="119"/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The financial assistance </w:t>
      </w:r>
      <w:r w:rsidRPr="0049290A">
        <w:rPr>
          <w:rFonts w:ascii="Times New Roman" w:eastAsia="DFKai-SB" w:hAnsi="Times New Roman" w:cs="Times New Roman"/>
          <w:color w:val="auto"/>
        </w:rPr>
        <w:t>cover</w:t>
      </w:r>
      <w:r w:rsidR="009A5CC6" w:rsidRPr="0049290A">
        <w:rPr>
          <w:rFonts w:ascii="Times New Roman" w:eastAsia="DFKai-SB" w:hAnsi="Times New Roman" w:cs="Times New Roman"/>
          <w:color w:val="auto"/>
        </w:rPr>
        <w:t>s</w:t>
      </w:r>
      <w:r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color w:val="auto"/>
        </w:rPr>
        <w:t>tuition fee</w:t>
      </w:r>
      <w:bookmarkStart w:id="120" w:name="_Hlk68149484"/>
      <w:r w:rsidR="00FD379E" w:rsidRPr="0049290A">
        <w:rPr>
          <w:rFonts w:ascii="Times New Roman" w:eastAsia="DFKai-SB" w:hAnsi="Times New Roman" w:cs="Times New Roman"/>
          <w:color w:val="auto"/>
        </w:rPr>
        <w:t xml:space="preserve">, accommodation </w:t>
      </w:r>
      <w:bookmarkEnd w:id="120"/>
      <w:r w:rsidRPr="0049290A">
        <w:rPr>
          <w:rFonts w:ascii="Times New Roman" w:eastAsia="DFKai-SB" w:hAnsi="Times New Roman" w:cs="Times New Roman"/>
          <w:color w:val="auto"/>
        </w:rPr>
        <w:t xml:space="preserve">and 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catered </w:t>
      </w:r>
      <w:r w:rsidR="00FD379E" w:rsidRPr="0049290A">
        <w:rPr>
          <w:rFonts w:ascii="Times New Roman" w:eastAsia="DFKai-SB" w:hAnsi="Times New Roman" w:cs="Times New Roman"/>
          <w:color w:val="auto"/>
        </w:rPr>
        <w:t xml:space="preserve">meal </w:t>
      </w:r>
      <w:r w:rsidRPr="0049290A">
        <w:rPr>
          <w:rFonts w:ascii="Times New Roman" w:eastAsia="DFKai-SB" w:hAnsi="Times New Roman" w:cs="Times New Roman"/>
          <w:color w:val="auto"/>
        </w:rPr>
        <w:t>fee</w:t>
      </w:r>
      <w:r w:rsidR="009A5CC6" w:rsidRPr="0049290A">
        <w:rPr>
          <w:rFonts w:ascii="Times New Roman" w:eastAsia="DFKai-SB" w:hAnsi="Times New Roman" w:cs="Times New Roman"/>
          <w:color w:val="auto"/>
        </w:rPr>
        <w:t>s</w:t>
      </w:r>
      <w:r w:rsidRPr="0049290A">
        <w:rPr>
          <w:rFonts w:ascii="Times New Roman" w:eastAsia="DFKai-SB" w:hAnsi="Times New Roman" w:cs="Times New Roman"/>
          <w:color w:val="auto"/>
        </w:rPr>
        <w:t xml:space="preserve"> but 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does </w:t>
      </w:r>
      <w:r w:rsidRPr="0049290A">
        <w:rPr>
          <w:rFonts w:ascii="Times New Roman" w:eastAsia="DFKai-SB" w:hAnsi="Times New Roman" w:cs="Times New Roman"/>
          <w:color w:val="auto"/>
        </w:rPr>
        <w:t xml:space="preserve">not include travel and daily 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living </w:t>
      </w:r>
      <w:r w:rsidRPr="0049290A">
        <w:rPr>
          <w:rFonts w:ascii="Times New Roman" w:eastAsia="DFKai-SB" w:hAnsi="Times New Roman" w:cs="Times New Roman"/>
          <w:color w:val="auto"/>
        </w:rPr>
        <w:t>expense</w:t>
      </w:r>
      <w:r w:rsidR="009A5CC6" w:rsidRPr="0049290A">
        <w:rPr>
          <w:rFonts w:ascii="Times New Roman" w:eastAsia="DFKai-SB" w:hAnsi="Times New Roman" w:cs="Times New Roman"/>
          <w:color w:val="auto"/>
        </w:rPr>
        <w:t>s</w:t>
      </w:r>
      <w:r w:rsidRPr="0049290A">
        <w:rPr>
          <w:rFonts w:ascii="Times New Roman" w:eastAsia="DFKai-SB" w:hAnsi="Times New Roman" w:cs="Times New Roman"/>
          <w:color w:val="auto"/>
        </w:rPr>
        <w:t xml:space="preserve">. Both 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color w:val="auto"/>
        </w:rPr>
        <w:t xml:space="preserve">scholarship and </w:t>
      </w:r>
      <w:r w:rsidR="00531340" w:rsidRPr="0049290A">
        <w:rPr>
          <w:rFonts w:ascii="Times New Roman" w:eastAsia="DFKai-SB" w:hAnsi="Times New Roman" w:cs="Times New Roman"/>
          <w:color w:val="auto"/>
        </w:rPr>
        <w:t xml:space="preserve">student loan 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are directly </w:t>
      </w:r>
      <w:r w:rsidRPr="0049290A">
        <w:rPr>
          <w:rFonts w:ascii="Times New Roman" w:eastAsia="DFKai-SB" w:hAnsi="Times New Roman" w:cs="Times New Roman"/>
          <w:color w:val="auto"/>
        </w:rPr>
        <w:t xml:space="preserve">paid by the Foundation to </w:t>
      </w:r>
      <w:r w:rsidR="009A5CC6" w:rsidRPr="0049290A">
        <w:rPr>
          <w:rFonts w:ascii="Times New Roman" w:eastAsia="DFKai-SB" w:hAnsi="Times New Roman" w:cs="Times New Roman"/>
          <w:color w:val="auto"/>
        </w:rPr>
        <w:t>the University</w:t>
      </w:r>
      <w:r w:rsidRPr="0049290A">
        <w:rPr>
          <w:rFonts w:ascii="Times New Roman" w:eastAsia="DFKai-SB" w:hAnsi="Times New Roman" w:cs="Times New Roman"/>
          <w:color w:val="auto"/>
        </w:rPr>
        <w:t xml:space="preserve">. </w:t>
      </w:r>
      <w:bookmarkStart w:id="121" w:name="_Hlk157374136"/>
      <w:r w:rsidR="00811D83" w:rsidRPr="0049290A">
        <w:rPr>
          <w:rFonts w:ascii="Times New Roman" w:eastAsia="DFKai-SB" w:hAnsi="Times New Roman" w:cs="Times New Roman"/>
          <w:color w:val="auto"/>
        </w:rPr>
        <w:t>Scholarship students do not have to pay back the</w:t>
      </w:r>
      <w:r w:rsidR="00333C59" w:rsidRPr="0049290A">
        <w:rPr>
          <w:rFonts w:ascii="Times New Roman" w:eastAsia="DFKai-SB" w:hAnsi="Times New Roman" w:cs="Times New Roman"/>
          <w:color w:val="auto"/>
        </w:rPr>
        <w:t xml:space="preserve"> scholarship</w:t>
      </w:r>
      <w:r w:rsidR="00811D83" w:rsidRPr="0049290A">
        <w:rPr>
          <w:rFonts w:ascii="Times New Roman" w:eastAsia="DFKai-SB" w:hAnsi="Times New Roman" w:cs="Times New Roman"/>
          <w:color w:val="auto"/>
        </w:rPr>
        <w:t xml:space="preserve">, while students receiving </w:t>
      </w:r>
      <w:r w:rsidR="00BC0F7A"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="00811D83" w:rsidRPr="0049290A">
        <w:rPr>
          <w:rFonts w:ascii="Times New Roman" w:eastAsia="DFKai-SB" w:hAnsi="Times New Roman" w:cs="Times New Roman"/>
          <w:color w:val="auto"/>
        </w:rPr>
        <w:t xml:space="preserve">student loan </w:t>
      </w:r>
      <w:r w:rsidR="00BC0F7A" w:rsidRPr="0049290A">
        <w:rPr>
          <w:rFonts w:ascii="Times New Roman" w:eastAsia="DFKai-SB" w:hAnsi="Times New Roman" w:cs="Times New Roman"/>
          <w:color w:val="auto"/>
        </w:rPr>
        <w:t>will need to re</w:t>
      </w:r>
      <w:r w:rsidR="00811D83" w:rsidRPr="0049290A">
        <w:rPr>
          <w:rFonts w:ascii="Times New Roman" w:eastAsia="DFKai-SB" w:hAnsi="Times New Roman" w:cs="Times New Roman"/>
          <w:color w:val="auto"/>
        </w:rPr>
        <w:t>pay the loan</w:t>
      </w:r>
      <w:r w:rsidR="00333C59" w:rsidRPr="0049290A">
        <w:rPr>
          <w:rFonts w:ascii="Times New Roman" w:eastAsia="DFKai-SB" w:hAnsi="Times New Roman" w:cs="Times New Roman"/>
          <w:color w:val="auto"/>
        </w:rPr>
        <w:t>, which is non-interest bearing,</w:t>
      </w:r>
      <w:r w:rsidR="00811D83" w:rsidRPr="0049290A">
        <w:rPr>
          <w:rFonts w:ascii="Times New Roman" w:eastAsia="DFKai-SB" w:hAnsi="Times New Roman" w:cs="Times New Roman"/>
          <w:color w:val="auto"/>
        </w:rPr>
        <w:t xml:space="preserve"> within 3 to 5 years after they finish their studies.</w:t>
      </w:r>
      <w:bookmarkEnd w:id="121"/>
    </w:p>
    <w:p w14:paraId="554ED390" w14:textId="77777777" w:rsidR="009F59F1" w:rsidRPr="0049290A" w:rsidRDefault="009F59F1" w:rsidP="009F59F1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688C81D" w14:textId="342721EF" w:rsidR="002762EB" w:rsidRPr="0049290A" w:rsidRDefault="002762EB" w:rsidP="002762E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Applicants who </w:t>
      </w:r>
      <w:r w:rsidR="009A5CC6" w:rsidRPr="0049290A">
        <w:rPr>
          <w:rFonts w:ascii="Times New Roman" w:eastAsia="DFKai-SB" w:hAnsi="Times New Roman" w:cs="Times New Roman"/>
          <w:color w:val="auto"/>
        </w:rPr>
        <w:t xml:space="preserve">wish to </w:t>
      </w:r>
      <w:r w:rsidRPr="0049290A">
        <w:rPr>
          <w:rFonts w:ascii="Times New Roman" w:eastAsia="DFKai-SB" w:hAnsi="Times New Roman" w:cs="Times New Roman"/>
          <w:color w:val="auto"/>
        </w:rPr>
        <w:t xml:space="preserve">apply for either </w:t>
      </w:r>
      <w:r w:rsidR="005D79F0"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Pr="0049290A">
        <w:rPr>
          <w:rFonts w:ascii="Times New Roman" w:eastAsia="DFKai-SB" w:hAnsi="Times New Roman" w:cs="Times New Roman"/>
          <w:color w:val="auto"/>
        </w:rPr>
        <w:t>scholarship or</w:t>
      </w:r>
      <w:r w:rsidR="00531340" w:rsidRPr="0049290A">
        <w:rPr>
          <w:rFonts w:ascii="Times New Roman" w:eastAsia="DFKai-SB" w:hAnsi="Times New Roman" w:cs="Times New Roman"/>
          <w:color w:val="auto"/>
        </w:rPr>
        <w:t xml:space="preserve"> student loan</w:t>
      </w:r>
      <w:r w:rsidR="004B1C1A" w:rsidRPr="0049290A">
        <w:rPr>
          <w:rFonts w:ascii="Times New Roman" w:eastAsia="DFKai-SB" w:hAnsi="Times New Roman" w:cs="Times New Roman"/>
          <w:color w:val="auto"/>
        </w:rPr>
        <w:t xml:space="preserve"> should </w:t>
      </w:r>
      <w:r w:rsidRPr="0049290A">
        <w:rPr>
          <w:rFonts w:ascii="Times New Roman" w:eastAsia="DFKai-SB" w:hAnsi="Times New Roman" w:cs="Times New Roman"/>
          <w:color w:val="auto"/>
        </w:rPr>
        <w:t xml:space="preserve">contact the Chin Kung Multicultural Education Foundation at </w:t>
      </w:r>
      <w:hyperlink r:id="rId28" w:history="1">
        <w:r w:rsidRPr="0049290A">
          <w:rPr>
            <w:rStyle w:val="Hyperlink"/>
            <w:rFonts w:ascii="Times New Roman" w:eastAsia="DFKai-SB" w:hAnsi="Times New Roman" w:cs="Times New Roman"/>
            <w:color w:val="auto"/>
          </w:rPr>
          <w:t>ametofofoundation17@gmail.com</w:t>
        </w:r>
      </w:hyperlink>
      <w:r w:rsidRPr="0049290A">
        <w:rPr>
          <w:rFonts w:ascii="Times New Roman" w:eastAsia="DFKai-SB" w:hAnsi="Times New Roman" w:cs="Times New Roman"/>
          <w:color w:val="auto"/>
        </w:rPr>
        <w:t xml:space="preserve"> after </w:t>
      </w:r>
      <w:r w:rsidR="00A72EAB" w:rsidRPr="0049290A">
        <w:rPr>
          <w:rFonts w:ascii="Times New Roman" w:eastAsia="DFKai-SB" w:hAnsi="Times New Roman" w:cs="Times New Roman"/>
          <w:color w:val="auto"/>
        </w:rPr>
        <w:t>receiving news of passing the academic interview.</w:t>
      </w:r>
    </w:p>
    <w:p w14:paraId="2ECC713C" w14:textId="77777777" w:rsidR="009F59F1" w:rsidRPr="0049290A" w:rsidRDefault="009F59F1" w:rsidP="009F59F1">
      <w:pPr>
        <w:jc w:val="both"/>
        <w:rPr>
          <w:rFonts w:ascii="Times New Roman" w:eastAsia="DFKai-SB" w:hAnsi="Times New Roman" w:cs="Times New Roman"/>
          <w:color w:val="auto"/>
        </w:rPr>
      </w:pPr>
    </w:p>
    <w:bookmarkEnd w:id="118"/>
    <w:p w14:paraId="1748E441" w14:textId="3A554568" w:rsidR="002762EB" w:rsidRPr="0049290A" w:rsidRDefault="005D79F0" w:rsidP="002762E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Based on the </w:t>
      </w:r>
      <w:r w:rsidR="002762EB" w:rsidRPr="0049290A">
        <w:rPr>
          <w:rFonts w:ascii="Times New Roman" w:eastAsia="DFKai-SB" w:hAnsi="Times New Roman" w:cs="Times New Roman"/>
          <w:color w:val="auto"/>
        </w:rPr>
        <w:t xml:space="preserve">applicant’s </w:t>
      </w:r>
      <w:r w:rsidRPr="0049290A">
        <w:rPr>
          <w:rFonts w:ascii="Times New Roman" w:eastAsia="DFKai-SB" w:hAnsi="Times New Roman" w:cs="Times New Roman"/>
          <w:color w:val="auto"/>
        </w:rPr>
        <w:t>preferences and their</w:t>
      </w:r>
      <w:r w:rsidR="002762EB" w:rsidRPr="0049290A">
        <w:rPr>
          <w:rFonts w:ascii="Times New Roman" w:eastAsia="DFKai-SB" w:hAnsi="Times New Roman" w:cs="Times New Roman"/>
          <w:color w:val="auto"/>
        </w:rPr>
        <w:t xml:space="preserve"> </w:t>
      </w:r>
      <w:bookmarkStart w:id="122" w:name="_Hlk68149633"/>
      <w:r w:rsidR="00531340" w:rsidRPr="0049290A">
        <w:rPr>
          <w:rFonts w:ascii="Times New Roman" w:eastAsia="DFKai-SB" w:hAnsi="Times New Roman" w:cs="Times New Roman"/>
          <w:color w:val="auto"/>
        </w:rPr>
        <w:t xml:space="preserve">overall </w:t>
      </w:r>
      <w:r w:rsidR="00B62808" w:rsidRPr="0049290A">
        <w:rPr>
          <w:rFonts w:ascii="Times New Roman" w:eastAsia="DFKai-SB" w:hAnsi="Times New Roman" w:cs="Times New Roman"/>
          <w:color w:val="auto"/>
        </w:rPr>
        <w:t>performance</w:t>
      </w:r>
      <w:bookmarkEnd w:id="122"/>
      <w:r w:rsidRPr="0049290A">
        <w:rPr>
          <w:rFonts w:ascii="Times New Roman" w:eastAsia="DFKai-SB" w:hAnsi="Times New Roman" w:cs="Times New Roman"/>
          <w:color w:val="auto"/>
        </w:rPr>
        <w:t xml:space="preserve"> in </w:t>
      </w:r>
      <w:r w:rsidR="002762EB" w:rsidRPr="0049290A">
        <w:rPr>
          <w:rFonts w:ascii="Times New Roman" w:eastAsia="DFKai-SB" w:hAnsi="Times New Roman" w:cs="Times New Roman"/>
          <w:color w:val="auto"/>
        </w:rPr>
        <w:t xml:space="preserve">the </w:t>
      </w:r>
      <w:r w:rsidR="00530BA8" w:rsidRPr="0049290A">
        <w:rPr>
          <w:rFonts w:ascii="Times New Roman" w:eastAsia="DFKai-SB" w:hAnsi="Times New Roman" w:cs="Times New Roman"/>
          <w:color w:val="auto"/>
        </w:rPr>
        <w:t xml:space="preserve">suitability </w:t>
      </w:r>
      <w:r w:rsidR="002762EB" w:rsidRPr="0049290A">
        <w:rPr>
          <w:rFonts w:ascii="Times New Roman" w:eastAsia="DFKai-SB" w:hAnsi="Times New Roman" w:cs="Times New Roman"/>
          <w:color w:val="auto"/>
        </w:rPr>
        <w:t>and academic assessment</w:t>
      </w:r>
      <w:r w:rsidRPr="0049290A">
        <w:rPr>
          <w:rFonts w:ascii="Times New Roman" w:eastAsia="DFKai-SB" w:hAnsi="Times New Roman" w:cs="Times New Roman"/>
          <w:color w:val="auto"/>
        </w:rPr>
        <w:t>s</w:t>
      </w:r>
      <w:r w:rsidR="002762EB" w:rsidRPr="0049290A">
        <w:rPr>
          <w:rFonts w:ascii="Times New Roman" w:eastAsia="DFKai-SB" w:hAnsi="Times New Roman" w:cs="Times New Roman"/>
          <w:color w:val="auto"/>
        </w:rPr>
        <w:t xml:space="preserve">, the Chin Kung Multicultural Education Foundation will decide which financial aid </w:t>
      </w:r>
      <w:r w:rsidRPr="0049290A">
        <w:rPr>
          <w:rFonts w:ascii="Times New Roman" w:eastAsia="DFKai-SB" w:hAnsi="Times New Roman" w:cs="Times New Roman"/>
          <w:color w:val="auto"/>
        </w:rPr>
        <w:t xml:space="preserve">is </w:t>
      </w:r>
      <w:r w:rsidR="002762EB" w:rsidRPr="0049290A">
        <w:rPr>
          <w:rFonts w:ascii="Times New Roman" w:eastAsia="DFKai-SB" w:hAnsi="Times New Roman" w:cs="Times New Roman"/>
          <w:color w:val="auto"/>
        </w:rPr>
        <w:t xml:space="preserve">granted. If </w:t>
      </w:r>
      <w:bookmarkStart w:id="123" w:name="_Hlk68149678"/>
      <w:r w:rsidR="00531340" w:rsidRPr="0049290A">
        <w:rPr>
          <w:rFonts w:ascii="Times New Roman" w:eastAsia="DFKai-SB" w:hAnsi="Times New Roman" w:cs="Times New Roman"/>
          <w:color w:val="auto"/>
        </w:rPr>
        <w:t xml:space="preserve">a </w:t>
      </w:r>
      <w:bookmarkEnd w:id="123"/>
      <w:r w:rsidR="00B62808" w:rsidRPr="0049290A">
        <w:rPr>
          <w:rFonts w:ascii="Times New Roman" w:eastAsia="DFKai-SB" w:hAnsi="Times New Roman" w:cs="Times New Roman"/>
          <w:color w:val="auto"/>
        </w:rPr>
        <w:t xml:space="preserve">scholarship </w:t>
      </w:r>
      <w:r w:rsidR="002762EB" w:rsidRPr="0049290A">
        <w:rPr>
          <w:rFonts w:ascii="Times New Roman" w:eastAsia="DFKai-SB" w:hAnsi="Times New Roman" w:cs="Times New Roman"/>
          <w:color w:val="auto"/>
        </w:rPr>
        <w:t xml:space="preserve">applicant does not </w:t>
      </w:r>
      <w:r w:rsidRPr="0049290A">
        <w:rPr>
          <w:rFonts w:ascii="Times New Roman" w:eastAsia="DFKai-SB" w:hAnsi="Times New Roman" w:cs="Times New Roman"/>
          <w:color w:val="auto"/>
        </w:rPr>
        <w:t xml:space="preserve">satisfy </w:t>
      </w:r>
      <w:r w:rsidR="002762EB" w:rsidRPr="0049290A">
        <w:rPr>
          <w:rFonts w:ascii="Times New Roman" w:eastAsia="DFKai-SB" w:hAnsi="Times New Roman" w:cs="Times New Roman"/>
          <w:color w:val="auto"/>
        </w:rPr>
        <w:t>the scholarship criteria but meet</w:t>
      </w:r>
      <w:r w:rsidRPr="0049290A">
        <w:rPr>
          <w:rFonts w:ascii="Times New Roman" w:eastAsia="DFKai-SB" w:hAnsi="Times New Roman" w:cs="Times New Roman"/>
          <w:color w:val="auto"/>
        </w:rPr>
        <w:t>s</w:t>
      </w:r>
      <w:r w:rsidR="002762EB" w:rsidRPr="0049290A">
        <w:rPr>
          <w:rFonts w:ascii="Times New Roman" w:eastAsia="DFKai-SB" w:hAnsi="Times New Roman" w:cs="Times New Roman"/>
          <w:color w:val="auto"/>
        </w:rPr>
        <w:t xml:space="preserve"> the </w:t>
      </w:r>
      <w:r w:rsidR="00531340" w:rsidRPr="0049290A">
        <w:rPr>
          <w:rFonts w:ascii="Times New Roman" w:eastAsia="DFKai-SB" w:hAnsi="Times New Roman" w:cs="Times New Roman"/>
          <w:color w:val="auto"/>
        </w:rPr>
        <w:t xml:space="preserve">student loan </w:t>
      </w:r>
      <w:r w:rsidR="002762EB" w:rsidRPr="0049290A">
        <w:rPr>
          <w:rFonts w:ascii="Times New Roman" w:eastAsia="DFKai-SB" w:hAnsi="Times New Roman" w:cs="Times New Roman"/>
          <w:color w:val="auto"/>
        </w:rPr>
        <w:t xml:space="preserve">criteria, they will be advised to apply for </w:t>
      </w:r>
      <w:r w:rsidR="00B62808" w:rsidRPr="0049290A">
        <w:rPr>
          <w:rFonts w:ascii="Times New Roman" w:eastAsia="DFKai-SB" w:hAnsi="Times New Roman" w:cs="Times New Roman"/>
          <w:color w:val="auto"/>
        </w:rPr>
        <w:t>the</w:t>
      </w:r>
      <w:r w:rsidR="00531340" w:rsidRPr="0049290A">
        <w:rPr>
          <w:rFonts w:ascii="Times New Roman" w:eastAsia="DFKai-SB" w:hAnsi="Times New Roman" w:cs="Times New Roman"/>
          <w:color w:val="auto"/>
        </w:rPr>
        <w:t xml:space="preserve"> student loan </w:t>
      </w:r>
      <w:r w:rsidR="002762EB" w:rsidRPr="0049290A">
        <w:rPr>
          <w:rFonts w:ascii="Times New Roman" w:eastAsia="DFKai-SB" w:hAnsi="Times New Roman" w:cs="Times New Roman"/>
          <w:color w:val="auto"/>
        </w:rPr>
        <w:t>instead. Upon successful application</w:t>
      </w:r>
      <w:r w:rsidRPr="0049290A">
        <w:rPr>
          <w:rFonts w:ascii="Times New Roman" w:eastAsia="DFKai-SB" w:hAnsi="Times New Roman" w:cs="Times New Roman"/>
          <w:color w:val="auto"/>
        </w:rPr>
        <w:t xml:space="preserve"> of either the scholarship or student loan, the Foundation will issue</w:t>
      </w:r>
      <w:r w:rsidR="002762EB" w:rsidRPr="0049290A">
        <w:rPr>
          <w:rFonts w:ascii="Times New Roman" w:eastAsia="DFKai-SB" w:hAnsi="Times New Roman" w:cs="Times New Roman"/>
          <w:color w:val="auto"/>
        </w:rPr>
        <w:t xml:space="preserve"> a </w:t>
      </w:r>
      <w:bookmarkStart w:id="124" w:name="_Hlk102938423"/>
      <w:bookmarkStart w:id="125" w:name="_Hlk68826580"/>
      <w:r w:rsidR="00395822" w:rsidRPr="0049290A">
        <w:rPr>
          <w:rFonts w:ascii="Times New Roman" w:eastAsia="DFKai-SB" w:hAnsi="Times New Roman" w:cs="Times New Roman"/>
          <w:color w:val="auto"/>
          <w:lang w:eastAsia="zh-CN"/>
        </w:rPr>
        <w:t xml:space="preserve">financial </w:t>
      </w:r>
      <w:bookmarkEnd w:id="124"/>
      <w:r w:rsidR="00395822" w:rsidRPr="0049290A">
        <w:rPr>
          <w:rFonts w:ascii="Times New Roman" w:eastAsia="DFKai-SB" w:hAnsi="Times New Roman" w:cs="Times New Roman"/>
          <w:color w:val="auto"/>
          <w:lang w:eastAsia="zh-CN"/>
        </w:rPr>
        <w:t>sponsorship certificate</w:t>
      </w:r>
      <w:r w:rsidRPr="0049290A">
        <w:rPr>
          <w:rFonts w:ascii="Times New Roman" w:eastAsia="DFKai-SB" w:hAnsi="Times New Roman" w:cs="Times New Roman"/>
          <w:color w:val="auto"/>
          <w:lang w:eastAsia="zh-CN"/>
        </w:rPr>
        <w:t xml:space="preserve"> to the applicant for their University enrolment</w:t>
      </w:r>
      <w:bookmarkEnd w:id="125"/>
      <w:r w:rsidR="002762EB" w:rsidRPr="0049290A">
        <w:rPr>
          <w:rFonts w:ascii="Times New Roman" w:eastAsia="DFKai-SB" w:hAnsi="Times New Roman" w:cs="Times New Roman"/>
          <w:color w:val="auto"/>
        </w:rPr>
        <w:t xml:space="preserve">. </w:t>
      </w:r>
    </w:p>
    <w:p w14:paraId="292789BC" w14:textId="4A3F61A2" w:rsidR="00723F51" w:rsidRPr="0049290A" w:rsidRDefault="00EB6E63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         </w:t>
      </w:r>
    </w:p>
    <w:p w14:paraId="35C4B2AD" w14:textId="77777777" w:rsidR="003E47A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  <w:bookmarkStart w:id="126" w:name="_Hlk67639732"/>
      <w:bookmarkStart w:id="127" w:name="_Hlk67497380"/>
      <w:bookmarkEnd w:id="117"/>
      <w:r>
        <w:rPr>
          <w:rFonts w:ascii="Times New Roman" w:eastAsia="DFKai-SB" w:hAnsi="Times New Roman" w:cs="Times New Roman"/>
          <w:color w:val="auto"/>
        </w:rPr>
        <w:t>Mae Sefydliad Addysg Amlddiwylliannol</w:t>
      </w:r>
      <w:r w:rsidRPr="00140D54">
        <w:rPr>
          <w:rFonts w:ascii="Times New Roman" w:eastAsia="DFKai-SB" w:hAnsi="Times New Roman" w:cs="Times New Roman"/>
          <w:color w:val="auto"/>
        </w:rPr>
        <w:t xml:space="preserve"> Chin Kung </w:t>
      </w:r>
      <w:r>
        <w:rPr>
          <w:rFonts w:ascii="Times New Roman" w:eastAsia="DFKai-SB" w:hAnsi="Times New Roman" w:cs="Times New Roman"/>
          <w:color w:val="auto"/>
        </w:rPr>
        <w:t>yn cynnig ysgoloriaethau neu fenthyciadau myfyriwr i ymgeiswyr sydd wedi cyflawni canlyniadau rhagorol yn eu hasesiadau addasrwydd ac academaidd ac sydd angen cymorth ariannol. Mae’r cymorth ariannol yn cynnwys y ffioedd dysgu, llety a phrydau bwyd ond nid yw’n cynnwys teithio a threuliau byw bob dydd. Telir yr ysgoloriaeth a’r benthyciad myfyriwr yn uniongyrchol gan y Sefydliad i’r Brifysgol. Nid oes rhaid i fyfyrwyr ysgoloriaeth dalu’r ysgoloriaeth yn ôl, ond bydd angen i fyfyrwyr sy’n derbyn y benthyciad myfyriwr ad-dalu’r benthyciad, yn ddi-log, o fewn 3 i 5 mlynedd i orffen eu hastudiaethau.</w:t>
      </w:r>
    </w:p>
    <w:p w14:paraId="56076A9E" w14:textId="77777777" w:rsidR="003E47A4" w:rsidRPr="00140D5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</w:p>
    <w:p w14:paraId="75920C15" w14:textId="77777777" w:rsidR="003E47A4" w:rsidRPr="00140D5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t>Ar ôl derbyn y neges eu bod wedi llwyddo yn y cyfweliad academaidd, dylai ymgeiswyr sy’n dymuno ymgeisio naill ai am yr ysgoloriaeth neu’r benthyciad myfyriwr gysylltu â Sefydliad Addysg Amlddiwylliannol</w:t>
      </w:r>
      <w:r w:rsidRPr="00140D54">
        <w:rPr>
          <w:rFonts w:ascii="Times New Roman" w:eastAsia="DFKai-SB" w:hAnsi="Times New Roman" w:cs="Times New Roman"/>
          <w:color w:val="auto"/>
        </w:rPr>
        <w:t xml:space="preserve"> Chin Kung</w:t>
      </w:r>
      <w:r>
        <w:rPr>
          <w:rFonts w:ascii="Times New Roman" w:eastAsia="DFKai-SB" w:hAnsi="Times New Roman" w:cs="Times New Roman"/>
          <w:color w:val="auto"/>
        </w:rPr>
        <w:t>: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hyperlink r:id="rId29" w:history="1">
        <w:r w:rsidRPr="00140D54">
          <w:rPr>
            <w:rStyle w:val="Hyperlink"/>
            <w:rFonts w:ascii="Times New Roman" w:eastAsia="DFKai-SB" w:hAnsi="Times New Roman" w:cs="Times New Roman"/>
            <w:color w:val="auto"/>
          </w:rPr>
          <w:t>ametofofoundation17@gmail.com</w:t>
        </w:r>
      </w:hyperlink>
      <w:r w:rsidRPr="00140D54">
        <w:rPr>
          <w:rFonts w:ascii="Times New Roman" w:eastAsia="DFKai-SB" w:hAnsi="Times New Roman" w:cs="Times New Roman"/>
          <w:color w:val="auto"/>
        </w:rPr>
        <w:t>.</w:t>
      </w:r>
    </w:p>
    <w:p w14:paraId="7EE675EA" w14:textId="77777777" w:rsidR="003E47A4" w:rsidRPr="00140D5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</w:p>
    <w:p w14:paraId="6A468E9C" w14:textId="77777777" w:rsidR="003E47A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Ar sail hoffterau’r ymgeisydd a’u perfformiad cyffredinol yn yr asesiadau addasrwydd ac academaidd, bydd Sefydliad Addysg Amlddiwylliannol Chin Kung yn penderfynu pa gymorth ariannol a gaiff ei roi. Os nad yw ymgeisydd am ysgoloriaeth yn bodloni’r meini prawf ysgoloriaeth ond yn bodloni’r meini prawf am fenthyciad myfyriwr, fe’i cynghorir </w:t>
      </w:r>
      <w:r>
        <w:rPr>
          <w:rFonts w:ascii="Times New Roman" w:hAnsi="Times New Roman" w:cs="Times New Roman"/>
        </w:rPr>
        <w:lastRenderedPageBreak/>
        <w:t>i ymgeisio am fenthyciad myfyriwr yn lle. Pan fydd cais am ysgoloriaeth neu fenthyciad yn llwyddiannus, bydd y Sefydliad yn anfon llythyr nawdd ariannol at yr ymgeisydd ar gyfer cofrestru yn y Brifysgol.</w:t>
      </w:r>
    </w:p>
    <w:p w14:paraId="5AD743CE" w14:textId="77777777" w:rsidR="003E47A4" w:rsidRDefault="003E47A4" w:rsidP="00D715CB">
      <w:pPr>
        <w:jc w:val="both"/>
        <w:rPr>
          <w:rFonts w:ascii="Times New Roman" w:eastAsia="DFKai-SB" w:hAnsi="Times New Roman" w:cs="Times New Roman"/>
          <w:color w:val="auto"/>
          <w:lang w:val="en-US"/>
        </w:rPr>
      </w:pPr>
    </w:p>
    <w:p w14:paraId="10D55DAE" w14:textId="286C3919" w:rsidR="00945AFF" w:rsidRPr="0049290A" w:rsidRDefault="00945AFF" w:rsidP="00D715C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淨空多元文化教育基金會對</w:t>
      </w:r>
      <w:r w:rsidR="00660E25" w:rsidRPr="0049290A">
        <w:rPr>
          <w:rFonts w:ascii="Times New Roman" w:eastAsia="DFKai-SB" w:hAnsi="Times New Roman" w:cs="Times New Roman"/>
          <w:color w:val="auto"/>
        </w:rPr>
        <w:t>綜合評量</w:t>
      </w:r>
      <w:r w:rsidRPr="0049290A">
        <w:rPr>
          <w:rFonts w:ascii="Times New Roman" w:eastAsia="DFKai-SB" w:hAnsi="Times New Roman" w:cs="Times New Roman"/>
          <w:color w:val="auto"/>
        </w:rPr>
        <w:t>與學術成績優秀而</w:t>
      </w:r>
      <w:r w:rsidR="00304832" w:rsidRPr="0049290A">
        <w:rPr>
          <w:rFonts w:ascii="Times New Roman" w:eastAsia="DFKai-SB" w:hAnsi="Times New Roman" w:cs="Times New Roman"/>
          <w:color w:val="auto"/>
        </w:rPr>
        <w:t>資金</w:t>
      </w:r>
      <w:r w:rsidRPr="0049290A">
        <w:rPr>
          <w:rFonts w:ascii="Times New Roman" w:eastAsia="DFKai-SB" w:hAnsi="Times New Roman" w:cs="Times New Roman"/>
          <w:color w:val="auto"/>
        </w:rPr>
        <w:t>不足的</w:t>
      </w:r>
      <w:r w:rsidR="00985FF5" w:rsidRPr="0049290A">
        <w:rPr>
          <w:rFonts w:ascii="Times New Roman" w:eastAsia="DFKai-SB" w:hAnsi="Times New Roman" w:cs="Times New Roman"/>
          <w:color w:val="auto"/>
        </w:rPr>
        <w:t>申請人</w:t>
      </w:r>
      <w:r w:rsidRPr="0049290A">
        <w:rPr>
          <w:rFonts w:ascii="Times New Roman" w:eastAsia="DFKai-SB" w:hAnsi="Times New Roman" w:cs="Times New Roman"/>
          <w:color w:val="auto"/>
        </w:rPr>
        <w:t>，提供獎學金與助學貸款。獎學金</w:t>
      </w:r>
      <w:r w:rsidR="00095143" w:rsidRPr="0049290A">
        <w:rPr>
          <w:rFonts w:ascii="Times New Roman" w:eastAsia="DFKai-SB" w:hAnsi="Times New Roman" w:cs="Times New Roman"/>
          <w:color w:val="auto"/>
        </w:rPr>
        <w:t>與</w:t>
      </w:r>
      <w:r w:rsidRPr="0049290A">
        <w:rPr>
          <w:rFonts w:ascii="Times New Roman" w:eastAsia="DFKai-SB" w:hAnsi="Times New Roman" w:cs="Times New Roman"/>
          <w:color w:val="auto"/>
        </w:rPr>
        <w:t>助學貸款的範圍涵蓋學費、</w:t>
      </w:r>
      <w:r w:rsidR="00095143" w:rsidRPr="0049290A">
        <w:rPr>
          <w:rFonts w:ascii="Times New Roman" w:eastAsia="DFKai-SB" w:hAnsi="Times New Roman" w:cs="Times New Roman"/>
          <w:color w:val="auto"/>
        </w:rPr>
        <w:t>校園住宿費與</w:t>
      </w:r>
      <w:r w:rsidRPr="0049290A">
        <w:rPr>
          <w:rFonts w:ascii="Times New Roman" w:eastAsia="DFKai-SB" w:hAnsi="Times New Roman" w:cs="Times New Roman"/>
          <w:color w:val="auto"/>
        </w:rPr>
        <w:t>伙食費，但不包含旅費</w:t>
      </w:r>
      <w:r w:rsidR="00802D1B" w:rsidRPr="0049290A">
        <w:rPr>
          <w:rFonts w:ascii="Times New Roman" w:eastAsia="DFKai-SB" w:hAnsi="Times New Roman" w:cs="Times New Roman"/>
          <w:color w:val="auto"/>
        </w:rPr>
        <w:t>與</w:t>
      </w:r>
      <w:r w:rsidRPr="0049290A">
        <w:rPr>
          <w:rFonts w:ascii="Times New Roman" w:eastAsia="DFKai-SB" w:hAnsi="Times New Roman" w:cs="Times New Roman"/>
          <w:color w:val="auto"/>
        </w:rPr>
        <w:t>生活零用金。獎學金與助學貸款</w:t>
      </w:r>
      <w:bookmarkStart w:id="128" w:name="_Hlk67897298"/>
      <w:r w:rsidR="00851829" w:rsidRPr="0049290A">
        <w:rPr>
          <w:rFonts w:ascii="Times New Roman" w:eastAsia="DFKai-SB" w:hAnsi="Times New Roman" w:cs="Times New Roman"/>
          <w:color w:val="auto"/>
        </w:rPr>
        <w:t>由基金會</w:t>
      </w:r>
      <w:r w:rsidRPr="0049290A">
        <w:rPr>
          <w:rFonts w:ascii="Times New Roman" w:eastAsia="DFKai-SB" w:hAnsi="Times New Roman" w:cs="Times New Roman"/>
          <w:color w:val="auto"/>
        </w:rPr>
        <w:t>直接</w:t>
      </w:r>
      <w:r w:rsidR="00095143" w:rsidRPr="0049290A">
        <w:rPr>
          <w:rFonts w:ascii="Times New Roman" w:eastAsia="DFKai-SB" w:hAnsi="Times New Roman" w:cs="Times New Roman"/>
          <w:color w:val="auto"/>
        </w:rPr>
        <w:t>支</w:t>
      </w:r>
      <w:r w:rsidRPr="0049290A">
        <w:rPr>
          <w:rFonts w:ascii="Times New Roman" w:eastAsia="DFKai-SB" w:hAnsi="Times New Roman" w:cs="Times New Roman"/>
          <w:color w:val="auto"/>
        </w:rPr>
        <w:t>付</w:t>
      </w:r>
      <w:bookmarkEnd w:id="128"/>
      <w:r w:rsidRPr="0049290A">
        <w:rPr>
          <w:rFonts w:ascii="Times New Roman" w:eastAsia="DFKai-SB" w:hAnsi="Times New Roman" w:cs="Times New Roman"/>
          <w:color w:val="auto"/>
        </w:rPr>
        <w:t>給大學與漢學院，不發放給學生。</w:t>
      </w:r>
      <w:bookmarkStart w:id="129" w:name="_Hlk157150937"/>
      <w:r w:rsidR="00AD75E6" w:rsidRPr="0049290A">
        <w:rPr>
          <w:rFonts w:ascii="Times New Roman" w:eastAsia="DFKai-SB" w:hAnsi="Times New Roman" w:cs="Times New Roman"/>
          <w:color w:val="auto"/>
        </w:rPr>
        <w:t>獎學金學生日後不須歸還所申請的獎學金；助學貸款學生於完成學業之後，須於</w:t>
      </w:r>
      <w:r w:rsidR="00AD75E6" w:rsidRPr="0049290A">
        <w:rPr>
          <w:rFonts w:ascii="Times New Roman" w:eastAsia="DFKai-SB" w:hAnsi="Times New Roman" w:cs="Times New Roman"/>
          <w:color w:val="auto"/>
        </w:rPr>
        <w:t>3-5</w:t>
      </w:r>
      <w:r w:rsidR="00AD75E6" w:rsidRPr="0049290A">
        <w:rPr>
          <w:rFonts w:ascii="Times New Roman" w:eastAsia="DFKai-SB" w:hAnsi="Times New Roman" w:cs="Times New Roman"/>
          <w:color w:val="auto"/>
        </w:rPr>
        <w:t>年內，償還所借的助學貸款（不需利息）。</w:t>
      </w:r>
      <w:bookmarkEnd w:id="129"/>
    </w:p>
    <w:p w14:paraId="6477A2DE" w14:textId="77777777" w:rsidR="00945AFF" w:rsidRPr="0049290A" w:rsidRDefault="00945AFF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 xml:space="preserve">        </w:t>
      </w:r>
    </w:p>
    <w:p w14:paraId="756CCAA3" w14:textId="66FD1C2A" w:rsidR="00234FB5" w:rsidRPr="0049290A" w:rsidRDefault="00945AFF" w:rsidP="00D715C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獎學金與助學貸款的申請：</w:t>
      </w:r>
      <w:r w:rsidR="00985FF5" w:rsidRPr="0049290A">
        <w:rPr>
          <w:rFonts w:ascii="Times New Roman" w:eastAsia="DFKai-SB" w:hAnsi="Times New Roman" w:cs="Times New Roman"/>
          <w:color w:val="auto"/>
        </w:rPr>
        <w:t>申請人</w:t>
      </w:r>
      <w:bookmarkStart w:id="130" w:name="_Hlk67897337"/>
      <w:r w:rsidR="00A50189" w:rsidRPr="0049290A">
        <w:rPr>
          <w:rFonts w:ascii="Times New Roman" w:eastAsia="DFKai-SB" w:hAnsi="Times New Roman" w:cs="Times New Roman"/>
          <w:color w:val="auto"/>
        </w:rPr>
        <w:t>收到</w:t>
      </w:r>
      <w:r w:rsidR="00145DFE" w:rsidRPr="0049290A">
        <w:rPr>
          <w:rFonts w:ascii="Times New Roman" w:eastAsia="DFKai-SB" w:hAnsi="Times New Roman" w:cs="Times New Roman"/>
          <w:color w:val="auto"/>
        </w:rPr>
        <w:t>大學學術面試通過的</w:t>
      </w:r>
      <w:r w:rsidR="00234FB5" w:rsidRPr="0049290A">
        <w:rPr>
          <w:rFonts w:ascii="Times New Roman" w:eastAsia="DFKai-SB" w:hAnsi="Times New Roman" w:cs="Times New Roman"/>
          <w:color w:val="auto"/>
        </w:rPr>
        <w:t>通知</w:t>
      </w:r>
      <w:r w:rsidR="00095143" w:rsidRPr="0049290A">
        <w:rPr>
          <w:rFonts w:ascii="Times New Roman" w:eastAsia="DFKai-SB" w:hAnsi="Times New Roman" w:cs="Times New Roman"/>
          <w:color w:val="auto"/>
        </w:rPr>
        <w:t>之</w:t>
      </w:r>
      <w:r w:rsidRPr="0049290A">
        <w:rPr>
          <w:rFonts w:ascii="Times New Roman" w:eastAsia="DFKai-SB" w:hAnsi="Times New Roman" w:cs="Times New Roman"/>
          <w:color w:val="auto"/>
        </w:rPr>
        <w:t>後</w:t>
      </w:r>
      <w:bookmarkEnd w:id="130"/>
      <w:r w:rsidRPr="0049290A">
        <w:rPr>
          <w:rFonts w:ascii="Times New Roman" w:eastAsia="DFKai-SB" w:hAnsi="Times New Roman" w:cs="Times New Roman"/>
          <w:color w:val="auto"/>
        </w:rPr>
        <w:t>，</w:t>
      </w:r>
      <w:bookmarkStart w:id="131" w:name="_Hlk67897389"/>
      <w:r w:rsidR="00851829" w:rsidRPr="0049290A">
        <w:rPr>
          <w:rFonts w:ascii="Times New Roman" w:eastAsia="DFKai-SB" w:hAnsi="Times New Roman" w:cs="Times New Roman"/>
          <w:color w:val="auto"/>
        </w:rPr>
        <w:t>可</w:t>
      </w:r>
      <w:r w:rsidR="00A50189" w:rsidRPr="0049290A">
        <w:rPr>
          <w:rFonts w:ascii="Times New Roman" w:eastAsia="DFKai-SB" w:hAnsi="Times New Roman" w:cs="Times New Roman"/>
          <w:color w:val="auto"/>
        </w:rPr>
        <w:t>發電子郵件</w:t>
      </w:r>
      <w:r w:rsidR="00234FB5" w:rsidRPr="0049290A">
        <w:rPr>
          <w:rFonts w:ascii="Times New Roman" w:eastAsia="DFKai-SB" w:hAnsi="Times New Roman" w:cs="Times New Roman"/>
          <w:color w:val="auto"/>
        </w:rPr>
        <w:t>向</w:t>
      </w:r>
      <w:r w:rsidRPr="0049290A">
        <w:rPr>
          <w:rFonts w:ascii="Times New Roman" w:eastAsia="DFKai-SB" w:hAnsi="Times New Roman" w:cs="Times New Roman"/>
          <w:color w:val="auto"/>
        </w:rPr>
        <w:t>淨空多元文化教育基金會申請</w:t>
      </w:r>
      <w:bookmarkEnd w:id="131"/>
      <w:r w:rsidRPr="0049290A">
        <w:rPr>
          <w:rFonts w:ascii="Times New Roman" w:eastAsia="DFKai-SB" w:hAnsi="Times New Roman" w:cs="Times New Roman"/>
          <w:color w:val="auto"/>
        </w:rPr>
        <w:t>：</w:t>
      </w:r>
      <w:hyperlink r:id="rId30" w:history="1">
        <w:r w:rsidR="00802D1B" w:rsidRPr="0049290A">
          <w:rPr>
            <w:rStyle w:val="Hyperlink"/>
            <w:rFonts w:ascii="Times New Roman" w:eastAsia="DFKai-SB" w:hAnsi="Times New Roman" w:cs="Times New Roman"/>
            <w:color w:val="auto"/>
          </w:rPr>
          <w:t>ametofofoundation17@gmail.com</w:t>
        </w:r>
      </w:hyperlink>
      <w:r w:rsidR="00234FB5" w:rsidRPr="0049290A">
        <w:rPr>
          <w:rFonts w:ascii="Times New Roman" w:eastAsia="DFKai-SB" w:hAnsi="Times New Roman" w:cs="Times New Roman"/>
          <w:color w:val="auto"/>
        </w:rPr>
        <w:t>。</w:t>
      </w:r>
    </w:p>
    <w:p w14:paraId="3F16F18D" w14:textId="77777777" w:rsidR="00234FB5" w:rsidRPr="0049290A" w:rsidRDefault="00234FB5" w:rsidP="00945AFF">
      <w:pPr>
        <w:ind w:firstLineChars="200" w:firstLine="480"/>
        <w:jc w:val="both"/>
        <w:rPr>
          <w:rFonts w:ascii="Times New Roman" w:eastAsia="DFKai-SB" w:hAnsi="Times New Roman" w:cs="Times New Roman"/>
          <w:color w:val="auto"/>
        </w:rPr>
      </w:pPr>
    </w:p>
    <w:p w14:paraId="5CB00380" w14:textId="0D2F992B" w:rsidR="00945AFF" w:rsidRPr="0049290A" w:rsidRDefault="00234FB5" w:rsidP="00D715CB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獎學金與助學貸款的批准：</w:t>
      </w:r>
      <w:r w:rsidR="00945AFF" w:rsidRPr="0049290A">
        <w:rPr>
          <w:rFonts w:ascii="Times New Roman" w:eastAsia="DFKai-SB" w:hAnsi="Times New Roman" w:cs="Times New Roman"/>
          <w:color w:val="auto"/>
        </w:rPr>
        <w:t>基金會</w:t>
      </w:r>
      <w:r w:rsidR="006663F6" w:rsidRPr="0049290A">
        <w:rPr>
          <w:rFonts w:ascii="Times New Roman" w:eastAsia="DFKai-SB" w:hAnsi="Times New Roman" w:cs="Times New Roman"/>
          <w:color w:val="auto"/>
        </w:rPr>
        <w:t>將</w:t>
      </w:r>
      <w:r w:rsidR="00945AFF" w:rsidRPr="0049290A">
        <w:rPr>
          <w:rFonts w:ascii="Times New Roman" w:eastAsia="DFKai-SB" w:hAnsi="Times New Roman" w:cs="Times New Roman"/>
          <w:color w:val="auto"/>
        </w:rPr>
        <w:t>根據</w:t>
      </w:r>
      <w:r w:rsidR="00985FF5" w:rsidRPr="0049290A">
        <w:rPr>
          <w:rFonts w:ascii="Times New Roman" w:eastAsia="DFKai-SB" w:hAnsi="Times New Roman" w:cs="Times New Roman"/>
          <w:color w:val="auto"/>
        </w:rPr>
        <w:t>申請人</w:t>
      </w:r>
      <w:r w:rsidR="00095143" w:rsidRPr="0049290A">
        <w:rPr>
          <w:rFonts w:ascii="Times New Roman" w:eastAsia="DFKai-SB" w:hAnsi="Times New Roman" w:cs="Times New Roman"/>
          <w:color w:val="auto"/>
        </w:rPr>
        <w:t>的</w:t>
      </w:r>
      <w:r w:rsidR="00945AFF" w:rsidRPr="0049290A">
        <w:rPr>
          <w:rFonts w:ascii="Times New Roman" w:eastAsia="DFKai-SB" w:hAnsi="Times New Roman" w:cs="Times New Roman"/>
          <w:color w:val="auto"/>
        </w:rPr>
        <w:t>志願、</w:t>
      </w:r>
      <w:r w:rsidR="006663F6" w:rsidRPr="0049290A">
        <w:rPr>
          <w:rFonts w:ascii="Times New Roman" w:eastAsia="DFKai-SB" w:hAnsi="Times New Roman" w:cs="Times New Roman"/>
          <w:color w:val="auto"/>
        </w:rPr>
        <w:t>綜合評量與學術測試</w:t>
      </w:r>
      <w:r w:rsidR="00945AFF" w:rsidRPr="0049290A">
        <w:rPr>
          <w:rFonts w:ascii="Times New Roman" w:eastAsia="DFKai-SB" w:hAnsi="Times New Roman" w:cs="Times New Roman"/>
          <w:color w:val="auto"/>
        </w:rPr>
        <w:t>，決定</w:t>
      </w:r>
      <w:r w:rsidRPr="0049290A">
        <w:rPr>
          <w:rFonts w:ascii="Times New Roman" w:eastAsia="DFKai-SB" w:hAnsi="Times New Roman" w:cs="Times New Roman"/>
          <w:color w:val="auto"/>
        </w:rPr>
        <w:t>是否給予獎學金或助學貸款。獎學金申請人若未達獎學金標準，但</w:t>
      </w:r>
      <w:r w:rsidR="001C0FE3" w:rsidRPr="0049290A">
        <w:rPr>
          <w:rFonts w:ascii="Times New Roman" w:eastAsia="DFKai-SB" w:hAnsi="Times New Roman" w:cs="Times New Roman"/>
          <w:color w:val="auto"/>
        </w:rPr>
        <w:t>是</w:t>
      </w:r>
      <w:r w:rsidRPr="0049290A">
        <w:rPr>
          <w:rFonts w:ascii="Times New Roman" w:eastAsia="DFKai-SB" w:hAnsi="Times New Roman" w:cs="Times New Roman"/>
          <w:color w:val="auto"/>
        </w:rPr>
        <w:t>達到助學貸款標準時，將獲通知，建議改為申請助學貸款</w:t>
      </w:r>
      <w:r w:rsidR="00945AFF" w:rsidRPr="0049290A">
        <w:rPr>
          <w:rFonts w:ascii="Times New Roman" w:eastAsia="DFKai-SB" w:hAnsi="Times New Roman" w:cs="Times New Roman"/>
          <w:color w:val="auto"/>
        </w:rPr>
        <w:t>。</w:t>
      </w:r>
      <w:r w:rsidRPr="0049290A">
        <w:rPr>
          <w:rFonts w:ascii="Times New Roman" w:eastAsia="DFKai-SB" w:hAnsi="Times New Roman" w:cs="Times New Roman"/>
          <w:color w:val="auto"/>
        </w:rPr>
        <w:t>獲得</w:t>
      </w:r>
      <w:bookmarkStart w:id="132" w:name="_Hlk67897465"/>
      <w:r w:rsidR="00095143" w:rsidRPr="0049290A">
        <w:rPr>
          <w:rFonts w:ascii="Times New Roman" w:eastAsia="DFKai-SB" w:hAnsi="Times New Roman" w:cs="Times New Roman"/>
          <w:color w:val="auto"/>
        </w:rPr>
        <w:t>獎學金或助學貸款</w:t>
      </w:r>
      <w:bookmarkEnd w:id="132"/>
      <w:r w:rsidRPr="0049290A">
        <w:rPr>
          <w:rFonts w:ascii="Times New Roman" w:eastAsia="DFKai-SB" w:hAnsi="Times New Roman" w:cs="Times New Roman"/>
          <w:color w:val="auto"/>
        </w:rPr>
        <w:t>批准的</w:t>
      </w:r>
      <w:r w:rsidR="00985FF5" w:rsidRPr="0049290A">
        <w:rPr>
          <w:rFonts w:ascii="Times New Roman" w:eastAsia="DFKai-SB" w:hAnsi="Times New Roman" w:cs="Times New Roman"/>
          <w:color w:val="auto"/>
        </w:rPr>
        <w:t>申請人</w:t>
      </w:r>
      <w:r w:rsidR="00945AFF" w:rsidRPr="0049290A">
        <w:rPr>
          <w:rFonts w:ascii="Times New Roman" w:eastAsia="DFKai-SB" w:hAnsi="Times New Roman" w:cs="Times New Roman"/>
          <w:color w:val="auto"/>
        </w:rPr>
        <w:t>，</w:t>
      </w:r>
      <w:r w:rsidRPr="0049290A">
        <w:rPr>
          <w:rFonts w:ascii="Times New Roman" w:eastAsia="DFKai-SB" w:hAnsi="Times New Roman" w:cs="Times New Roman"/>
          <w:color w:val="auto"/>
        </w:rPr>
        <w:t>基金會將提供</w:t>
      </w:r>
      <w:r w:rsidR="005C578E" w:rsidRPr="0049290A">
        <w:rPr>
          <w:rFonts w:ascii="Times New Roman" w:eastAsia="DFKai-SB" w:hAnsi="Times New Roman" w:cs="Times New Roman"/>
          <w:color w:val="auto"/>
        </w:rPr>
        <w:t>財務</w:t>
      </w:r>
      <w:r w:rsidR="002A3FFD" w:rsidRPr="0049290A">
        <w:rPr>
          <w:rFonts w:ascii="Times New Roman" w:eastAsia="DFKai-SB" w:hAnsi="Times New Roman" w:cs="Times New Roman"/>
          <w:color w:val="auto"/>
        </w:rPr>
        <w:t>贊助</w:t>
      </w:r>
      <w:r w:rsidR="00395822" w:rsidRPr="0049290A">
        <w:rPr>
          <w:rFonts w:ascii="Times New Roman" w:eastAsia="DFKai-SB" w:hAnsi="Times New Roman" w:cs="Times New Roman"/>
          <w:color w:val="auto"/>
        </w:rPr>
        <w:t>證明</w:t>
      </w:r>
      <w:r w:rsidR="005C578E" w:rsidRPr="0049290A">
        <w:rPr>
          <w:rFonts w:ascii="Times New Roman" w:eastAsia="DFKai-SB" w:hAnsi="Times New Roman" w:cs="Times New Roman"/>
          <w:color w:val="auto"/>
        </w:rPr>
        <w:t>，便於辦理</w:t>
      </w:r>
      <w:r w:rsidR="00851829" w:rsidRPr="0049290A">
        <w:rPr>
          <w:rFonts w:ascii="Times New Roman" w:eastAsia="DFKai-SB" w:hAnsi="Times New Roman" w:cs="Times New Roman"/>
          <w:color w:val="auto"/>
        </w:rPr>
        <w:t>大學</w:t>
      </w:r>
      <w:r w:rsidR="005C578E" w:rsidRPr="0049290A">
        <w:rPr>
          <w:rFonts w:ascii="Times New Roman" w:eastAsia="DFKai-SB" w:hAnsi="Times New Roman" w:cs="Times New Roman"/>
          <w:color w:val="auto"/>
        </w:rPr>
        <w:t>註冊</w:t>
      </w:r>
      <w:r w:rsidR="00851829" w:rsidRPr="0049290A">
        <w:rPr>
          <w:rFonts w:ascii="Times New Roman" w:eastAsia="DFKai-SB" w:hAnsi="Times New Roman" w:cs="Times New Roman"/>
          <w:color w:val="auto"/>
        </w:rPr>
        <w:t>手續</w:t>
      </w:r>
      <w:r w:rsidR="00945AFF" w:rsidRPr="0049290A">
        <w:rPr>
          <w:rFonts w:ascii="Times New Roman" w:eastAsia="DFKai-SB" w:hAnsi="Times New Roman" w:cs="Times New Roman"/>
          <w:color w:val="auto"/>
        </w:rPr>
        <w:t>。</w:t>
      </w:r>
      <w:bookmarkEnd w:id="126"/>
    </w:p>
    <w:bookmarkEnd w:id="127"/>
    <w:p w14:paraId="2F74A387" w14:textId="7C100C07" w:rsidR="00723F51" w:rsidRPr="0049290A" w:rsidRDefault="00723F51">
      <w:pPr>
        <w:jc w:val="both"/>
        <w:rPr>
          <w:rFonts w:ascii="Times New Roman" w:eastAsia="DFKai-SB" w:hAnsi="Times New Roman" w:cs="Times New Roman"/>
          <w:color w:val="auto"/>
        </w:rPr>
      </w:pPr>
    </w:p>
    <w:p w14:paraId="0EAA6587" w14:textId="50B7B7B0" w:rsidR="005C578E" w:rsidRPr="0049290A" w:rsidRDefault="005C578E">
      <w:pPr>
        <w:jc w:val="both"/>
        <w:rPr>
          <w:rFonts w:ascii="Times New Roman" w:eastAsia="DFKai-SB" w:hAnsi="Times New Roman" w:cs="Times New Roman"/>
          <w:color w:val="auto"/>
        </w:rPr>
      </w:pPr>
    </w:p>
    <w:p w14:paraId="330EB35B" w14:textId="25648D67" w:rsidR="00FC7E96" w:rsidRPr="0049290A" w:rsidRDefault="00E96508">
      <w:pPr>
        <w:jc w:val="both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b/>
          <w:bCs/>
          <w:color w:val="auto"/>
        </w:rPr>
        <w:t>8</w:t>
      </w:r>
      <w:r w:rsidR="00FC7E96" w:rsidRPr="0049290A">
        <w:rPr>
          <w:rFonts w:ascii="Times New Roman" w:eastAsia="DFKai-SB" w:hAnsi="Times New Roman" w:cs="Times New Roman"/>
          <w:color w:val="auto"/>
        </w:rPr>
        <w:t xml:space="preserve">. </w:t>
      </w:r>
      <w:bookmarkStart w:id="133" w:name="_Hlk68007869"/>
      <w:r w:rsidR="005D79F0" w:rsidRPr="0049290A">
        <w:rPr>
          <w:rFonts w:ascii="Times New Roman" w:eastAsia="DFKai-SB" w:hAnsi="Times New Roman" w:cs="Times New Roman"/>
          <w:b/>
          <w:bCs/>
          <w:color w:val="auto"/>
        </w:rPr>
        <w:t xml:space="preserve">Additional </w:t>
      </w:r>
      <w:r w:rsidR="006A093E" w:rsidRPr="0049290A">
        <w:rPr>
          <w:rFonts w:ascii="Times New Roman" w:eastAsia="DFKai-SB" w:hAnsi="Times New Roman" w:cs="Times New Roman"/>
          <w:b/>
          <w:bCs/>
          <w:color w:val="auto"/>
        </w:rPr>
        <w:t>n</w:t>
      </w:r>
      <w:r w:rsidR="005D79F0" w:rsidRPr="0049290A">
        <w:rPr>
          <w:rFonts w:ascii="Times New Roman" w:eastAsia="DFKai-SB" w:hAnsi="Times New Roman" w:cs="Times New Roman"/>
          <w:b/>
          <w:bCs/>
          <w:color w:val="auto"/>
        </w:rPr>
        <w:t>otes</w:t>
      </w:r>
      <w:bookmarkEnd w:id="133"/>
    </w:p>
    <w:p w14:paraId="355A1FEF" w14:textId="77777777" w:rsidR="003E47A4" w:rsidRPr="00140D54" w:rsidRDefault="003E47A4" w:rsidP="003E47A4">
      <w:pPr>
        <w:jc w:val="both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b/>
          <w:color w:val="auto"/>
        </w:rPr>
        <w:t>8. Nodiadau ychwanegol</w:t>
      </w:r>
    </w:p>
    <w:p w14:paraId="57FFB7D9" w14:textId="3FF2F587" w:rsidR="000C43ED" w:rsidRPr="0049290A" w:rsidRDefault="00E96508" w:rsidP="00304D6D">
      <w:pPr>
        <w:rPr>
          <w:rFonts w:ascii="Times New Roman" w:eastAsia="DFKai-SB" w:hAnsi="Times New Roman" w:cs="Times New Roman"/>
          <w:b/>
          <w:color w:val="auto"/>
        </w:rPr>
      </w:pPr>
      <w:r w:rsidRPr="0049290A">
        <w:rPr>
          <w:rFonts w:ascii="Times New Roman" w:eastAsia="DFKai-SB" w:hAnsi="Times New Roman" w:cs="Times New Roman"/>
          <w:b/>
          <w:color w:val="auto"/>
        </w:rPr>
        <w:t>8</w:t>
      </w:r>
      <w:r w:rsidR="00FC7E96" w:rsidRPr="0049290A">
        <w:rPr>
          <w:rFonts w:ascii="Times New Roman" w:eastAsia="DFKai-SB" w:hAnsi="Times New Roman" w:cs="Times New Roman"/>
          <w:b/>
          <w:color w:val="auto"/>
        </w:rPr>
        <w:t>.</w:t>
      </w:r>
      <w:r w:rsidR="000C43ED" w:rsidRPr="0049290A">
        <w:rPr>
          <w:rFonts w:ascii="Times New Roman" w:eastAsia="DFKai-SB" w:hAnsi="Times New Roman" w:cs="Times New Roman"/>
          <w:b/>
          <w:color w:val="auto"/>
        </w:rPr>
        <w:t>備註</w:t>
      </w:r>
      <w:r w:rsidR="00304D6D" w:rsidRPr="0049290A">
        <w:rPr>
          <w:rFonts w:ascii="Times New Roman" w:eastAsia="DFKai-SB" w:hAnsi="Times New Roman" w:cs="Times New Roman"/>
          <w:b/>
          <w:color w:val="auto"/>
        </w:rPr>
        <w:t xml:space="preserve"> </w:t>
      </w:r>
    </w:p>
    <w:p w14:paraId="69194275" w14:textId="77777777" w:rsidR="00FC243C" w:rsidRPr="0049290A" w:rsidRDefault="00FC243C" w:rsidP="00304D6D">
      <w:pPr>
        <w:rPr>
          <w:rFonts w:ascii="Times New Roman" w:eastAsia="DFKai-SB" w:hAnsi="Times New Roman" w:cs="Times New Roman"/>
          <w:b/>
          <w:color w:val="auto"/>
        </w:rPr>
      </w:pPr>
    </w:p>
    <w:p w14:paraId="712FC2FC" w14:textId="6F0DDAED" w:rsidR="00304D6D" w:rsidRDefault="00FC7E96" w:rsidP="00FC7E96">
      <w:pPr>
        <w:rPr>
          <w:rFonts w:ascii="Times New Roman" w:eastAsia="DFKai-SB" w:hAnsi="Times New Roman" w:cs="Times New Roman"/>
          <w:bCs/>
          <w:color w:val="auto"/>
          <w:lang w:eastAsia="zh-CN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(1)</w:t>
      </w:r>
      <w:r w:rsidR="00395822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5D79F0" w:rsidRPr="0049290A">
        <w:rPr>
          <w:rFonts w:ascii="Times New Roman" w:eastAsia="DFKai-SB" w:hAnsi="Times New Roman" w:cs="Times New Roman"/>
          <w:bCs/>
          <w:color w:val="auto"/>
        </w:rPr>
        <w:t xml:space="preserve">For the latest </w:t>
      </w:r>
      <w:r w:rsidR="000D3E57" w:rsidRPr="0049290A">
        <w:rPr>
          <w:rFonts w:ascii="Times New Roman" w:eastAsia="DFKai-SB" w:hAnsi="Times New Roman" w:cs="Times New Roman"/>
          <w:bCs/>
          <w:color w:val="auto"/>
        </w:rPr>
        <w:t>news</w:t>
      </w:r>
      <w:r w:rsidR="005D79F0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7C0BCF" w:rsidRPr="0049290A">
        <w:rPr>
          <w:rFonts w:ascii="Times New Roman" w:eastAsia="DFKai-SB" w:hAnsi="Times New Roman" w:cs="Times New Roman"/>
          <w:bCs/>
          <w:color w:val="auto"/>
        </w:rPr>
        <w:t>on</w:t>
      </w:r>
      <w:r w:rsidR="005D79F0" w:rsidRPr="0049290A">
        <w:rPr>
          <w:rFonts w:ascii="Times New Roman" w:eastAsia="DFKai-SB" w:hAnsi="Times New Roman" w:cs="Times New Roman"/>
          <w:bCs/>
          <w:color w:val="auto"/>
        </w:rPr>
        <w:t xml:space="preserve"> admissions please refer to the Academy of Sinology </w:t>
      </w:r>
      <w:hyperlink r:id="rId31" w:history="1">
        <w:r w:rsidR="005D79F0" w:rsidRPr="00263330">
          <w:rPr>
            <w:rStyle w:val="Hyperlink"/>
            <w:rFonts w:ascii="Times New Roman" w:eastAsia="DFKai-SB" w:hAnsi="Times New Roman" w:cs="Times New Roman"/>
            <w:bCs/>
          </w:rPr>
          <w:t>website</w:t>
        </w:r>
      </w:hyperlink>
      <w:r w:rsidR="0030006E" w:rsidRPr="0049290A">
        <w:rPr>
          <w:rFonts w:ascii="Times New Roman" w:eastAsia="DFKai-SB" w:hAnsi="Times New Roman" w:cs="Times New Roman"/>
          <w:bCs/>
          <w:color w:val="auto"/>
          <w:lang w:eastAsia="zh-CN"/>
        </w:rPr>
        <w:t>.</w:t>
      </w:r>
    </w:p>
    <w:p w14:paraId="2179FE0C" w14:textId="00068CC8" w:rsidR="003E47A4" w:rsidRPr="003E47A4" w:rsidRDefault="003E47A4" w:rsidP="00FC7E96">
      <w:pPr>
        <w:pStyle w:val="ListParagraph"/>
        <w:numPr>
          <w:ilvl w:val="0"/>
          <w:numId w:val="28"/>
        </w:numPr>
        <w:ind w:firstLineChars="0"/>
        <w:rPr>
          <w:rFonts w:ascii="Times New Roman" w:eastAsia="DFKai-SB" w:hAnsi="Times New Roman" w:cs="Times New Roman"/>
          <w:bCs/>
          <w:color w:val="auto"/>
          <w:lang w:val="en-US"/>
        </w:rPr>
      </w:pPr>
      <w:r>
        <w:rPr>
          <w:rFonts w:ascii="Times New Roman" w:eastAsia="DFKai-SB" w:hAnsi="Times New Roman" w:cs="Times New Roman"/>
          <w:bCs/>
          <w:color w:val="auto"/>
        </w:rPr>
        <w:t xml:space="preserve">I gael y newyddion diweddaraf am dderbyniadau ewch i </w:t>
      </w:r>
      <w:hyperlink r:id="rId32" w:history="1">
        <w:r>
          <w:rPr>
            <w:rStyle w:val="Hyperlink"/>
            <w:rFonts w:ascii="Times New Roman" w:eastAsia="DFKai-SB" w:hAnsi="Times New Roman" w:cs="Times New Roman"/>
            <w:bCs/>
          </w:rPr>
          <w:t>wefan</w:t>
        </w:r>
      </w:hyperlink>
      <w:r>
        <w:rPr>
          <w:rStyle w:val="Hyperlink"/>
          <w:rFonts w:ascii="Times New Roman" w:eastAsia="DFKai-SB" w:hAnsi="Times New Roman" w:cs="Times New Roman"/>
          <w:bCs/>
        </w:rPr>
        <w:t xml:space="preserve"> </w:t>
      </w:r>
      <w:r>
        <w:rPr>
          <w:rFonts w:ascii="Times New Roman" w:eastAsia="DFKai-SB" w:hAnsi="Times New Roman" w:cs="Times New Roman"/>
          <w:bCs/>
          <w:color w:val="auto"/>
        </w:rPr>
        <w:t>yr Academi Sinoleg</w:t>
      </w:r>
      <w:r w:rsidRPr="00140D54">
        <w:rPr>
          <w:rFonts w:ascii="Times New Roman" w:eastAsia="DFKai-SB" w:hAnsi="Times New Roman" w:cs="Times New Roman"/>
          <w:bCs/>
          <w:color w:val="auto"/>
        </w:rPr>
        <w:t xml:space="preserve">.  </w:t>
      </w:r>
    </w:p>
    <w:p w14:paraId="505828EB" w14:textId="5B91646A" w:rsidR="00304D6D" w:rsidRPr="0049290A" w:rsidRDefault="00FC7E96" w:rsidP="00FC7E96">
      <w:pPr>
        <w:spacing w:beforeLines="50" w:before="120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 xml:space="preserve">(1) </w:t>
      </w:r>
      <w:r w:rsidR="00304D6D" w:rsidRPr="0049290A">
        <w:rPr>
          <w:rFonts w:ascii="Times New Roman" w:eastAsia="DFKai-SB" w:hAnsi="Times New Roman" w:cs="Times New Roman"/>
          <w:bCs/>
          <w:color w:val="auto"/>
        </w:rPr>
        <w:t>有關漢學院招生簡章及相關資訊，請以</w:t>
      </w:r>
      <w:r w:rsidR="00FF607A" w:rsidRPr="0049290A">
        <w:rPr>
          <w:rFonts w:ascii="Times New Roman" w:eastAsia="DFKai-SB" w:hAnsi="Times New Roman" w:cs="Times New Roman"/>
          <w:bCs/>
          <w:color w:val="auto"/>
        </w:rPr>
        <w:t>中</w:t>
      </w:r>
      <w:r w:rsidR="00304D6D" w:rsidRPr="0049290A">
        <w:rPr>
          <w:rFonts w:ascii="Times New Roman" w:eastAsia="DFKai-SB" w:hAnsi="Times New Roman" w:cs="Times New Roman"/>
          <w:bCs/>
          <w:color w:val="auto"/>
        </w:rPr>
        <w:t>文</w:t>
      </w:r>
      <w:hyperlink r:id="rId33" w:history="1">
        <w:r w:rsidR="00304D6D" w:rsidRPr="00263330">
          <w:rPr>
            <w:rStyle w:val="Hyperlink"/>
            <w:rFonts w:ascii="Times New Roman" w:eastAsia="DFKai-SB" w:hAnsi="Times New Roman" w:cs="Times New Roman"/>
            <w:bCs/>
          </w:rPr>
          <w:t>網站</w:t>
        </w:r>
      </w:hyperlink>
      <w:r w:rsidR="00304D6D" w:rsidRPr="0049290A">
        <w:rPr>
          <w:rFonts w:ascii="Times New Roman" w:eastAsia="DFKai-SB" w:hAnsi="Times New Roman" w:cs="Times New Roman"/>
          <w:bCs/>
          <w:color w:val="auto"/>
        </w:rPr>
        <w:t>公告為準</w:t>
      </w:r>
      <w:r w:rsidR="00304D6D" w:rsidRPr="0049290A">
        <w:rPr>
          <w:rFonts w:ascii="Times New Roman" w:eastAsia="DFKai-SB" w:hAnsi="Times New Roman" w:cs="Times New Roman"/>
          <w:color w:val="auto"/>
        </w:rPr>
        <w:t>。</w:t>
      </w:r>
      <w:r w:rsidR="00304D6D" w:rsidRPr="0049290A">
        <w:rPr>
          <w:rFonts w:ascii="Times New Roman" w:eastAsia="DFKai-SB" w:hAnsi="Times New Roman" w:cs="Times New Roman"/>
          <w:color w:val="auto"/>
        </w:rPr>
        <w:t xml:space="preserve"> </w:t>
      </w:r>
      <w:r w:rsidR="0030006E" w:rsidRPr="0049290A">
        <w:rPr>
          <w:rFonts w:ascii="Times New Roman" w:eastAsia="DFKai-SB" w:hAnsi="Times New Roman" w:cs="Times New Roman"/>
          <w:color w:val="auto"/>
        </w:rPr>
        <w:t xml:space="preserve"> </w:t>
      </w:r>
    </w:p>
    <w:p w14:paraId="383936A0" w14:textId="703AE129" w:rsidR="00D4538A" w:rsidRPr="0049290A" w:rsidRDefault="00D4538A" w:rsidP="00D4538A">
      <w:pPr>
        <w:spacing w:beforeLines="50" w:before="120"/>
        <w:rPr>
          <w:rFonts w:ascii="Times New Roman" w:eastAsia="DFKai-SB" w:hAnsi="Times New Roman" w:cs="Times New Roman"/>
          <w:b/>
          <w:color w:val="auto"/>
        </w:rPr>
      </w:pPr>
    </w:p>
    <w:p w14:paraId="5DFC5177" w14:textId="4F688833" w:rsidR="00802D1B" w:rsidRPr="0049290A" w:rsidRDefault="00FC7E96" w:rsidP="00E21574">
      <w:pPr>
        <w:spacing w:beforeLines="50" w:before="120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(</w:t>
      </w:r>
      <w:bookmarkStart w:id="134" w:name="_Hlk68007890"/>
      <w:r w:rsidR="00C8397B" w:rsidRPr="0049290A">
        <w:rPr>
          <w:rFonts w:ascii="Times New Roman" w:eastAsia="DFKai-SB" w:hAnsi="Times New Roman" w:cs="Times New Roman"/>
          <w:bCs/>
          <w:color w:val="auto"/>
        </w:rPr>
        <w:t>2</w:t>
      </w:r>
      <w:r w:rsidRPr="0049290A">
        <w:rPr>
          <w:rFonts w:ascii="Times New Roman" w:eastAsia="DFKai-SB" w:hAnsi="Times New Roman" w:cs="Times New Roman"/>
          <w:bCs/>
          <w:color w:val="auto"/>
        </w:rPr>
        <w:t>)</w:t>
      </w:r>
      <w:r w:rsidR="00E21574" w:rsidRPr="0049290A">
        <w:rPr>
          <w:rFonts w:ascii="Times New Roman" w:eastAsia="DFKai-SB" w:hAnsi="Times New Roman" w:cs="Times New Roman"/>
          <w:bCs/>
          <w:color w:val="auto"/>
        </w:rPr>
        <w:t xml:space="preserve"> We recommend </w:t>
      </w:r>
      <w:r w:rsidR="005D79F0" w:rsidRPr="0049290A">
        <w:rPr>
          <w:rFonts w:ascii="Times New Roman" w:eastAsia="DFKai-SB" w:hAnsi="Times New Roman" w:cs="Times New Roman"/>
          <w:bCs/>
          <w:color w:val="auto"/>
        </w:rPr>
        <w:t xml:space="preserve">that applicants should </w:t>
      </w:r>
      <w:r w:rsidR="00194424" w:rsidRPr="0049290A">
        <w:rPr>
          <w:rFonts w:ascii="Times New Roman" w:eastAsia="DFKai-SB" w:hAnsi="Times New Roman" w:cs="Times New Roman"/>
          <w:bCs/>
          <w:color w:val="auto"/>
        </w:rPr>
        <w:t xml:space="preserve">also </w:t>
      </w:r>
      <w:r w:rsidR="00E21574" w:rsidRPr="0049290A">
        <w:rPr>
          <w:rFonts w:ascii="Times New Roman" w:eastAsia="DFKai-SB" w:hAnsi="Times New Roman" w:cs="Times New Roman"/>
          <w:bCs/>
          <w:color w:val="auto"/>
        </w:rPr>
        <w:t xml:space="preserve">apply </w:t>
      </w:r>
      <w:r w:rsidR="005D79F0" w:rsidRPr="0049290A">
        <w:rPr>
          <w:rFonts w:ascii="Times New Roman" w:eastAsia="DFKai-SB" w:hAnsi="Times New Roman" w:cs="Times New Roman"/>
          <w:bCs/>
          <w:color w:val="auto"/>
        </w:rPr>
        <w:t xml:space="preserve">to </w:t>
      </w:r>
      <w:r w:rsidR="00E21574" w:rsidRPr="0049290A">
        <w:rPr>
          <w:rFonts w:ascii="Times New Roman" w:eastAsia="DFKai-SB" w:hAnsi="Times New Roman" w:cs="Times New Roman"/>
          <w:bCs/>
          <w:color w:val="auto"/>
        </w:rPr>
        <w:t xml:space="preserve">other </w:t>
      </w:r>
      <w:r w:rsidR="00F0584E" w:rsidRPr="0049290A">
        <w:rPr>
          <w:rFonts w:ascii="Times New Roman" w:eastAsia="DFKai-SB" w:hAnsi="Times New Roman" w:cs="Times New Roman"/>
          <w:bCs/>
          <w:color w:val="auto"/>
        </w:rPr>
        <w:t>u</w:t>
      </w:r>
      <w:r w:rsidR="00E21574" w:rsidRPr="0049290A">
        <w:rPr>
          <w:rFonts w:ascii="Times New Roman" w:eastAsia="DFKai-SB" w:hAnsi="Times New Roman" w:cs="Times New Roman"/>
          <w:bCs/>
          <w:color w:val="auto"/>
        </w:rPr>
        <w:t xml:space="preserve">niversities </w:t>
      </w:r>
      <w:r w:rsidR="005D79F0" w:rsidRPr="0049290A">
        <w:rPr>
          <w:rFonts w:ascii="Times New Roman" w:eastAsia="DFKai-SB" w:hAnsi="Times New Roman" w:cs="Times New Roman"/>
          <w:bCs/>
          <w:color w:val="auto"/>
        </w:rPr>
        <w:t>and research institutes</w:t>
      </w:r>
      <w:r w:rsidR="00E21574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194424" w:rsidRPr="0049290A">
        <w:rPr>
          <w:rFonts w:ascii="Times New Roman" w:eastAsia="DFKai-SB" w:hAnsi="Times New Roman" w:cs="Times New Roman"/>
          <w:bCs/>
          <w:color w:val="auto"/>
        </w:rPr>
        <w:t>in the event they are unsuccessful in the Academy’s admission process</w:t>
      </w:r>
      <w:r w:rsidR="00E21574" w:rsidRPr="0049290A">
        <w:rPr>
          <w:rFonts w:ascii="Times New Roman" w:eastAsia="DFKai-SB" w:hAnsi="Times New Roman" w:cs="Times New Roman"/>
          <w:bCs/>
          <w:color w:val="auto"/>
        </w:rPr>
        <w:t xml:space="preserve">. </w:t>
      </w:r>
      <w:bookmarkEnd w:id="134"/>
    </w:p>
    <w:p w14:paraId="0FC67A2C" w14:textId="701611E8" w:rsidR="003E47A4" w:rsidRDefault="003E47A4" w:rsidP="00152E57">
      <w:pPr>
        <w:spacing w:beforeLines="50" w:before="120"/>
        <w:jc w:val="both"/>
        <w:rPr>
          <w:rFonts w:ascii="Times New Roman" w:eastAsia="DFKai-SB" w:hAnsi="Times New Roman" w:cs="Times New Roman"/>
          <w:bCs/>
          <w:color w:val="auto"/>
        </w:rPr>
      </w:pPr>
      <w:r w:rsidRPr="00140D54">
        <w:rPr>
          <w:rFonts w:ascii="Times New Roman" w:eastAsia="DFKai-SB" w:hAnsi="Times New Roman" w:cs="Times New Roman"/>
          <w:bCs/>
          <w:color w:val="auto"/>
        </w:rPr>
        <w:t xml:space="preserve">(2) </w:t>
      </w:r>
      <w:r>
        <w:rPr>
          <w:rFonts w:ascii="Times New Roman" w:eastAsia="DFKai-SB" w:hAnsi="Times New Roman" w:cs="Times New Roman"/>
          <w:bCs/>
          <w:color w:val="auto"/>
        </w:rPr>
        <w:t>Rydym yn argymell bod ymgeiswyr hefyd yn ymgeisio i brifysgolion a sefydliadau ymchwil eraill os ydynt yn aflwyddiannus ym mhroses dderbyn yr Academi</w:t>
      </w:r>
    </w:p>
    <w:p w14:paraId="2F72DA95" w14:textId="574511BE" w:rsidR="00802D1B" w:rsidRPr="0049290A" w:rsidRDefault="00FC7E96" w:rsidP="00152E57">
      <w:pPr>
        <w:spacing w:beforeLines="50" w:before="120"/>
        <w:jc w:val="both"/>
        <w:rPr>
          <w:rFonts w:ascii="Times New Roman" w:eastAsia="DFKai-SB" w:hAnsi="Times New Roman" w:cs="Times New Roman"/>
          <w:bCs/>
          <w:color w:val="auto"/>
        </w:rPr>
      </w:pPr>
      <w:r w:rsidRPr="0049290A">
        <w:rPr>
          <w:rFonts w:ascii="Times New Roman" w:eastAsia="DFKai-SB" w:hAnsi="Times New Roman" w:cs="Times New Roman"/>
          <w:bCs/>
          <w:color w:val="auto"/>
        </w:rPr>
        <w:t>(</w:t>
      </w:r>
      <w:r w:rsidR="00C8397B" w:rsidRPr="0049290A">
        <w:rPr>
          <w:rFonts w:ascii="Times New Roman" w:eastAsia="DFKai-SB" w:hAnsi="Times New Roman" w:cs="Times New Roman"/>
          <w:bCs/>
          <w:color w:val="auto"/>
        </w:rPr>
        <w:t>2</w:t>
      </w:r>
      <w:r w:rsidRPr="0049290A">
        <w:rPr>
          <w:rFonts w:ascii="Times New Roman" w:eastAsia="DFKai-SB" w:hAnsi="Times New Roman" w:cs="Times New Roman"/>
          <w:bCs/>
          <w:color w:val="auto"/>
        </w:rPr>
        <w:t>)</w:t>
      </w:r>
      <w:r w:rsidR="007112AA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r w:rsidR="00802D1B" w:rsidRPr="0049290A">
        <w:rPr>
          <w:rFonts w:ascii="Times New Roman" w:eastAsia="DFKai-SB" w:hAnsi="Times New Roman" w:cs="Times New Roman"/>
          <w:bCs/>
          <w:color w:val="auto"/>
        </w:rPr>
        <w:t>建議應屆畢業生</w:t>
      </w:r>
      <w:r w:rsidR="00A919A9" w:rsidRPr="0049290A">
        <w:rPr>
          <w:rFonts w:ascii="Times New Roman" w:eastAsia="DFKai-SB" w:hAnsi="Times New Roman" w:cs="Times New Roman"/>
          <w:bCs/>
          <w:color w:val="auto"/>
        </w:rPr>
        <w:t>報考漢學院的同時，</w:t>
      </w:r>
      <w:r w:rsidR="00802D1B" w:rsidRPr="0049290A">
        <w:rPr>
          <w:rFonts w:ascii="Times New Roman" w:eastAsia="DFKai-SB" w:hAnsi="Times New Roman" w:cs="Times New Roman"/>
          <w:bCs/>
          <w:color w:val="auto"/>
        </w:rPr>
        <w:t>仍然申請其他高校</w:t>
      </w:r>
      <w:r w:rsidR="00A919A9" w:rsidRPr="0049290A">
        <w:rPr>
          <w:rFonts w:ascii="Times New Roman" w:eastAsia="DFKai-SB" w:hAnsi="Times New Roman" w:cs="Times New Roman"/>
          <w:bCs/>
          <w:color w:val="auto"/>
        </w:rPr>
        <w:t>或</w:t>
      </w:r>
      <w:r w:rsidR="00802D1B" w:rsidRPr="0049290A">
        <w:rPr>
          <w:rFonts w:ascii="Times New Roman" w:eastAsia="DFKai-SB" w:hAnsi="Times New Roman" w:cs="Times New Roman"/>
          <w:bCs/>
          <w:color w:val="auto"/>
        </w:rPr>
        <w:t>研究所，以便萬一</w:t>
      </w:r>
      <w:bookmarkStart w:id="135" w:name="_Hlk67646558"/>
      <w:bookmarkStart w:id="136" w:name="_Hlk67897620"/>
      <w:r w:rsidR="00660E25" w:rsidRPr="0049290A">
        <w:rPr>
          <w:rFonts w:ascii="Times New Roman" w:eastAsia="DFKai-SB" w:hAnsi="Times New Roman" w:cs="Times New Roman"/>
          <w:bCs/>
          <w:color w:val="auto"/>
        </w:rPr>
        <w:t>綜合評量</w:t>
      </w:r>
      <w:r w:rsidR="00B93EC0" w:rsidRPr="0049290A">
        <w:rPr>
          <w:rFonts w:ascii="Times New Roman" w:eastAsia="DFKai-SB" w:hAnsi="Times New Roman" w:cs="Times New Roman"/>
          <w:bCs/>
          <w:color w:val="auto"/>
        </w:rPr>
        <w:t>或</w:t>
      </w:r>
      <w:r w:rsidR="00A919A9" w:rsidRPr="0049290A">
        <w:rPr>
          <w:rFonts w:ascii="Times New Roman" w:eastAsia="DFKai-SB" w:hAnsi="Times New Roman" w:cs="Times New Roman"/>
          <w:bCs/>
          <w:color w:val="auto"/>
        </w:rPr>
        <w:t>學術</w:t>
      </w:r>
      <w:bookmarkStart w:id="137" w:name="_Hlk153219460"/>
      <w:bookmarkEnd w:id="135"/>
      <w:r w:rsidR="00805BC9" w:rsidRPr="0049290A">
        <w:rPr>
          <w:rFonts w:ascii="Times New Roman" w:eastAsia="DFKai-SB" w:hAnsi="Times New Roman" w:cs="Times New Roman"/>
          <w:bCs/>
          <w:color w:val="auto"/>
        </w:rPr>
        <w:t>測試未通過</w:t>
      </w:r>
      <w:bookmarkEnd w:id="137"/>
      <w:r w:rsidR="00095143" w:rsidRPr="0049290A">
        <w:rPr>
          <w:rFonts w:ascii="Times New Roman" w:eastAsia="DFKai-SB" w:hAnsi="Times New Roman" w:cs="Times New Roman"/>
          <w:bCs/>
          <w:color w:val="auto"/>
        </w:rPr>
        <w:t>時</w:t>
      </w:r>
      <w:r w:rsidR="00802D1B" w:rsidRPr="0049290A">
        <w:rPr>
          <w:rFonts w:ascii="Times New Roman" w:eastAsia="DFKai-SB" w:hAnsi="Times New Roman" w:cs="Times New Roman"/>
          <w:bCs/>
          <w:color w:val="auto"/>
        </w:rPr>
        <w:t>，</w:t>
      </w:r>
      <w:r w:rsidR="006B1830" w:rsidRPr="0049290A">
        <w:rPr>
          <w:rFonts w:ascii="Times New Roman" w:eastAsia="DFKai-SB" w:hAnsi="Times New Roman" w:cs="Times New Roman"/>
          <w:bCs/>
          <w:color w:val="auto"/>
        </w:rPr>
        <w:t>不</w:t>
      </w:r>
      <w:r w:rsidR="00395822" w:rsidRPr="0049290A">
        <w:rPr>
          <w:rFonts w:ascii="Times New Roman" w:eastAsia="DFKai-SB" w:hAnsi="Times New Roman" w:cs="Times New Roman"/>
          <w:bCs/>
          <w:color w:val="auto"/>
        </w:rPr>
        <w:t>致</w:t>
      </w:r>
      <w:r w:rsidR="006B1830" w:rsidRPr="0049290A">
        <w:rPr>
          <w:rFonts w:ascii="Times New Roman" w:eastAsia="DFKai-SB" w:hAnsi="Times New Roman" w:cs="Times New Roman"/>
          <w:bCs/>
          <w:color w:val="auto"/>
        </w:rPr>
        <w:t>影響</w:t>
      </w:r>
      <w:r w:rsidR="00A919A9" w:rsidRPr="0049290A">
        <w:rPr>
          <w:rFonts w:ascii="Times New Roman" w:eastAsia="DFKai-SB" w:hAnsi="Times New Roman" w:cs="Times New Roman"/>
          <w:bCs/>
          <w:color w:val="auto"/>
        </w:rPr>
        <w:t>個人</w:t>
      </w:r>
      <w:r w:rsidR="006B1830" w:rsidRPr="0049290A">
        <w:rPr>
          <w:rFonts w:ascii="Times New Roman" w:eastAsia="DFKai-SB" w:hAnsi="Times New Roman" w:cs="Times New Roman"/>
          <w:bCs/>
          <w:color w:val="auto"/>
        </w:rPr>
        <w:t>繼續</w:t>
      </w:r>
      <w:r w:rsidR="00802D1B" w:rsidRPr="0049290A">
        <w:rPr>
          <w:rFonts w:ascii="Times New Roman" w:eastAsia="DFKai-SB" w:hAnsi="Times New Roman" w:cs="Times New Roman"/>
          <w:bCs/>
          <w:color w:val="auto"/>
        </w:rPr>
        <w:t>深造的進程</w:t>
      </w:r>
      <w:bookmarkEnd w:id="136"/>
      <w:r w:rsidR="00802D1B" w:rsidRPr="0049290A">
        <w:rPr>
          <w:rFonts w:ascii="Times New Roman" w:eastAsia="DFKai-SB" w:hAnsi="Times New Roman" w:cs="Times New Roman"/>
          <w:bCs/>
          <w:color w:val="auto"/>
        </w:rPr>
        <w:t>。</w:t>
      </w:r>
    </w:p>
    <w:p w14:paraId="4CD10CCA" w14:textId="77777777" w:rsidR="00802D1B" w:rsidRPr="0049290A" w:rsidRDefault="00802D1B" w:rsidP="00D4538A">
      <w:pPr>
        <w:spacing w:beforeLines="50" w:before="120"/>
        <w:rPr>
          <w:rFonts w:ascii="Times New Roman" w:eastAsia="DFKai-SB" w:hAnsi="Times New Roman" w:cs="Times New Roman"/>
          <w:b/>
          <w:color w:val="auto"/>
        </w:rPr>
      </w:pPr>
    </w:p>
    <w:p w14:paraId="1889BCAC" w14:textId="5494AC01" w:rsidR="008D26A8" w:rsidRDefault="00FC7E96" w:rsidP="00FC7E96">
      <w:pPr>
        <w:rPr>
          <w:rStyle w:val="Hyperlink"/>
          <w:rFonts w:ascii="Times New Roman" w:eastAsia="DFKai-SB" w:hAnsi="Times New Roman" w:cs="Times New Roman"/>
          <w:color w:val="auto"/>
          <w:lang w:eastAsia="zh-CN"/>
        </w:rPr>
      </w:pPr>
      <w:r w:rsidRPr="0049290A">
        <w:rPr>
          <w:rFonts w:ascii="Times New Roman" w:eastAsia="DFKai-SB" w:hAnsi="Times New Roman" w:cs="Times New Roman"/>
          <w:color w:val="auto"/>
        </w:rPr>
        <w:t>(</w:t>
      </w:r>
      <w:r w:rsidR="00C8397B" w:rsidRPr="0049290A">
        <w:rPr>
          <w:rFonts w:ascii="Times New Roman" w:eastAsia="DFKai-SB" w:hAnsi="Times New Roman" w:cs="Times New Roman"/>
          <w:color w:val="auto"/>
        </w:rPr>
        <w:t>3</w:t>
      </w:r>
      <w:r w:rsidRPr="0049290A">
        <w:rPr>
          <w:rFonts w:ascii="Times New Roman" w:eastAsia="DFKai-SB" w:hAnsi="Times New Roman" w:cs="Times New Roman"/>
          <w:color w:val="auto"/>
        </w:rPr>
        <w:t xml:space="preserve">) </w:t>
      </w:r>
      <w:r w:rsidR="00194424" w:rsidRPr="0049290A">
        <w:rPr>
          <w:rFonts w:ascii="Times New Roman" w:eastAsia="DFKai-SB" w:hAnsi="Times New Roman" w:cs="Times New Roman"/>
          <w:bCs/>
          <w:color w:val="auto"/>
        </w:rPr>
        <w:t>For further enquiries, please contact the Academy at</w:t>
      </w:r>
      <w:r w:rsidR="0030006E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  <w:hyperlink r:id="rId34" w:history="1">
        <w:r w:rsidR="00C8397B" w:rsidRPr="0049290A">
          <w:rPr>
            <w:rStyle w:val="Hyperlink"/>
            <w:rFonts w:ascii="Times New Roman" w:eastAsia="DFKai-SB" w:hAnsi="Times New Roman" w:cs="Times New Roman"/>
            <w:color w:val="auto"/>
            <w:lang w:eastAsia="zh-CN"/>
          </w:rPr>
          <w:t>sinology@uwtsd.ac.uk</w:t>
        </w:r>
      </w:hyperlink>
    </w:p>
    <w:p w14:paraId="79936F16" w14:textId="6380D6ED" w:rsidR="003E47A4" w:rsidRPr="0049290A" w:rsidRDefault="003E47A4" w:rsidP="00FC7E96">
      <w:pPr>
        <w:rPr>
          <w:rStyle w:val="Hyperlink"/>
          <w:rFonts w:ascii="Times New Roman" w:eastAsia="DFKai-SB" w:hAnsi="Times New Roman" w:cs="Times New Roman"/>
          <w:color w:val="auto"/>
          <w:lang w:eastAsia="zh-CN"/>
        </w:rPr>
      </w:pPr>
      <w:r>
        <w:rPr>
          <w:rFonts w:ascii="Times New Roman" w:eastAsia="DFKai-SB" w:hAnsi="Times New Roman" w:cs="Times New Roman"/>
          <w:bCs/>
          <w:color w:val="auto"/>
        </w:rPr>
        <w:t>(3) Cysylltwch â’r Academi os oes gennych ymholiadau pellach:</w:t>
      </w:r>
      <w:r w:rsidRPr="00726EBF">
        <w:rPr>
          <w:rFonts w:ascii="Times New Roman" w:eastAsia="DFKai-SB" w:hAnsi="Times New Roman" w:cs="Times New Roman"/>
          <w:bCs/>
          <w:color w:val="auto"/>
        </w:rPr>
        <w:t xml:space="preserve"> </w:t>
      </w:r>
      <w:hyperlink r:id="rId35" w:history="1">
        <w:r w:rsidRPr="00726EBF">
          <w:rPr>
            <w:rStyle w:val="Hyperlink"/>
            <w:rFonts w:ascii="Times New Roman" w:eastAsia="DFKai-SB" w:hAnsi="Times New Roman" w:cs="Times New Roman"/>
            <w:color w:val="auto"/>
            <w:lang w:eastAsia="zh-CN"/>
          </w:rPr>
          <w:t>sinology@uwtsd.ac.uk</w:t>
        </w:r>
      </w:hyperlink>
      <w:r w:rsidRPr="00726EBF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66431DD7" w14:textId="39315BD2" w:rsidR="008D26A8" w:rsidRPr="0049290A" w:rsidRDefault="00FC7E96" w:rsidP="0030006E">
      <w:pPr>
        <w:spacing w:beforeLines="50" w:before="120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(</w:t>
      </w:r>
      <w:r w:rsidR="00C8397B" w:rsidRPr="0049290A">
        <w:rPr>
          <w:rFonts w:ascii="Times New Roman" w:eastAsia="DFKai-SB" w:hAnsi="Times New Roman" w:cs="Times New Roman"/>
          <w:color w:val="auto"/>
        </w:rPr>
        <w:t>3</w:t>
      </w:r>
      <w:r w:rsidRPr="0049290A">
        <w:rPr>
          <w:rFonts w:ascii="Times New Roman" w:eastAsia="DFKai-SB" w:hAnsi="Times New Roman" w:cs="Times New Roman"/>
          <w:color w:val="auto"/>
        </w:rPr>
        <w:t xml:space="preserve">) </w:t>
      </w:r>
      <w:r w:rsidR="008D26A8" w:rsidRPr="0049290A">
        <w:rPr>
          <w:rFonts w:ascii="Times New Roman" w:eastAsia="DFKai-SB" w:hAnsi="Times New Roman" w:cs="Times New Roman"/>
          <w:color w:val="auto"/>
        </w:rPr>
        <w:t>相關問題諮詢：</w:t>
      </w:r>
      <w:hyperlink r:id="rId36" w:history="1">
        <w:r w:rsidR="00C8397B" w:rsidRPr="0049290A">
          <w:rPr>
            <w:rStyle w:val="Hyperlink"/>
            <w:rFonts w:ascii="Times New Roman" w:eastAsia="DFKai-SB" w:hAnsi="Times New Roman" w:cs="Times New Roman"/>
            <w:color w:val="auto"/>
            <w:lang w:eastAsia="zh-CN"/>
          </w:rPr>
          <w:t>sinology@uwtsd.ac.uk</w:t>
        </w:r>
      </w:hyperlink>
      <w:r w:rsidR="0030006E" w:rsidRPr="0049290A">
        <w:rPr>
          <w:rFonts w:ascii="Times New Roman" w:eastAsia="DFKai-SB" w:hAnsi="Times New Roman" w:cs="Times New Roman"/>
          <w:bCs/>
          <w:color w:val="auto"/>
        </w:rPr>
        <w:t xml:space="preserve"> </w:t>
      </w:r>
    </w:p>
    <w:p w14:paraId="7996E0E9" w14:textId="7EA29001" w:rsidR="005E2888" w:rsidRPr="0049290A" w:rsidRDefault="005E2888">
      <w:pPr>
        <w:rPr>
          <w:rFonts w:ascii="Times New Roman" w:eastAsia="DFKai-SB" w:hAnsi="Times New Roman" w:cs="Times New Roman"/>
          <w:color w:val="auto"/>
        </w:rPr>
      </w:pPr>
    </w:p>
    <w:p w14:paraId="198642B7" w14:textId="77777777" w:rsidR="003A09BF" w:rsidRPr="0049290A" w:rsidRDefault="003A09BF">
      <w:pPr>
        <w:rPr>
          <w:rFonts w:ascii="Times New Roman" w:eastAsia="DFKai-SB" w:hAnsi="Times New Roman" w:cs="Times New Roman"/>
          <w:color w:val="auto"/>
        </w:rPr>
      </w:pPr>
    </w:p>
    <w:p w14:paraId="75E1EE79" w14:textId="77777777" w:rsidR="004B2FFB" w:rsidRPr="0049290A" w:rsidRDefault="004B2FFB">
      <w:pPr>
        <w:rPr>
          <w:rFonts w:ascii="Times New Roman" w:eastAsia="DFKai-SB" w:hAnsi="Times New Roman" w:cs="Times New Roman"/>
          <w:color w:val="auto"/>
        </w:rPr>
      </w:pPr>
    </w:p>
    <w:p w14:paraId="0377FBA7" w14:textId="77777777" w:rsidR="003E47A4" w:rsidRDefault="003E47A4" w:rsidP="003E47A4">
      <w:pPr>
        <w:jc w:val="right"/>
        <w:rPr>
          <w:rFonts w:ascii="Times New Roman" w:eastAsia="DFKai-SB" w:hAnsi="Times New Roman" w:cs="Times New Roman"/>
          <w:color w:val="auto"/>
        </w:rPr>
      </w:pPr>
      <w:bookmarkStart w:id="138" w:name="_Hlk153219498"/>
      <w:r w:rsidRPr="00140D54">
        <w:rPr>
          <w:rFonts w:ascii="Times New Roman" w:eastAsia="DFKai-SB" w:hAnsi="Times New Roman" w:cs="Times New Roman"/>
          <w:color w:val="auto"/>
        </w:rPr>
        <w:t xml:space="preserve">Academy of Sinology UWTSD </w:t>
      </w:r>
      <w:bookmarkStart w:id="139" w:name="_Hlk153219570"/>
      <w:r w:rsidRPr="00140D54">
        <w:rPr>
          <w:rFonts w:ascii="Times New Roman" w:eastAsia="DFKai-SB" w:hAnsi="Times New Roman" w:cs="Times New Roman"/>
          <w:color w:val="auto"/>
        </w:rPr>
        <w:t>8</w:t>
      </w:r>
      <w:r w:rsidRPr="00140D54">
        <w:rPr>
          <w:rFonts w:ascii="Times New Roman" w:eastAsia="DFKai-SB" w:hAnsi="Times New Roman" w:cs="Times New Roman"/>
          <w:color w:val="auto"/>
          <w:vertAlign w:val="superscript"/>
        </w:rPr>
        <w:t>th</w:t>
      </w:r>
      <w:r w:rsidRPr="00140D54">
        <w:rPr>
          <w:rFonts w:ascii="Times New Roman" w:eastAsia="DFKai-SB" w:hAnsi="Times New Roman" w:cs="Times New Roman"/>
          <w:color w:val="auto"/>
        </w:rPr>
        <w:t xml:space="preserve"> February</w:t>
      </w:r>
      <w:r>
        <w:rPr>
          <w:rFonts w:ascii="Times New Roman" w:eastAsia="DFKai-SB" w:hAnsi="Times New Roman" w:cs="Times New Roman"/>
          <w:color w:val="auto"/>
        </w:rPr>
        <w:t xml:space="preserve"> </w:t>
      </w:r>
      <w:r w:rsidRPr="00140D54">
        <w:rPr>
          <w:rFonts w:ascii="Times New Roman" w:eastAsia="DFKai-SB" w:hAnsi="Times New Roman" w:cs="Times New Roman"/>
          <w:color w:val="auto"/>
        </w:rPr>
        <w:t>202</w:t>
      </w:r>
      <w:bookmarkEnd w:id="139"/>
      <w:r w:rsidRPr="00140D54">
        <w:rPr>
          <w:rFonts w:ascii="Times New Roman" w:eastAsia="DFKai-SB" w:hAnsi="Times New Roman" w:cs="Times New Roman"/>
          <w:color w:val="auto"/>
        </w:rPr>
        <w:t>4</w:t>
      </w:r>
    </w:p>
    <w:p w14:paraId="2CFDE8EC" w14:textId="77777777" w:rsidR="003E47A4" w:rsidRPr="00140D54" w:rsidRDefault="003E47A4" w:rsidP="003E47A4">
      <w:pPr>
        <w:jc w:val="right"/>
        <w:rPr>
          <w:rFonts w:ascii="Times New Roman" w:eastAsia="DFKai-SB" w:hAnsi="Times New Roman" w:cs="Times New Roman"/>
          <w:color w:val="auto"/>
        </w:rPr>
      </w:pPr>
      <w:r>
        <w:rPr>
          <w:rFonts w:ascii="Times New Roman" w:eastAsia="DFKai-SB" w:hAnsi="Times New Roman" w:cs="Times New Roman"/>
          <w:color w:val="auto"/>
        </w:rPr>
        <w:lastRenderedPageBreak/>
        <w:t>Academi Sinoleg PCDDS</w:t>
      </w:r>
      <w:r w:rsidRPr="00140D54">
        <w:rPr>
          <w:rFonts w:ascii="Times New Roman" w:eastAsia="DFKai-SB" w:hAnsi="Times New Roman" w:cs="Times New Roman"/>
          <w:color w:val="auto"/>
        </w:rPr>
        <w:t xml:space="preserve"> </w:t>
      </w:r>
      <w:r>
        <w:rPr>
          <w:rFonts w:ascii="Times New Roman" w:eastAsia="DFKai-SB" w:hAnsi="Times New Roman" w:cs="Times New Roman"/>
          <w:color w:val="auto"/>
        </w:rPr>
        <w:t xml:space="preserve">8 Chwefror </w:t>
      </w:r>
      <w:r w:rsidRPr="00140D54">
        <w:rPr>
          <w:rFonts w:ascii="Times New Roman" w:eastAsia="DFKai-SB" w:hAnsi="Times New Roman" w:cs="Times New Roman"/>
          <w:color w:val="auto"/>
        </w:rPr>
        <w:t>2024</w:t>
      </w:r>
    </w:p>
    <w:p w14:paraId="6D3F4F0C" w14:textId="70C46C78" w:rsidR="00634A35" w:rsidRPr="0049290A" w:rsidRDefault="00ED59F3" w:rsidP="006A7958">
      <w:pPr>
        <w:jc w:val="right"/>
        <w:rPr>
          <w:rFonts w:ascii="Times New Roman" w:eastAsia="DFKai-SB" w:hAnsi="Times New Roman" w:cs="Times New Roman"/>
          <w:color w:val="auto"/>
        </w:rPr>
      </w:pPr>
      <w:r w:rsidRPr="0049290A">
        <w:rPr>
          <w:rFonts w:ascii="Times New Roman" w:eastAsia="DFKai-SB" w:hAnsi="Times New Roman" w:cs="Times New Roman"/>
          <w:color w:val="auto"/>
        </w:rPr>
        <w:t>英國漢學院敬啟</w:t>
      </w:r>
      <w:bookmarkEnd w:id="138"/>
      <w:r w:rsidR="006663F6" w:rsidRPr="0049290A">
        <w:rPr>
          <w:rFonts w:ascii="Times New Roman" w:eastAsia="DFKai-SB" w:hAnsi="Times New Roman" w:cs="Times New Roman"/>
          <w:color w:val="auto"/>
        </w:rPr>
        <w:t>2024</w:t>
      </w:r>
      <w:r w:rsidR="006663F6" w:rsidRPr="0049290A">
        <w:rPr>
          <w:rFonts w:ascii="Times New Roman" w:eastAsia="DFKai-SB" w:hAnsi="Times New Roman" w:cs="Times New Roman"/>
          <w:color w:val="auto"/>
        </w:rPr>
        <w:t>年</w:t>
      </w:r>
      <w:r w:rsidR="0049290A">
        <w:rPr>
          <w:rFonts w:ascii="Times New Roman" w:eastAsia="SimSun" w:hAnsi="Times New Roman" w:cs="Times New Roman"/>
          <w:color w:val="auto"/>
          <w:lang w:eastAsia="zh-CN"/>
        </w:rPr>
        <w:t>2</w:t>
      </w:r>
      <w:r w:rsidR="006663F6" w:rsidRPr="0049290A">
        <w:rPr>
          <w:rFonts w:ascii="Times New Roman" w:eastAsia="DFKai-SB" w:hAnsi="Times New Roman" w:cs="Times New Roman"/>
          <w:color w:val="auto"/>
        </w:rPr>
        <w:t>月</w:t>
      </w:r>
      <w:r w:rsidR="008B2948">
        <w:rPr>
          <w:rFonts w:ascii="Times New Roman" w:eastAsia="SimSun" w:hAnsi="Times New Roman" w:cs="Times New Roman" w:hint="eastAsia"/>
          <w:color w:val="auto"/>
          <w:lang w:eastAsia="zh-CN"/>
        </w:rPr>
        <w:t>8</w:t>
      </w:r>
      <w:r w:rsidR="006663F6" w:rsidRPr="0049290A">
        <w:rPr>
          <w:rFonts w:ascii="Times New Roman" w:eastAsia="DFKai-SB" w:hAnsi="Times New Roman" w:cs="Times New Roman"/>
          <w:color w:val="auto"/>
        </w:rPr>
        <w:t>日</w:t>
      </w:r>
    </w:p>
    <w:sectPr w:rsidR="00634A35" w:rsidRPr="0049290A" w:rsidSect="008572F7">
      <w:footerReference w:type="default" r:id="rId37"/>
      <w:headerReference w:type="first" r:id="rId38"/>
      <w:footerReference w:type="first" r:id="rId39"/>
      <w:pgSz w:w="11900" w:h="16840" w:code="9"/>
      <w:pgMar w:top="1134" w:right="170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87078" w14:textId="77777777" w:rsidR="008572F7" w:rsidRDefault="008572F7">
      <w:r>
        <w:separator/>
      </w:r>
    </w:p>
  </w:endnote>
  <w:endnote w:type="continuationSeparator" w:id="0">
    <w:p w14:paraId="6D6EA3F6" w14:textId="77777777" w:rsidR="008572F7" w:rsidRDefault="0085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iauKai">
    <w:altName w:val="Malgun Gothic Semilight"/>
    <w:charset w:val="51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9BE8E" w14:textId="77777777" w:rsidR="009A2F32" w:rsidRPr="00D715CB" w:rsidRDefault="009A2F32" w:rsidP="00D30B44">
    <w:pPr>
      <w:jc w:val="center"/>
      <w:rPr>
        <w:sz w:val="22"/>
        <w:szCs w:val="22"/>
      </w:rPr>
    </w:pPr>
    <w:r w:rsidRPr="00D715CB">
      <w:rPr>
        <w:sz w:val="22"/>
        <w:szCs w:val="22"/>
      </w:rPr>
      <w:fldChar w:fldCharType="begin"/>
    </w:r>
    <w:r w:rsidRPr="00D715CB">
      <w:rPr>
        <w:sz w:val="22"/>
        <w:szCs w:val="22"/>
      </w:rPr>
      <w:instrText>PAGE</w:instrText>
    </w:r>
    <w:r w:rsidRPr="00D715CB">
      <w:rPr>
        <w:sz w:val="22"/>
        <w:szCs w:val="22"/>
      </w:rPr>
      <w:fldChar w:fldCharType="separate"/>
    </w:r>
    <w:r w:rsidRPr="00D715CB">
      <w:rPr>
        <w:noProof/>
        <w:sz w:val="22"/>
        <w:szCs w:val="22"/>
      </w:rPr>
      <w:t>2</w:t>
    </w:r>
    <w:r w:rsidRPr="00D715CB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5C1D7" w14:textId="51D25F39" w:rsidR="009A2F32" w:rsidRPr="004C43E0" w:rsidRDefault="009A2F32" w:rsidP="004C43E0">
    <w:pPr>
      <w:pStyle w:val="Footer"/>
      <w:jc w:val="center"/>
      <w:rPr>
        <w:rFonts w:eastAsia="SimSun"/>
        <w:sz w:val="24"/>
        <w:szCs w:val="24"/>
        <w:lang w:eastAsia="zh-CN"/>
      </w:rPr>
    </w:pPr>
    <w:r w:rsidRPr="004C43E0">
      <w:rPr>
        <w:rFonts w:eastAsia="SimSun" w:hint="eastAsia"/>
        <w:sz w:val="24"/>
        <w:szCs w:val="24"/>
        <w:lang w:eastAsia="zh-C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82724" w14:textId="77777777" w:rsidR="008572F7" w:rsidRDefault="008572F7">
      <w:r>
        <w:separator/>
      </w:r>
    </w:p>
  </w:footnote>
  <w:footnote w:type="continuationSeparator" w:id="0">
    <w:p w14:paraId="24EACFAB" w14:textId="77777777" w:rsidR="008572F7" w:rsidRDefault="008572F7">
      <w:r>
        <w:continuationSeparator/>
      </w:r>
    </w:p>
  </w:footnote>
  <w:footnote w:id="1">
    <w:p w14:paraId="311B18EB" w14:textId="77777777" w:rsidR="009A2F32" w:rsidRDefault="009A2F32" w:rsidP="007164EE">
      <w:pPr>
        <w:pStyle w:val="FootnoteText"/>
        <w:rPr>
          <w:rFonts w:ascii="Times New Roman" w:hAnsi="Times New Roman" w:cs="Times New Roman"/>
        </w:rPr>
      </w:pPr>
      <w:r w:rsidRPr="00661FEF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Academy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Sinology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reserve</w:t>
      </w:r>
      <w:r>
        <w:rPr>
          <w:rFonts w:ascii="Times New Roman" w:hAnsi="Times New Roman" w:cs="Times New Roman"/>
        </w:rPr>
        <w:t xml:space="preserve">s </w:t>
      </w:r>
      <w:r w:rsidRPr="00661FEF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right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zh-CN" w:bidi="sa-IN"/>
        </w:rPr>
        <w:t xml:space="preserve"> </w:t>
      </w:r>
      <w:r w:rsidRPr="00661FEF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refuse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qualification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that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obtained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through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online</w:t>
      </w:r>
      <w:r>
        <w:rPr>
          <w:rFonts w:ascii="Times New Roman" w:hAnsi="Times New Roman" w:cs="Times New Roman"/>
        </w:rPr>
        <w:t xml:space="preserve"> </w:t>
      </w:r>
      <w:r w:rsidRPr="00661FEF">
        <w:rPr>
          <w:rFonts w:ascii="Times New Roman" w:hAnsi="Times New Roman" w:cs="Times New Roman"/>
        </w:rPr>
        <w:t>programme.</w:t>
      </w:r>
    </w:p>
    <w:p w14:paraId="7797AD09" w14:textId="77777777" w:rsidR="009A2F32" w:rsidRPr="007869FE" w:rsidRDefault="009A2F32" w:rsidP="007164EE">
      <w:pPr>
        <w:pStyle w:val="FootnoteText"/>
        <w:rPr>
          <w:rFonts w:ascii="DFKai-SB" w:eastAsia="DFKai-SB" w:hAnsi="DFKai-SB" w:cs="Times New Roman"/>
        </w:rPr>
      </w:pPr>
      <w:r w:rsidRPr="006F4580">
        <w:rPr>
          <w:rFonts w:ascii="DFKai-SB" w:eastAsia="DFKai-SB" w:hAnsi="DFKai-SB" w:cs="Times New Roman" w:hint="eastAsia"/>
        </w:rPr>
        <w:t>對於通過在線課程獲取的學位，漢學院保留拒絕接受的權利。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CF001" w14:textId="13111F59" w:rsidR="009A2F32" w:rsidRDefault="009A2F32">
    <w:pPr>
      <w:pStyle w:val="Header"/>
    </w:pPr>
    <w:r>
      <w:rPr>
        <w:noProof/>
        <w:lang w:val="en-US" w:eastAsia="zh-CN"/>
      </w:rPr>
      <w:drawing>
        <wp:inline distT="0" distB="0" distL="0" distR="0" wp14:anchorId="1555F980" wp14:editId="1E51727A">
          <wp:extent cx="1332656" cy="533400"/>
          <wp:effectExtent l="0" t="0" r="1270" b="0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TSD Logo 201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937" cy="553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 w:eastAsia="zh-CN"/>
      </w:rPr>
      <w:drawing>
        <wp:inline distT="0" distB="0" distL="0" distR="0" wp14:anchorId="12EC5CB2" wp14:editId="10ACD775">
          <wp:extent cx="629285" cy="619633"/>
          <wp:effectExtent l="0" t="0" r="0" b="9525"/>
          <wp:docPr id="3" name="Picture 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ademy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63" cy="642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B4A12"/>
    <w:multiLevelType w:val="hybridMultilevel"/>
    <w:tmpl w:val="D30C1FC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C1ACE"/>
    <w:multiLevelType w:val="hybridMultilevel"/>
    <w:tmpl w:val="ED9ADD9A"/>
    <w:lvl w:ilvl="0" w:tplc="13DE75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2E11A6"/>
    <w:multiLevelType w:val="hybridMultilevel"/>
    <w:tmpl w:val="298C3666"/>
    <w:lvl w:ilvl="0" w:tplc="D22EA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12F47"/>
    <w:multiLevelType w:val="hybridMultilevel"/>
    <w:tmpl w:val="6B9E1740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ascii="Times New Roman" w:eastAsia="DFKai-SB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91998"/>
    <w:multiLevelType w:val="hybridMultilevel"/>
    <w:tmpl w:val="D3F26D4C"/>
    <w:lvl w:ilvl="0" w:tplc="81E22F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446A8"/>
    <w:multiLevelType w:val="hybridMultilevel"/>
    <w:tmpl w:val="C4A80E5E"/>
    <w:lvl w:ilvl="0" w:tplc="0F940E0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6BA49D3"/>
    <w:multiLevelType w:val="hybridMultilevel"/>
    <w:tmpl w:val="F23C67BE"/>
    <w:lvl w:ilvl="0" w:tplc="256876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87AC6"/>
    <w:multiLevelType w:val="hybridMultilevel"/>
    <w:tmpl w:val="2C263066"/>
    <w:lvl w:ilvl="0" w:tplc="C4AEDA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C19E6"/>
    <w:multiLevelType w:val="hybridMultilevel"/>
    <w:tmpl w:val="71A43570"/>
    <w:lvl w:ilvl="0" w:tplc="0F940E0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19E0978"/>
    <w:multiLevelType w:val="hybridMultilevel"/>
    <w:tmpl w:val="7B98F456"/>
    <w:lvl w:ilvl="0" w:tplc="D22EA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3666D5D"/>
    <w:multiLevelType w:val="hybridMultilevel"/>
    <w:tmpl w:val="8A14AB18"/>
    <w:lvl w:ilvl="0" w:tplc="E162ED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A5528"/>
    <w:multiLevelType w:val="hybridMultilevel"/>
    <w:tmpl w:val="48882194"/>
    <w:lvl w:ilvl="0" w:tplc="EFF885A4">
      <w:start w:val="2"/>
      <w:numFmt w:val="decimal"/>
      <w:lvlText w:val="%1)"/>
      <w:lvlJc w:val="left"/>
      <w:pPr>
        <w:ind w:left="720" w:hanging="360"/>
      </w:pPr>
      <w:rPr>
        <w:rFonts w:eastAsia="PMingLiU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13AA1"/>
    <w:multiLevelType w:val="hybridMultilevel"/>
    <w:tmpl w:val="EADEDDB2"/>
    <w:lvl w:ilvl="0" w:tplc="A38CC8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25178"/>
    <w:multiLevelType w:val="hybridMultilevel"/>
    <w:tmpl w:val="6B9E1740"/>
    <w:lvl w:ilvl="0" w:tplc="599E7E1C">
      <w:start w:val="1"/>
      <w:numFmt w:val="lowerRoman"/>
      <w:lvlText w:val="%1."/>
      <w:lvlJc w:val="left"/>
      <w:pPr>
        <w:ind w:left="1080" w:hanging="720"/>
      </w:pPr>
      <w:rPr>
        <w:rFonts w:ascii="Times New Roman" w:eastAsia="DFKai-SB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C4CAB"/>
    <w:multiLevelType w:val="hybridMultilevel"/>
    <w:tmpl w:val="15A492A8"/>
    <w:lvl w:ilvl="0" w:tplc="8B9A08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32B80"/>
    <w:multiLevelType w:val="hybridMultilevel"/>
    <w:tmpl w:val="75C0E1C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46E2B"/>
    <w:multiLevelType w:val="hybridMultilevel"/>
    <w:tmpl w:val="A024333E"/>
    <w:lvl w:ilvl="0" w:tplc="7AFA2C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81275"/>
    <w:multiLevelType w:val="hybridMultilevel"/>
    <w:tmpl w:val="EA242A80"/>
    <w:lvl w:ilvl="0" w:tplc="F21CC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AE0136D"/>
    <w:multiLevelType w:val="hybridMultilevel"/>
    <w:tmpl w:val="C2C0BF1A"/>
    <w:lvl w:ilvl="0" w:tplc="9EBAC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10EDB"/>
    <w:multiLevelType w:val="hybridMultilevel"/>
    <w:tmpl w:val="AFCA7B14"/>
    <w:lvl w:ilvl="0" w:tplc="76889D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43C44"/>
    <w:multiLevelType w:val="hybridMultilevel"/>
    <w:tmpl w:val="C88E99D6"/>
    <w:lvl w:ilvl="0" w:tplc="C8527562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1" w15:restartNumberingAfterBreak="0">
    <w:nsid w:val="635926B7"/>
    <w:multiLevelType w:val="hybridMultilevel"/>
    <w:tmpl w:val="7C0C59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8B52A1C"/>
    <w:multiLevelType w:val="hybridMultilevel"/>
    <w:tmpl w:val="7B98F456"/>
    <w:lvl w:ilvl="0" w:tplc="D22EA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A0B05FC"/>
    <w:multiLevelType w:val="hybridMultilevel"/>
    <w:tmpl w:val="C7D25F1E"/>
    <w:lvl w:ilvl="0" w:tplc="720832F8">
      <w:start w:val="1"/>
      <w:numFmt w:val="decimal"/>
      <w:lvlText w:val="%1."/>
      <w:lvlJc w:val="left"/>
      <w:pPr>
        <w:ind w:left="360" w:hanging="360"/>
      </w:pPr>
      <w:rPr>
        <w:rFonts w:cs="BiauKai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EF234E"/>
    <w:multiLevelType w:val="hybridMultilevel"/>
    <w:tmpl w:val="B4802F00"/>
    <w:lvl w:ilvl="0" w:tplc="483A26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137575"/>
    <w:multiLevelType w:val="hybridMultilevel"/>
    <w:tmpl w:val="6B9E1740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ascii="Times New Roman" w:eastAsia="DFKai-SB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67E75"/>
    <w:multiLevelType w:val="hybridMultilevel"/>
    <w:tmpl w:val="40F09D0E"/>
    <w:lvl w:ilvl="0" w:tplc="625CCA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7B7319"/>
    <w:multiLevelType w:val="hybridMultilevel"/>
    <w:tmpl w:val="B3485208"/>
    <w:lvl w:ilvl="0" w:tplc="0F940E0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54798129">
    <w:abstractNumId w:val="9"/>
  </w:num>
  <w:num w:numId="2" w16cid:durableId="1519008366">
    <w:abstractNumId w:val="20"/>
  </w:num>
  <w:num w:numId="3" w16cid:durableId="1892308157">
    <w:abstractNumId w:val="12"/>
  </w:num>
  <w:num w:numId="4" w16cid:durableId="2044478798">
    <w:abstractNumId w:val="2"/>
  </w:num>
  <w:num w:numId="5" w16cid:durableId="594675420">
    <w:abstractNumId w:val="22"/>
  </w:num>
  <w:num w:numId="6" w16cid:durableId="1495606279">
    <w:abstractNumId w:val="11"/>
  </w:num>
  <w:num w:numId="7" w16cid:durableId="886648297">
    <w:abstractNumId w:val="26"/>
  </w:num>
  <w:num w:numId="8" w16cid:durableId="730036205">
    <w:abstractNumId w:val="17"/>
  </w:num>
  <w:num w:numId="9" w16cid:durableId="2145348343">
    <w:abstractNumId w:val="23"/>
  </w:num>
  <w:num w:numId="10" w16cid:durableId="1421020144">
    <w:abstractNumId w:val="7"/>
  </w:num>
  <w:num w:numId="11" w16cid:durableId="2107071715">
    <w:abstractNumId w:val="14"/>
  </w:num>
  <w:num w:numId="12" w16cid:durableId="1195000886">
    <w:abstractNumId w:val="6"/>
  </w:num>
  <w:num w:numId="13" w16cid:durableId="430054815">
    <w:abstractNumId w:val="10"/>
  </w:num>
  <w:num w:numId="14" w16cid:durableId="335378082">
    <w:abstractNumId w:val="18"/>
  </w:num>
  <w:num w:numId="15" w16cid:durableId="1863009198">
    <w:abstractNumId w:val="4"/>
  </w:num>
  <w:num w:numId="16" w16cid:durableId="1088774366">
    <w:abstractNumId w:val="19"/>
  </w:num>
  <w:num w:numId="17" w16cid:durableId="284628384">
    <w:abstractNumId w:val="16"/>
  </w:num>
  <w:num w:numId="18" w16cid:durableId="1426489275">
    <w:abstractNumId w:val="13"/>
  </w:num>
  <w:num w:numId="19" w16cid:durableId="1891577944">
    <w:abstractNumId w:val="0"/>
  </w:num>
  <w:num w:numId="20" w16cid:durableId="1484198751">
    <w:abstractNumId w:val="24"/>
  </w:num>
  <w:num w:numId="21" w16cid:durableId="572666382">
    <w:abstractNumId w:val="1"/>
  </w:num>
  <w:num w:numId="22" w16cid:durableId="1453092800">
    <w:abstractNumId w:val="27"/>
  </w:num>
  <w:num w:numId="23" w16cid:durableId="86343119">
    <w:abstractNumId w:val="5"/>
  </w:num>
  <w:num w:numId="24" w16cid:durableId="1208645003">
    <w:abstractNumId w:val="8"/>
  </w:num>
  <w:num w:numId="25" w16cid:durableId="430245945">
    <w:abstractNumId w:val="15"/>
  </w:num>
  <w:num w:numId="26" w16cid:durableId="1844587354">
    <w:abstractNumId w:val="3"/>
  </w:num>
  <w:num w:numId="27" w16cid:durableId="1725254516">
    <w:abstractNumId w:val="25"/>
  </w:num>
  <w:num w:numId="28" w16cid:durableId="18685261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D0E"/>
    <w:rsid w:val="00006FCE"/>
    <w:rsid w:val="000124F2"/>
    <w:rsid w:val="00012946"/>
    <w:rsid w:val="00014694"/>
    <w:rsid w:val="00015D43"/>
    <w:rsid w:val="0001771E"/>
    <w:rsid w:val="0002079E"/>
    <w:rsid w:val="000218F9"/>
    <w:rsid w:val="00022745"/>
    <w:rsid w:val="000278BE"/>
    <w:rsid w:val="000303B2"/>
    <w:rsid w:val="000318D2"/>
    <w:rsid w:val="00037BB9"/>
    <w:rsid w:val="00037C86"/>
    <w:rsid w:val="00041581"/>
    <w:rsid w:val="00041D45"/>
    <w:rsid w:val="0004325F"/>
    <w:rsid w:val="00044FC8"/>
    <w:rsid w:val="000465B8"/>
    <w:rsid w:val="000473C1"/>
    <w:rsid w:val="0005423C"/>
    <w:rsid w:val="000551EA"/>
    <w:rsid w:val="00057AAB"/>
    <w:rsid w:val="000641E1"/>
    <w:rsid w:val="0006454F"/>
    <w:rsid w:val="00065F64"/>
    <w:rsid w:val="00066BA3"/>
    <w:rsid w:val="00071A7F"/>
    <w:rsid w:val="00071C75"/>
    <w:rsid w:val="00075219"/>
    <w:rsid w:val="00075259"/>
    <w:rsid w:val="00082051"/>
    <w:rsid w:val="00083AEE"/>
    <w:rsid w:val="000852F8"/>
    <w:rsid w:val="00091E87"/>
    <w:rsid w:val="00095143"/>
    <w:rsid w:val="0009604C"/>
    <w:rsid w:val="000971C0"/>
    <w:rsid w:val="00097F14"/>
    <w:rsid w:val="000A1A8E"/>
    <w:rsid w:val="000A6717"/>
    <w:rsid w:val="000B629E"/>
    <w:rsid w:val="000B73ED"/>
    <w:rsid w:val="000C3D2A"/>
    <w:rsid w:val="000C436B"/>
    <w:rsid w:val="000C43ED"/>
    <w:rsid w:val="000D3E57"/>
    <w:rsid w:val="000D574E"/>
    <w:rsid w:val="000D577A"/>
    <w:rsid w:val="000E04A5"/>
    <w:rsid w:val="000E051F"/>
    <w:rsid w:val="000E0DBF"/>
    <w:rsid w:val="000E72D7"/>
    <w:rsid w:val="000F0D58"/>
    <w:rsid w:val="000F124A"/>
    <w:rsid w:val="000F3E4D"/>
    <w:rsid w:val="000F5192"/>
    <w:rsid w:val="000F5BD3"/>
    <w:rsid w:val="000F6FF5"/>
    <w:rsid w:val="0010267D"/>
    <w:rsid w:val="001034DA"/>
    <w:rsid w:val="00104AA9"/>
    <w:rsid w:val="00105940"/>
    <w:rsid w:val="00106585"/>
    <w:rsid w:val="00114317"/>
    <w:rsid w:val="00114C6B"/>
    <w:rsid w:val="001150CC"/>
    <w:rsid w:val="00116F2B"/>
    <w:rsid w:val="00120087"/>
    <w:rsid w:val="00120DA3"/>
    <w:rsid w:val="00121367"/>
    <w:rsid w:val="00125B01"/>
    <w:rsid w:val="00130CB1"/>
    <w:rsid w:val="001350C1"/>
    <w:rsid w:val="00136755"/>
    <w:rsid w:val="00136C04"/>
    <w:rsid w:val="001407C4"/>
    <w:rsid w:val="00140832"/>
    <w:rsid w:val="00142AAC"/>
    <w:rsid w:val="00142EE1"/>
    <w:rsid w:val="0014571E"/>
    <w:rsid w:val="00145DFE"/>
    <w:rsid w:val="00152E57"/>
    <w:rsid w:val="0015495E"/>
    <w:rsid w:val="00154EA8"/>
    <w:rsid w:val="00160F62"/>
    <w:rsid w:val="00162EB9"/>
    <w:rsid w:val="00162FC7"/>
    <w:rsid w:val="00164852"/>
    <w:rsid w:val="00165E61"/>
    <w:rsid w:val="00165EB6"/>
    <w:rsid w:val="001667DF"/>
    <w:rsid w:val="00166FEC"/>
    <w:rsid w:val="00175B48"/>
    <w:rsid w:val="001800DE"/>
    <w:rsid w:val="001806EC"/>
    <w:rsid w:val="00183E05"/>
    <w:rsid w:val="00184E4C"/>
    <w:rsid w:val="0018669D"/>
    <w:rsid w:val="001874B8"/>
    <w:rsid w:val="00187749"/>
    <w:rsid w:val="00187903"/>
    <w:rsid w:val="00191144"/>
    <w:rsid w:val="00194424"/>
    <w:rsid w:val="0019567E"/>
    <w:rsid w:val="00197E36"/>
    <w:rsid w:val="001A4F06"/>
    <w:rsid w:val="001A6E2A"/>
    <w:rsid w:val="001B2588"/>
    <w:rsid w:val="001B43E7"/>
    <w:rsid w:val="001B7152"/>
    <w:rsid w:val="001C001F"/>
    <w:rsid w:val="001C0FE3"/>
    <w:rsid w:val="001C3348"/>
    <w:rsid w:val="001C350B"/>
    <w:rsid w:val="001C35C6"/>
    <w:rsid w:val="001C61CB"/>
    <w:rsid w:val="001C6891"/>
    <w:rsid w:val="001D2DCD"/>
    <w:rsid w:val="001D2E3F"/>
    <w:rsid w:val="001D5F1D"/>
    <w:rsid w:val="001D7F5A"/>
    <w:rsid w:val="001E619E"/>
    <w:rsid w:val="001F0F19"/>
    <w:rsid w:val="001F1BD7"/>
    <w:rsid w:val="001F1F4B"/>
    <w:rsid w:val="001F2777"/>
    <w:rsid w:val="001F3BE2"/>
    <w:rsid w:val="001F506B"/>
    <w:rsid w:val="002005FE"/>
    <w:rsid w:val="0020126C"/>
    <w:rsid w:val="002015B9"/>
    <w:rsid w:val="002051DE"/>
    <w:rsid w:val="0020540B"/>
    <w:rsid w:val="002129A9"/>
    <w:rsid w:val="002133AE"/>
    <w:rsid w:val="00214781"/>
    <w:rsid w:val="0021481D"/>
    <w:rsid w:val="0021799E"/>
    <w:rsid w:val="00220BC1"/>
    <w:rsid w:val="00220D5C"/>
    <w:rsid w:val="00222961"/>
    <w:rsid w:val="00222BEB"/>
    <w:rsid w:val="002339F7"/>
    <w:rsid w:val="00234630"/>
    <w:rsid w:val="00234FB5"/>
    <w:rsid w:val="002374F2"/>
    <w:rsid w:val="0023764B"/>
    <w:rsid w:val="002411B3"/>
    <w:rsid w:val="0024131B"/>
    <w:rsid w:val="002414BA"/>
    <w:rsid w:val="00241C96"/>
    <w:rsid w:val="002461C5"/>
    <w:rsid w:val="002465D8"/>
    <w:rsid w:val="002475D8"/>
    <w:rsid w:val="00247BA2"/>
    <w:rsid w:val="0025030A"/>
    <w:rsid w:val="00250432"/>
    <w:rsid w:val="00250576"/>
    <w:rsid w:val="0025422F"/>
    <w:rsid w:val="00255185"/>
    <w:rsid w:val="00256696"/>
    <w:rsid w:val="00256BF8"/>
    <w:rsid w:val="00257F40"/>
    <w:rsid w:val="00263330"/>
    <w:rsid w:val="002678D9"/>
    <w:rsid w:val="00273991"/>
    <w:rsid w:val="0027443D"/>
    <w:rsid w:val="002750DC"/>
    <w:rsid w:val="002762EB"/>
    <w:rsid w:val="002769AE"/>
    <w:rsid w:val="00276A95"/>
    <w:rsid w:val="002776E5"/>
    <w:rsid w:val="0027784C"/>
    <w:rsid w:val="00277D2D"/>
    <w:rsid w:val="002802A7"/>
    <w:rsid w:val="00284980"/>
    <w:rsid w:val="00291CAD"/>
    <w:rsid w:val="00295AC1"/>
    <w:rsid w:val="00295DCB"/>
    <w:rsid w:val="00296600"/>
    <w:rsid w:val="002A17D0"/>
    <w:rsid w:val="002A3FFD"/>
    <w:rsid w:val="002A45D9"/>
    <w:rsid w:val="002A5BBE"/>
    <w:rsid w:val="002A62DC"/>
    <w:rsid w:val="002A78CD"/>
    <w:rsid w:val="002B06C3"/>
    <w:rsid w:val="002B091F"/>
    <w:rsid w:val="002B1678"/>
    <w:rsid w:val="002B1A15"/>
    <w:rsid w:val="002B2238"/>
    <w:rsid w:val="002B3B75"/>
    <w:rsid w:val="002B3B8B"/>
    <w:rsid w:val="002B7610"/>
    <w:rsid w:val="002C09C1"/>
    <w:rsid w:val="002C79CF"/>
    <w:rsid w:val="002D0357"/>
    <w:rsid w:val="002D1D6A"/>
    <w:rsid w:val="002D4D0E"/>
    <w:rsid w:val="002D56C3"/>
    <w:rsid w:val="002D77AF"/>
    <w:rsid w:val="002E084E"/>
    <w:rsid w:val="002E1C8D"/>
    <w:rsid w:val="002E6BF5"/>
    <w:rsid w:val="002E6C89"/>
    <w:rsid w:val="002F2C0F"/>
    <w:rsid w:val="002F3D4A"/>
    <w:rsid w:val="002F4537"/>
    <w:rsid w:val="002F462F"/>
    <w:rsid w:val="002F5ADC"/>
    <w:rsid w:val="0030006E"/>
    <w:rsid w:val="00300EDF"/>
    <w:rsid w:val="00304832"/>
    <w:rsid w:val="00304D6D"/>
    <w:rsid w:val="003103D0"/>
    <w:rsid w:val="00310F35"/>
    <w:rsid w:val="00315E0D"/>
    <w:rsid w:val="0032029B"/>
    <w:rsid w:val="00322367"/>
    <w:rsid w:val="0032280C"/>
    <w:rsid w:val="00322F9D"/>
    <w:rsid w:val="00324D12"/>
    <w:rsid w:val="003256AE"/>
    <w:rsid w:val="003305DD"/>
    <w:rsid w:val="0033332E"/>
    <w:rsid w:val="00333C59"/>
    <w:rsid w:val="00334252"/>
    <w:rsid w:val="0033601F"/>
    <w:rsid w:val="0033605E"/>
    <w:rsid w:val="00337063"/>
    <w:rsid w:val="00343CFF"/>
    <w:rsid w:val="0034425B"/>
    <w:rsid w:val="003500EF"/>
    <w:rsid w:val="0035288C"/>
    <w:rsid w:val="0035349A"/>
    <w:rsid w:val="00353CBD"/>
    <w:rsid w:val="0035712E"/>
    <w:rsid w:val="003601F9"/>
    <w:rsid w:val="00361F02"/>
    <w:rsid w:val="00362AD9"/>
    <w:rsid w:val="003634CF"/>
    <w:rsid w:val="0036533B"/>
    <w:rsid w:val="00367B20"/>
    <w:rsid w:val="00367FC7"/>
    <w:rsid w:val="00372E40"/>
    <w:rsid w:val="00375963"/>
    <w:rsid w:val="00376E44"/>
    <w:rsid w:val="0037767C"/>
    <w:rsid w:val="003777F9"/>
    <w:rsid w:val="0038355B"/>
    <w:rsid w:val="0038391D"/>
    <w:rsid w:val="00383C22"/>
    <w:rsid w:val="00384B41"/>
    <w:rsid w:val="00385862"/>
    <w:rsid w:val="00392B93"/>
    <w:rsid w:val="00393574"/>
    <w:rsid w:val="0039473E"/>
    <w:rsid w:val="00395822"/>
    <w:rsid w:val="00397B11"/>
    <w:rsid w:val="003A09BF"/>
    <w:rsid w:val="003A23AF"/>
    <w:rsid w:val="003A62B0"/>
    <w:rsid w:val="003A77A7"/>
    <w:rsid w:val="003A7890"/>
    <w:rsid w:val="003A7FEF"/>
    <w:rsid w:val="003B245A"/>
    <w:rsid w:val="003B3A2B"/>
    <w:rsid w:val="003B3B5F"/>
    <w:rsid w:val="003B6E0F"/>
    <w:rsid w:val="003B6E9D"/>
    <w:rsid w:val="003C10AD"/>
    <w:rsid w:val="003C1161"/>
    <w:rsid w:val="003C26BB"/>
    <w:rsid w:val="003D13ED"/>
    <w:rsid w:val="003D3102"/>
    <w:rsid w:val="003D3FFD"/>
    <w:rsid w:val="003D5087"/>
    <w:rsid w:val="003D5325"/>
    <w:rsid w:val="003E47A4"/>
    <w:rsid w:val="003E4E40"/>
    <w:rsid w:val="003E70BF"/>
    <w:rsid w:val="003E77F9"/>
    <w:rsid w:val="003F2F9C"/>
    <w:rsid w:val="003F4888"/>
    <w:rsid w:val="0040084F"/>
    <w:rsid w:val="00401002"/>
    <w:rsid w:val="00403567"/>
    <w:rsid w:val="004036A9"/>
    <w:rsid w:val="004042F3"/>
    <w:rsid w:val="0040537E"/>
    <w:rsid w:val="00406E9D"/>
    <w:rsid w:val="00415BEB"/>
    <w:rsid w:val="00415FA1"/>
    <w:rsid w:val="00417907"/>
    <w:rsid w:val="00421F28"/>
    <w:rsid w:val="0042216C"/>
    <w:rsid w:val="00423F95"/>
    <w:rsid w:val="00425207"/>
    <w:rsid w:val="00425B9E"/>
    <w:rsid w:val="004260B3"/>
    <w:rsid w:val="00432E85"/>
    <w:rsid w:val="00435E43"/>
    <w:rsid w:val="00441545"/>
    <w:rsid w:val="0044208A"/>
    <w:rsid w:val="0044434C"/>
    <w:rsid w:val="00444C88"/>
    <w:rsid w:val="004460F5"/>
    <w:rsid w:val="004511E8"/>
    <w:rsid w:val="00455616"/>
    <w:rsid w:val="0045668B"/>
    <w:rsid w:val="00473A26"/>
    <w:rsid w:val="00475B2A"/>
    <w:rsid w:val="004766C3"/>
    <w:rsid w:val="004777CF"/>
    <w:rsid w:val="00481E0C"/>
    <w:rsid w:val="00482269"/>
    <w:rsid w:val="00483472"/>
    <w:rsid w:val="004903AA"/>
    <w:rsid w:val="0049290A"/>
    <w:rsid w:val="00493002"/>
    <w:rsid w:val="00493660"/>
    <w:rsid w:val="00494248"/>
    <w:rsid w:val="004961B1"/>
    <w:rsid w:val="004976D6"/>
    <w:rsid w:val="004A0CA9"/>
    <w:rsid w:val="004A5049"/>
    <w:rsid w:val="004B1C1A"/>
    <w:rsid w:val="004B219E"/>
    <w:rsid w:val="004B2FFB"/>
    <w:rsid w:val="004B4A38"/>
    <w:rsid w:val="004B59FA"/>
    <w:rsid w:val="004C43E0"/>
    <w:rsid w:val="004C5279"/>
    <w:rsid w:val="004C782B"/>
    <w:rsid w:val="004D04F4"/>
    <w:rsid w:val="004D54D9"/>
    <w:rsid w:val="004D6660"/>
    <w:rsid w:val="004D7F7C"/>
    <w:rsid w:val="004E1FA5"/>
    <w:rsid w:val="004E7DBA"/>
    <w:rsid w:val="004F06C8"/>
    <w:rsid w:val="004F46D0"/>
    <w:rsid w:val="004F6170"/>
    <w:rsid w:val="004F74C8"/>
    <w:rsid w:val="0050057C"/>
    <w:rsid w:val="00501C6A"/>
    <w:rsid w:val="00502DEA"/>
    <w:rsid w:val="005034CF"/>
    <w:rsid w:val="00505F82"/>
    <w:rsid w:val="00506F59"/>
    <w:rsid w:val="005074D6"/>
    <w:rsid w:val="00507F0F"/>
    <w:rsid w:val="00511698"/>
    <w:rsid w:val="00512044"/>
    <w:rsid w:val="005137EE"/>
    <w:rsid w:val="005216A7"/>
    <w:rsid w:val="005220FD"/>
    <w:rsid w:val="005228D3"/>
    <w:rsid w:val="005235BE"/>
    <w:rsid w:val="0052441F"/>
    <w:rsid w:val="005258AB"/>
    <w:rsid w:val="005279D6"/>
    <w:rsid w:val="00530BA8"/>
    <w:rsid w:val="005310A4"/>
    <w:rsid w:val="00531340"/>
    <w:rsid w:val="0053234F"/>
    <w:rsid w:val="005324E6"/>
    <w:rsid w:val="005343E0"/>
    <w:rsid w:val="00540D1B"/>
    <w:rsid w:val="0054262B"/>
    <w:rsid w:val="00542D58"/>
    <w:rsid w:val="00545D36"/>
    <w:rsid w:val="00547D5B"/>
    <w:rsid w:val="00550D38"/>
    <w:rsid w:val="00551DEA"/>
    <w:rsid w:val="00553FC0"/>
    <w:rsid w:val="005555B7"/>
    <w:rsid w:val="00555EC5"/>
    <w:rsid w:val="00561266"/>
    <w:rsid w:val="00561DB6"/>
    <w:rsid w:val="0056647A"/>
    <w:rsid w:val="0056735C"/>
    <w:rsid w:val="0057054B"/>
    <w:rsid w:val="00570748"/>
    <w:rsid w:val="00572608"/>
    <w:rsid w:val="00573915"/>
    <w:rsid w:val="00573DC2"/>
    <w:rsid w:val="00573DEA"/>
    <w:rsid w:val="005748B5"/>
    <w:rsid w:val="00574D7F"/>
    <w:rsid w:val="0057771E"/>
    <w:rsid w:val="005812B4"/>
    <w:rsid w:val="0058378C"/>
    <w:rsid w:val="005837E1"/>
    <w:rsid w:val="005851A4"/>
    <w:rsid w:val="00586704"/>
    <w:rsid w:val="005874AE"/>
    <w:rsid w:val="00591242"/>
    <w:rsid w:val="0059260F"/>
    <w:rsid w:val="00594B8C"/>
    <w:rsid w:val="005A1184"/>
    <w:rsid w:val="005A4BBD"/>
    <w:rsid w:val="005A5B11"/>
    <w:rsid w:val="005A63D9"/>
    <w:rsid w:val="005A6E71"/>
    <w:rsid w:val="005A7197"/>
    <w:rsid w:val="005A7FE6"/>
    <w:rsid w:val="005B0635"/>
    <w:rsid w:val="005B1BD2"/>
    <w:rsid w:val="005B3216"/>
    <w:rsid w:val="005B482A"/>
    <w:rsid w:val="005C2479"/>
    <w:rsid w:val="005C578E"/>
    <w:rsid w:val="005C689D"/>
    <w:rsid w:val="005C6E3D"/>
    <w:rsid w:val="005D38F7"/>
    <w:rsid w:val="005D40F2"/>
    <w:rsid w:val="005D5E6D"/>
    <w:rsid w:val="005D61E6"/>
    <w:rsid w:val="005D65A8"/>
    <w:rsid w:val="005D79F0"/>
    <w:rsid w:val="005D7C72"/>
    <w:rsid w:val="005E20E0"/>
    <w:rsid w:val="005E2477"/>
    <w:rsid w:val="005E27B7"/>
    <w:rsid w:val="005E2888"/>
    <w:rsid w:val="005E423B"/>
    <w:rsid w:val="005E5AFF"/>
    <w:rsid w:val="005E5F83"/>
    <w:rsid w:val="005E665A"/>
    <w:rsid w:val="005F1A3F"/>
    <w:rsid w:val="005F3843"/>
    <w:rsid w:val="005F64C2"/>
    <w:rsid w:val="005F68D0"/>
    <w:rsid w:val="00600E5B"/>
    <w:rsid w:val="00601654"/>
    <w:rsid w:val="00601884"/>
    <w:rsid w:val="00602295"/>
    <w:rsid w:val="00604C59"/>
    <w:rsid w:val="00605B9F"/>
    <w:rsid w:val="00610405"/>
    <w:rsid w:val="006134D3"/>
    <w:rsid w:val="00616139"/>
    <w:rsid w:val="0062009D"/>
    <w:rsid w:val="00620208"/>
    <w:rsid w:val="00620BA4"/>
    <w:rsid w:val="00620C5B"/>
    <w:rsid w:val="00621EF5"/>
    <w:rsid w:val="0062351C"/>
    <w:rsid w:val="006256C2"/>
    <w:rsid w:val="00626AF4"/>
    <w:rsid w:val="006311FA"/>
    <w:rsid w:val="00632141"/>
    <w:rsid w:val="00634A35"/>
    <w:rsid w:val="00634DF8"/>
    <w:rsid w:val="00635DAD"/>
    <w:rsid w:val="00642269"/>
    <w:rsid w:val="006423EC"/>
    <w:rsid w:val="00642A8F"/>
    <w:rsid w:val="0064317C"/>
    <w:rsid w:val="00650D98"/>
    <w:rsid w:val="00653DF5"/>
    <w:rsid w:val="0065526F"/>
    <w:rsid w:val="0065603B"/>
    <w:rsid w:val="00657C38"/>
    <w:rsid w:val="00660E25"/>
    <w:rsid w:val="00661FEF"/>
    <w:rsid w:val="0066361C"/>
    <w:rsid w:val="00663A7B"/>
    <w:rsid w:val="006663F6"/>
    <w:rsid w:val="006702F5"/>
    <w:rsid w:val="00671380"/>
    <w:rsid w:val="00672BAF"/>
    <w:rsid w:val="00676A99"/>
    <w:rsid w:val="00681D67"/>
    <w:rsid w:val="006835DB"/>
    <w:rsid w:val="00684D68"/>
    <w:rsid w:val="00685CCD"/>
    <w:rsid w:val="0068601F"/>
    <w:rsid w:val="00690240"/>
    <w:rsid w:val="006A093E"/>
    <w:rsid w:val="006A0AE9"/>
    <w:rsid w:val="006A0EDC"/>
    <w:rsid w:val="006A12C6"/>
    <w:rsid w:val="006A38E5"/>
    <w:rsid w:val="006A3FD5"/>
    <w:rsid w:val="006A62F8"/>
    <w:rsid w:val="006A67D3"/>
    <w:rsid w:val="006A7958"/>
    <w:rsid w:val="006B1182"/>
    <w:rsid w:val="006B1830"/>
    <w:rsid w:val="006B490B"/>
    <w:rsid w:val="006B5AEF"/>
    <w:rsid w:val="006B7CAA"/>
    <w:rsid w:val="006C006D"/>
    <w:rsid w:val="006C0145"/>
    <w:rsid w:val="006C3FB1"/>
    <w:rsid w:val="006C5839"/>
    <w:rsid w:val="006C727B"/>
    <w:rsid w:val="006D02DF"/>
    <w:rsid w:val="006D33A5"/>
    <w:rsid w:val="006D3FB7"/>
    <w:rsid w:val="006D6407"/>
    <w:rsid w:val="006E1DB9"/>
    <w:rsid w:val="006E2542"/>
    <w:rsid w:val="006E336C"/>
    <w:rsid w:val="006E5DCB"/>
    <w:rsid w:val="006F037E"/>
    <w:rsid w:val="006F0938"/>
    <w:rsid w:val="006F1E76"/>
    <w:rsid w:val="006F398C"/>
    <w:rsid w:val="006F4580"/>
    <w:rsid w:val="007042E6"/>
    <w:rsid w:val="00707C15"/>
    <w:rsid w:val="00711047"/>
    <w:rsid w:val="007112AA"/>
    <w:rsid w:val="007164EE"/>
    <w:rsid w:val="00717C37"/>
    <w:rsid w:val="00721368"/>
    <w:rsid w:val="00721C1A"/>
    <w:rsid w:val="00722D65"/>
    <w:rsid w:val="007239C1"/>
    <w:rsid w:val="00723F51"/>
    <w:rsid w:val="0072497D"/>
    <w:rsid w:val="007256B8"/>
    <w:rsid w:val="007256D5"/>
    <w:rsid w:val="00725A8E"/>
    <w:rsid w:val="00725C7F"/>
    <w:rsid w:val="00730AF9"/>
    <w:rsid w:val="00730D12"/>
    <w:rsid w:val="00733855"/>
    <w:rsid w:val="0073633C"/>
    <w:rsid w:val="007400A9"/>
    <w:rsid w:val="00740E62"/>
    <w:rsid w:val="007415C0"/>
    <w:rsid w:val="007415E5"/>
    <w:rsid w:val="00744822"/>
    <w:rsid w:val="00744912"/>
    <w:rsid w:val="00751DEA"/>
    <w:rsid w:val="00752005"/>
    <w:rsid w:val="00754329"/>
    <w:rsid w:val="00755F52"/>
    <w:rsid w:val="00762E3A"/>
    <w:rsid w:val="00762FD2"/>
    <w:rsid w:val="00763531"/>
    <w:rsid w:val="007649A7"/>
    <w:rsid w:val="00764A00"/>
    <w:rsid w:val="0076500A"/>
    <w:rsid w:val="00765698"/>
    <w:rsid w:val="007708F8"/>
    <w:rsid w:val="0077121E"/>
    <w:rsid w:val="007714B1"/>
    <w:rsid w:val="007730D0"/>
    <w:rsid w:val="00782C71"/>
    <w:rsid w:val="00783D34"/>
    <w:rsid w:val="007869FE"/>
    <w:rsid w:val="00791B86"/>
    <w:rsid w:val="00797EF8"/>
    <w:rsid w:val="007A0F4F"/>
    <w:rsid w:val="007A335F"/>
    <w:rsid w:val="007A40DA"/>
    <w:rsid w:val="007A5F1C"/>
    <w:rsid w:val="007A5F3F"/>
    <w:rsid w:val="007A751C"/>
    <w:rsid w:val="007A75EC"/>
    <w:rsid w:val="007A76B4"/>
    <w:rsid w:val="007B100C"/>
    <w:rsid w:val="007B4F8D"/>
    <w:rsid w:val="007B5131"/>
    <w:rsid w:val="007B5D44"/>
    <w:rsid w:val="007B6C7F"/>
    <w:rsid w:val="007C0293"/>
    <w:rsid w:val="007C0996"/>
    <w:rsid w:val="007C0BCF"/>
    <w:rsid w:val="007C2FBB"/>
    <w:rsid w:val="007C3C1A"/>
    <w:rsid w:val="007D0419"/>
    <w:rsid w:val="007D3EE8"/>
    <w:rsid w:val="007D4D37"/>
    <w:rsid w:val="007D584D"/>
    <w:rsid w:val="007D7C80"/>
    <w:rsid w:val="007E4C09"/>
    <w:rsid w:val="007E520A"/>
    <w:rsid w:val="007E5310"/>
    <w:rsid w:val="007E6D0C"/>
    <w:rsid w:val="007E6FBE"/>
    <w:rsid w:val="007F0D5D"/>
    <w:rsid w:val="007F0EC6"/>
    <w:rsid w:val="007F20FE"/>
    <w:rsid w:val="007F388D"/>
    <w:rsid w:val="007F392A"/>
    <w:rsid w:val="007F5696"/>
    <w:rsid w:val="007F77A8"/>
    <w:rsid w:val="00802D1B"/>
    <w:rsid w:val="008036E8"/>
    <w:rsid w:val="0080446C"/>
    <w:rsid w:val="00805BC9"/>
    <w:rsid w:val="00811674"/>
    <w:rsid w:val="00811D83"/>
    <w:rsid w:val="0081354D"/>
    <w:rsid w:val="00814165"/>
    <w:rsid w:val="00823286"/>
    <w:rsid w:val="00824519"/>
    <w:rsid w:val="00824DC4"/>
    <w:rsid w:val="008266C2"/>
    <w:rsid w:val="00830951"/>
    <w:rsid w:val="008312F4"/>
    <w:rsid w:val="008322BE"/>
    <w:rsid w:val="00834510"/>
    <w:rsid w:val="008349B4"/>
    <w:rsid w:val="00835326"/>
    <w:rsid w:val="00835864"/>
    <w:rsid w:val="008410E9"/>
    <w:rsid w:val="008441A0"/>
    <w:rsid w:val="00846689"/>
    <w:rsid w:val="00846977"/>
    <w:rsid w:val="00846E16"/>
    <w:rsid w:val="00847669"/>
    <w:rsid w:val="00850674"/>
    <w:rsid w:val="00851829"/>
    <w:rsid w:val="00852D07"/>
    <w:rsid w:val="008572F7"/>
    <w:rsid w:val="00857CF2"/>
    <w:rsid w:val="0086052E"/>
    <w:rsid w:val="008616C3"/>
    <w:rsid w:val="0086410A"/>
    <w:rsid w:val="008647A4"/>
    <w:rsid w:val="00864DAC"/>
    <w:rsid w:val="00864E24"/>
    <w:rsid w:val="0088105D"/>
    <w:rsid w:val="0088159C"/>
    <w:rsid w:val="00883E4B"/>
    <w:rsid w:val="00884D4A"/>
    <w:rsid w:val="00887959"/>
    <w:rsid w:val="0089494E"/>
    <w:rsid w:val="008953FF"/>
    <w:rsid w:val="0089690E"/>
    <w:rsid w:val="0089774B"/>
    <w:rsid w:val="008A049B"/>
    <w:rsid w:val="008A681F"/>
    <w:rsid w:val="008B1A55"/>
    <w:rsid w:val="008B2948"/>
    <w:rsid w:val="008B6018"/>
    <w:rsid w:val="008B6AC3"/>
    <w:rsid w:val="008C2280"/>
    <w:rsid w:val="008C48FC"/>
    <w:rsid w:val="008D020E"/>
    <w:rsid w:val="008D0C20"/>
    <w:rsid w:val="008D263B"/>
    <w:rsid w:val="008D26A8"/>
    <w:rsid w:val="008D3A19"/>
    <w:rsid w:val="008E1B61"/>
    <w:rsid w:val="008E4FE1"/>
    <w:rsid w:val="008E5349"/>
    <w:rsid w:val="008E5B25"/>
    <w:rsid w:val="008E5FA5"/>
    <w:rsid w:val="008F0C1A"/>
    <w:rsid w:val="008F4499"/>
    <w:rsid w:val="008F55F3"/>
    <w:rsid w:val="008F7A6F"/>
    <w:rsid w:val="009000A0"/>
    <w:rsid w:val="00900EEB"/>
    <w:rsid w:val="009028CB"/>
    <w:rsid w:val="00907D0E"/>
    <w:rsid w:val="00907E69"/>
    <w:rsid w:val="00911238"/>
    <w:rsid w:val="00911D88"/>
    <w:rsid w:val="009127C7"/>
    <w:rsid w:val="009149E9"/>
    <w:rsid w:val="0091533E"/>
    <w:rsid w:val="00923BDB"/>
    <w:rsid w:val="009265A7"/>
    <w:rsid w:val="009330DC"/>
    <w:rsid w:val="009341E3"/>
    <w:rsid w:val="0093500A"/>
    <w:rsid w:val="0093773C"/>
    <w:rsid w:val="00937BCD"/>
    <w:rsid w:val="00943285"/>
    <w:rsid w:val="00945AFF"/>
    <w:rsid w:val="00947B8C"/>
    <w:rsid w:val="00951879"/>
    <w:rsid w:val="00952AF6"/>
    <w:rsid w:val="00956E1C"/>
    <w:rsid w:val="00963190"/>
    <w:rsid w:val="0096330B"/>
    <w:rsid w:val="009676BC"/>
    <w:rsid w:val="00972AD0"/>
    <w:rsid w:val="0097405A"/>
    <w:rsid w:val="00977510"/>
    <w:rsid w:val="00980DDF"/>
    <w:rsid w:val="00982B33"/>
    <w:rsid w:val="00982D22"/>
    <w:rsid w:val="00985FF5"/>
    <w:rsid w:val="00986662"/>
    <w:rsid w:val="00987E88"/>
    <w:rsid w:val="00991973"/>
    <w:rsid w:val="00992A3A"/>
    <w:rsid w:val="00993929"/>
    <w:rsid w:val="00993C9E"/>
    <w:rsid w:val="009A03CC"/>
    <w:rsid w:val="009A1DF1"/>
    <w:rsid w:val="009A2F32"/>
    <w:rsid w:val="009A3DF5"/>
    <w:rsid w:val="009A4920"/>
    <w:rsid w:val="009A5CC6"/>
    <w:rsid w:val="009A651B"/>
    <w:rsid w:val="009A6F8A"/>
    <w:rsid w:val="009A71DC"/>
    <w:rsid w:val="009B04E8"/>
    <w:rsid w:val="009B20A1"/>
    <w:rsid w:val="009B4052"/>
    <w:rsid w:val="009B4D44"/>
    <w:rsid w:val="009B66D7"/>
    <w:rsid w:val="009C4B08"/>
    <w:rsid w:val="009C761F"/>
    <w:rsid w:val="009C7EB4"/>
    <w:rsid w:val="009D17B9"/>
    <w:rsid w:val="009D1AED"/>
    <w:rsid w:val="009D3428"/>
    <w:rsid w:val="009D60FC"/>
    <w:rsid w:val="009D7526"/>
    <w:rsid w:val="009D7E4A"/>
    <w:rsid w:val="009E09F5"/>
    <w:rsid w:val="009E0AB8"/>
    <w:rsid w:val="009E2F76"/>
    <w:rsid w:val="009E7BCA"/>
    <w:rsid w:val="009F0B62"/>
    <w:rsid w:val="009F1DEB"/>
    <w:rsid w:val="009F59F1"/>
    <w:rsid w:val="00A025A7"/>
    <w:rsid w:val="00A0359F"/>
    <w:rsid w:val="00A05122"/>
    <w:rsid w:val="00A10119"/>
    <w:rsid w:val="00A15FD8"/>
    <w:rsid w:val="00A175D9"/>
    <w:rsid w:val="00A17F9A"/>
    <w:rsid w:val="00A2123D"/>
    <w:rsid w:val="00A217E5"/>
    <w:rsid w:val="00A228C1"/>
    <w:rsid w:val="00A22A56"/>
    <w:rsid w:val="00A35635"/>
    <w:rsid w:val="00A35C56"/>
    <w:rsid w:val="00A372A1"/>
    <w:rsid w:val="00A37389"/>
    <w:rsid w:val="00A43BE9"/>
    <w:rsid w:val="00A50189"/>
    <w:rsid w:val="00A52427"/>
    <w:rsid w:val="00A52C74"/>
    <w:rsid w:val="00A561E7"/>
    <w:rsid w:val="00A67DB7"/>
    <w:rsid w:val="00A70207"/>
    <w:rsid w:val="00A721E4"/>
    <w:rsid w:val="00A7257B"/>
    <w:rsid w:val="00A72EAB"/>
    <w:rsid w:val="00A73506"/>
    <w:rsid w:val="00A74CA4"/>
    <w:rsid w:val="00A77837"/>
    <w:rsid w:val="00A90D6C"/>
    <w:rsid w:val="00A914FA"/>
    <w:rsid w:val="00A9155B"/>
    <w:rsid w:val="00A919A9"/>
    <w:rsid w:val="00A930D9"/>
    <w:rsid w:val="00A94CC3"/>
    <w:rsid w:val="00A95777"/>
    <w:rsid w:val="00A96D0E"/>
    <w:rsid w:val="00AA3FA8"/>
    <w:rsid w:val="00AA49D6"/>
    <w:rsid w:val="00AA4C3E"/>
    <w:rsid w:val="00AA705D"/>
    <w:rsid w:val="00AA7C7F"/>
    <w:rsid w:val="00AB0FDB"/>
    <w:rsid w:val="00AB461C"/>
    <w:rsid w:val="00AB48A4"/>
    <w:rsid w:val="00AB7463"/>
    <w:rsid w:val="00AB7F39"/>
    <w:rsid w:val="00AC2B8B"/>
    <w:rsid w:val="00AC3B9B"/>
    <w:rsid w:val="00AC4301"/>
    <w:rsid w:val="00AC5015"/>
    <w:rsid w:val="00AC7B41"/>
    <w:rsid w:val="00AD1CB6"/>
    <w:rsid w:val="00AD2143"/>
    <w:rsid w:val="00AD4CD0"/>
    <w:rsid w:val="00AD6B12"/>
    <w:rsid w:val="00AD75E6"/>
    <w:rsid w:val="00AE4B2C"/>
    <w:rsid w:val="00AE52BE"/>
    <w:rsid w:val="00AE60F5"/>
    <w:rsid w:val="00AF3508"/>
    <w:rsid w:val="00B0002D"/>
    <w:rsid w:val="00B032C3"/>
    <w:rsid w:val="00B033B3"/>
    <w:rsid w:val="00B05342"/>
    <w:rsid w:val="00B056F4"/>
    <w:rsid w:val="00B05F7F"/>
    <w:rsid w:val="00B07658"/>
    <w:rsid w:val="00B100E0"/>
    <w:rsid w:val="00B10363"/>
    <w:rsid w:val="00B13654"/>
    <w:rsid w:val="00B1519E"/>
    <w:rsid w:val="00B1669B"/>
    <w:rsid w:val="00B17022"/>
    <w:rsid w:val="00B241BC"/>
    <w:rsid w:val="00B241DE"/>
    <w:rsid w:val="00B24FCD"/>
    <w:rsid w:val="00B25126"/>
    <w:rsid w:val="00B26919"/>
    <w:rsid w:val="00B27A7B"/>
    <w:rsid w:val="00B3051A"/>
    <w:rsid w:val="00B328AF"/>
    <w:rsid w:val="00B34A7F"/>
    <w:rsid w:val="00B3651E"/>
    <w:rsid w:val="00B42588"/>
    <w:rsid w:val="00B43BE4"/>
    <w:rsid w:val="00B45061"/>
    <w:rsid w:val="00B500EA"/>
    <w:rsid w:val="00B50920"/>
    <w:rsid w:val="00B51155"/>
    <w:rsid w:val="00B51636"/>
    <w:rsid w:val="00B54A9E"/>
    <w:rsid w:val="00B550F3"/>
    <w:rsid w:val="00B55356"/>
    <w:rsid w:val="00B62808"/>
    <w:rsid w:val="00B62B94"/>
    <w:rsid w:val="00B63F61"/>
    <w:rsid w:val="00B6497C"/>
    <w:rsid w:val="00B65BD5"/>
    <w:rsid w:val="00B71404"/>
    <w:rsid w:val="00B724E4"/>
    <w:rsid w:val="00B73440"/>
    <w:rsid w:val="00B7497A"/>
    <w:rsid w:val="00B833AF"/>
    <w:rsid w:val="00B85435"/>
    <w:rsid w:val="00B91DD8"/>
    <w:rsid w:val="00B93370"/>
    <w:rsid w:val="00B93531"/>
    <w:rsid w:val="00B93EC0"/>
    <w:rsid w:val="00B9600E"/>
    <w:rsid w:val="00B963A7"/>
    <w:rsid w:val="00B968DF"/>
    <w:rsid w:val="00BA2E59"/>
    <w:rsid w:val="00BA3C6B"/>
    <w:rsid w:val="00BA4979"/>
    <w:rsid w:val="00BA6282"/>
    <w:rsid w:val="00BA73E3"/>
    <w:rsid w:val="00BB56E4"/>
    <w:rsid w:val="00BB6221"/>
    <w:rsid w:val="00BB67A5"/>
    <w:rsid w:val="00BB709E"/>
    <w:rsid w:val="00BC0F7A"/>
    <w:rsid w:val="00BC1B48"/>
    <w:rsid w:val="00BC1E3E"/>
    <w:rsid w:val="00BC2CDE"/>
    <w:rsid w:val="00BC46EB"/>
    <w:rsid w:val="00BD1489"/>
    <w:rsid w:val="00BD5A1B"/>
    <w:rsid w:val="00BE26A5"/>
    <w:rsid w:val="00BE4635"/>
    <w:rsid w:val="00BE4E4C"/>
    <w:rsid w:val="00BE6EEC"/>
    <w:rsid w:val="00BF0A90"/>
    <w:rsid w:val="00BF4095"/>
    <w:rsid w:val="00C01941"/>
    <w:rsid w:val="00C027DA"/>
    <w:rsid w:val="00C1097C"/>
    <w:rsid w:val="00C114BB"/>
    <w:rsid w:val="00C174BC"/>
    <w:rsid w:val="00C17866"/>
    <w:rsid w:val="00C236B6"/>
    <w:rsid w:val="00C30E4F"/>
    <w:rsid w:val="00C32BC8"/>
    <w:rsid w:val="00C3797F"/>
    <w:rsid w:val="00C4123A"/>
    <w:rsid w:val="00C4308E"/>
    <w:rsid w:val="00C51155"/>
    <w:rsid w:val="00C51771"/>
    <w:rsid w:val="00C52D03"/>
    <w:rsid w:val="00C52D18"/>
    <w:rsid w:val="00C60CFA"/>
    <w:rsid w:val="00C61380"/>
    <w:rsid w:val="00C62C1B"/>
    <w:rsid w:val="00C6685A"/>
    <w:rsid w:val="00C66C04"/>
    <w:rsid w:val="00C71660"/>
    <w:rsid w:val="00C71A43"/>
    <w:rsid w:val="00C7292B"/>
    <w:rsid w:val="00C73D01"/>
    <w:rsid w:val="00C73E0A"/>
    <w:rsid w:val="00C74D83"/>
    <w:rsid w:val="00C74EA6"/>
    <w:rsid w:val="00C76973"/>
    <w:rsid w:val="00C77F2C"/>
    <w:rsid w:val="00C8028B"/>
    <w:rsid w:val="00C80AC6"/>
    <w:rsid w:val="00C8397B"/>
    <w:rsid w:val="00C84343"/>
    <w:rsid w:val="00C946E2"/>
    <w:rsid w:val="00C975EA"/>
    <w:rsid w:val="00CA287D"/>
    <w:rsid w:val="00CA2E4C"/>
    <w:rsid w:val="00CA342C"/>
    <w:rsid w:val="00CA40D4"/>
    <w:rsid w:val="00CA56B8"/>
    <w:rsid w:val="00CA5D84"/>
    <w:rsid w:val="00CB00F4"/>
    <w:rsid w:val="00CB07C0"/>
    <w:rsid w:val="00CB3585"/>
    <w:rsid w:val="00CB556F"/>
    <w:rsid w:val="00CB6025"/>
    <w:rsid w:val="00CB6448"/>
    <w:rsid w:val="00CC0DBE"/>
    <w:rsid w:val="00CC22B9"/>
    <w:rsid w:val="00CC7F05"/>
    <w:rsid w:val="00CD09A9"/>
    <w:rsid w:val="00CD14E4"/>
    <w:rsid w:val="00CD78C9"/>
    <w:rsid w:val="00CD7B1E"/>
    <w:rsid w:val="00CE0E7F"/>
    <w:rsid w:val="00CE1C6F"/>
    <w:rsid w:val="00CE624E"/>
    <w:rsid w:val="00CF0D9E"/>
    <w:rsid w:val="00CF3CEE"/>
    <w:rsid w:val="00CF4354"/>
    <w:rsid w:val="00CF5006"/>
    <w:rsid w:val="00D03117"/>
    <w:rsid w:val="00D03ADC"/>
    <w:rsid w:val="00D04571"/>
    <w:rsid w:val="00D059EE"/>
    <w:rsid w:val="00D05BFE"/>
    <w:rsid w:val="00D060A6"/>
    <w:rsid w:val="00D102D8"/>
    <w:rsid w:val="00D205F8"/>
    <w:rsid w:val="00D25AA3"/>
    <w:rsid w:val="00D27128"/>
    <w:rsid w:val="00D273CB"/>
    <w:rsid w:val="00D30B44"/>
    <w:rsid w:val="00D43BCF"/>
    <w:rsid w:val="00D4538A"/>
    <w:rsid w:val="00D52436"/>
    <w:rsid w:val="00D54974"/>
    <w:rsid w:val="00D5539C"/>
    <w:rsid w:val="00D57090"/>
    <w:rsid w:val="00D6241B"/>
    <w:rsid w:val="00D64705"/>
    <w:rsid w:val="00D71407"/>
    <w:rsid w:val="00D715CB"/>
    <w:rsid w:val="00D74483"/>
    <w:rsid w:val="00D751C5"/>
    <w:rsid w:val="00D75920"/>
    <w:rsid w:val="00D80098"/>
    <w:rsid w:val="00D80429"/>
    <w:rsid w:val="00D95388"/>
    <w:rsid w:val="00D9611A"/>
    <w:rsid w:val="00DA31CE"/>
    <w:rsid w:val="00DA49E2"/>
    <w:rsid w:val="00DA4F87"/>
    <w:rsid w:val="00DA5958"/>
    <w:rsid w:val="00DA61E4"/>
    <w:rsid w:val="00DA77DA"/>
    <w:rsid w:val="00DB0AAA"/>
    <w:rsid w:val="00DB35B4"/>
    <w:rsid w:val="00DB6412"/>
    <w:rsid w:val="00DC2A8A"/>
    <w:rsid w:val="00DC6802"/>
    <w:rsid w:val="00DC743B"/>
    <w:rsid w:val="00DD27DF"/>
    <w:rsid w:val="00DE18E5"/>
    <w:rsid w:val="00DE550E"/>
    <w:rsid w:val="00DE6C98"/>
    <w:rsid w:val="00DF5D45"/>
    <w:rsid w:val="00DF6361"/>
    <w:rsid w:val="00E00876"/>
    <w:rsid w:val="00E00BA8"/>
    <w:rsid w:val="00E02D87"/>
    <w:rsid w:val="00E0340D"/>
    <w:rsid w:val="00E03957"/>
    <w:rsid w:val="00E04315"/>
    <w:rsid w:val="00E04711"/>
    <w:rsid w:val="00E05632"/>
    <w:rsid w:val="00E05B54"/>
    <w:rsid w:val="00E0659B"/>
    <w:rsid w:val="00E079CB"/>
    <w:rsid w:val="00E14579"/>
    <w:rsid w:val="00E14592"/>
    <w:rsid w:val="00E14DE3"/>
    <w:rsid w:val="00E1751E"/>
    <w:rsid w:val="00E21574"/>
    <w:rsid w:val="00E22900"/>
    <w:rsid w:val="00E30174"/>
    <w:rsid w:val="00E3043F"/>
    <w:rsid w:val="00E34003"/>
    <w:rsid w:val="00E347D2"/>
    <w:rsid w:val="00E37A67"/>
    <w:rsid w:val="00E37ABB"/>
    <w:rsid w:val="00E4089F"/>
    <w:rsid w:val="00E40F5D"/>
    <w:rsid w:val="00E44D2D"/>
    <w:rsid w:val="00E4561E"/>
    <w:rsid w:val="00E473D0"/>
    <w:rsid w:val="00E507DB"/>
    <w:rsid w:val="00E50AB9"/>
    <w:rsid w:val="00E55BF5"/>
    <w:rsid w:val="00E564FD"/>
    <w:rsid w:val="00E5754D"/>
    <w:rsid w:val="00E62038"/>
    <w:rsid w:val="00E65E46"/>
    <w:rsid w:val="00E70DD9"/>
    <w:rsid w:val="00E7207B"/>
    <w:rsid w:val="00E77C21"/>
    <w:rsid w:val="00E82429"/>
    <w:rsid w:val="00E83B58"/>
    <w:rsid w:val="00E8566A"/>
    <w:rsid w:val="00E85B1E"/>
    <w:rsid w:val="00E86075"/>
    <w:rsid w:val="00E877C2"/>
    <w:rsid w:val="00E9035B"/>
    <w:rsid w:val="00E91426"/>
    <w:rsid w:val="00E96508"/>
    <w:rsid w:val="00E97569"/>
    <w:rsid w:val="00E97880"/>
    <w:rsid w:val="00EA03CD"/>
    <w:rsid w:val="00EA11EC"/>
    <w:rsid w:val="00EA238C"/>
    <w:rsid w:val="00EA25A5"/>
    <w:rsid w:val="00EA3649"/>
    <w:rsid w:val="00EA4ACE"/>
    <w:rsid w:val="00EB1EFC"/>
    <w:rsid w:val="00EB6E63"/>
    <w:rsid w:val="00EC001C"/>
    <w:rsid w:val="00EC033F"/>
    <w:rsid w:val="00EC31E9"/>
    <w:rsid w:val="00EC6EA6"/>
    <w:rsid w:val="00EC75CB"/>
    <w:rsid w:val="00ED2FA4"/>
    <w:rsid w:val="00ED424A"/>
    <w:rsid w:val="00ED59F3"/>
    <w:rsid w:val="00EE69BB"/>
    <w:rsid w:val="00EF0FE0"/>
    <w:rsid w:val="00EF1A9D"/>
    <w:rsid w:val="00EF417C"/>
    <w:rsid w:val="00EF47B7"/>
    <w:rsid w:val="00F01351"/>
    <w:rsid w:val="00F0584E"/>
    <w:rsid w:val="00F11334"/>
    <w:rsid w:val="00F11CF8"/>
    <w:rsid w:val="00F12C0C"/>
    <w:rsid w:val="00F17093"/>
    <w:rsid w:val="00F20B1D"/>
    <w:rsid w:val="00F21A5E"/>
    <w:rsid w:val="00F27373"/>
    <w:rsid w:val="00F308BA"/>
    <w:rsid w:val="00F312F3"/>
    <w:rsid w:val="00F31882"/>
    <w:rsid w:val="00F318B7"/>
    <w:rsid w:val="00F40C9A"/>
    <w:rsid w:val="00F4277A"/>
    <w:rsid w:val="00F4365C"/>
    <w:rsid w:val="00F448DC"/>
    <w:rsid w:val="00F476C4"/>
    <w:rsid w:val="00F5090E"/>
    <w:rsid w:val="00F65DEB"/>
    <w:rsid w:val="00F7011A"/>
    <w:rsid w:val="00F7034E"/>
    <w:rsid w:val="00F7159D"/>
    <w:rsid w:val="00F72491"/>
    <w:rsid w:val="00F743A1"/>
    <w:rsid w:val="00F76073"/>
    <w:rsid w:val="00F76599"/>
    <w:rsid w:val="00F76A03"/>
    <w:rsid w:val="00F77BC4"/>
    <w:rsid w:val="00F77D81"/>
    <w:rsid w:val="00F80EBA"/>
    <w:rsid w:val="00F81A0A"/>
    <w:rsid w:val="00F83630"/>
    <w:rsid w:val="00F83E0E"/>
    <w:rsid w:val="00F90026"/>
    <w:rsid w:val="00F920DA"/>
    <w:rsid w:val="00F92B75"/>
    <w:rsid w:val="00F93E63"/>
    <w:rsid w:val="00F94A9A"/>
    <w:rsid w:val="00F970E7"/>
    <w:rsid w:val="00FA0C42"/>
    <w:rsid w:val="00FA1170"/>
    <w:rsid w:val="00FA11D5"/>
    <w:rsid w:val="00FA2517"/>
    <w:rsid w:val="00FA3A6A"/>
    <w:rsid w:val="00FA5FAA"/>
    <w:rsid w:val="00FA651C"/>
    <w:rsid w:val="00FA688C"/>
    <w:rsid w:val="00FA731D"/>
    <w:rsid w:val="00FA7CF5"/>
    <w:rsid w:val="00FB045F"/>
    <w:rsid w:val="00FB0E1C"/>
    <w:rsid w:val="00FB1467"/>
    <w:rsid w:val="00FB1DFF"/>
    <w:rsid w:val="00FB56E0"/>
    <w:rsid w:val="00FB6E45"/>
    <w:rsid w:val="00FB7254"/>
    <w:rsid w:val="00FB7B00"/>
    <w:rsid w:val="00FB7F4F"/>
    <w:rsid w:val="00FC235A"/>
    <w:rsid w:val="00FC243C"/>
    <w:rsid w:val="00FC5FD1"/>
    <w:rsid w:val="00FC700C"/>
    <w:rsid w:val="00FC7E96"/>
    <w:rsid w:val="00FD379E"/>
    <w:rsid w:val="00FD385F"/>
    <w:rsid w:val="00FD3A1A"/>
    <w:rsid w:val="00FD4EA0"/>
    <w:rsid w:val="00FE2B03"/>
    <w:rsid w:val="00FE441F"/>
    <w:rsid w:val="00FE55E3"/>
    <w:rsid w:val="00FE5AAB"/>
    <w:rsid w:val="00FE6310"/>
    <w:rsid w:val="00FF20AB"/>
    <w:rsid w:val="00FF2F72"/>
    <w:rsid w:val="00FF4A2F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DAC1B4"/>
  <w15:docId w15:val="{4D7AB27B-CC23-43E7-B762-8B3004A6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Theme="minorEastAsia" w:hAnsi="Cambria" w:cs="Cambria"/>
        <w:color w:val="000000"/>
        <w:sz w:val="24"/>
        <w:szCs w:val="24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17D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A62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0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00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5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0563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0563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05632"/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62B9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78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8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8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84C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784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85C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06C3"/>
    <w:pPr>
      <w:ind w:firstLineChars="200" w:firstLine="4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61FE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1F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1FEF"/>
    <w:rPr>
      <w:vertAlign w:val="superscript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E0AB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207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F43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70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uk/government/publications/guidance-on-applying-for-uk-visa-approved-english-language-tests" TargetMode="External"/><Relationship Id="rId18" Type="http://schemas.openxmlformats.org/officeDocument/2006/relationships/hyperlink" Target="https://www.sinology.org.uk/home/enrolment/category?cid=42" TargetMode="External"/><Relationship Id="rId26" Type="http://schemas.openxmlformats.org/officeDocument/2006/relationships/hyperlink" Target="https://www.sinology.org.uk/home/enrolment/category?cid=49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www.sinology.org.uk/home/enrolment/category?cid=35" TargetMode="External"/><Relationship Id="rId34" Type="http://schemas.openxmlformats.org/officeDocument/2006/relationships/hyperlink" Target="mailto:sinology@uwtsd.ac.uk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inology.org.uk/uploads/files/202205/UWTSD_application_form.pdf" TargetMode="External"/><Relationship Id="rId20" Type="http://schemas.openxmlformats.org/officeDocument/2006/relationships/hyperlink" Target="https://www.sinology.org.uk/home/enrolment/category?cid=42" TargetMode="External"/><Relationship Id="rId29" Type="http://schemas.openxmlformats.org/officeDocument/2006/relationships/hyperlink" Target="mailto:ametofofoundation17@gmail.co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guidance-on-applying-for-uk-visa-approved-english-language-tests" TargetMode="External"/><Relationship Id="rId24" Type="http://schemas.openxmlformats.org/officeDocument/2006/relationships/hyperlink" Target="https://www.sinology.org.uk/home/enrolment/category?cid=42" TargetMode="External"/><Relationship Id="rId32" Type="http://schemas.openxmlformats.org/officeDocument/2006/relationships/hyperlink" Target="https://www.sinology.org.uk/home/enrolment/category?cid=33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sinology.org.uk/home/enrolment/category?cid=42" TargetMode="External"/><Relationship Id="rId23" Type="http://schemas.openxmlformats.org/officeDocument/2006/relationships/hyperlink" Target="https://www.sinology.org.uk/home/enrolment/category?cid=42" TargetMode="External"/><Relationship Id="rId28" Type="http://schemas.openxmlformats.org/officeDocument/2006/relationships/hyperlink" Target="mailto:ametofofoundation17@gmail.com" TargetMode="External"/><Relationship Id="rId36" Type="http://schemas.openxmlformats.org/officeDocument/2006/relationships/hyperlink" Target="mailto:sinology@uwtsd.ac.uk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inology.org.uk/home/enrolment/category?cid=42" TargetMode="External"/><Relationship Id="rId31" Type="http://schemas.openxmlformats.org/officeDocument/2006/relationships/hyperlink" Target="https://www.sinology.org.uk/home/enrolment/category?cid=3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inology.org.uk/uploads/files/202205/UWTSD_application_form.pdf" TargetMode="External"/><Relationship Id="rId22" Type="http://schemas.openxmlformats.org/officeDocument/2006/relationships/hyperlink" Target="https://www.sinology.org.uk/home/enrolment/category?cid=42" TargetMode="External"/><Relationship Id="rId27" Type="http://schemas.openxmlformats.org/officeDocument/2006/relationships/hyperlink" Target="https://www.sinology.org.uk/home/enrolment/category?cid=49" TargetMode="External"/><Relationship Id="rId30" Type="http://schemas.openxmlformats.org/officeDocument/2006/relationships/hyperlink" Target="mailto:ametofofoundation17@gmail.com" TargetMode="External"/><Relationship Id="rId35" Type="http://schemas.openxmlformats.org/officeDocument/2006/relationships/hyperlink" Target="mailto:sinology@uwtsd.ac.uk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gov.uk/government/publications/guidance-on-applying-for-uk-visa-approved-english-language-tests" TargetMode="External"/><Relationship Id="rId17" Type="http://schemas.openxmlformats.org/officeDocument/2006/relationships/hyperlink" Target="https://www.sinology.org.uk/home/enrolment/category?cid=35" TargetMode="External"/><Relationship Id="rId25" Type="http://schemas.openxmlformats.org/officeDocument/2006/relationships/hyperlink" Target="https://www.sinology.org.uk/home/enrolment/category?cid=49" TargetMode="External"/><Relationship Id="rId33" Type="http://schemas.openxmlformats.org/officeDocument/2006/relationships/hyperlink" Target="https://www.sinology.org.uk/home/enrolment/category?cid=33" TargetMode="Externa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ae89d7-ea59-454b-a2c6-3fb7d47c95f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1B635143F154EA3C7B67311F5F321" ma:contentTypeVersion="18" ma:contentTypeDescription="Create a new document." ma:contentTypeScope="" ma:versionID="bf7a3c74a88946d7d622ed1780ccbe5d">
  <xsd:schema xmlns:xsd="http://www.w3.org/2001/XMLSchema" xmlns:xs="http://www.w3.org/2001/XMLSchema" xmlns:p="http://schemas.microsoft.com/office/2006/metadata/properties" xmlns:ns3="31ae89d7-ea59-454b-a2c6-3fb7d47c95f6" xmlns:ns4="1c2e8053-d6d0-4735-8a61-a5f459ae4f15" targetNamespace="http://schemas.microsoft.com/office/2006/metadata/properties" ma:root="true" ma:fieldsID="7f23170386529110e976ff3ad6fb78ec" ns3:_="" ns4:_="">
    <xsd:import namespace="31ae89d7-ea59-454b-a2c6-3fb7d47c95f6"/>
    <xsd:import namespace="1c2e8053-d6d0-4735-8a61-a5f459ae4f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e89d7-ea59-454b-a2c6-3fb7d47c9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e8053-d6d0-4735-8a61-a5f459ae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BB86DB-090E-4877-9263-E7B99615C0BF}">
  <ds:schemaRefs>
    <ds:schemaRef ds:uri="http://schemas.microsoft.com/office/2006/metadata/properties"/>
    <ds:schemaRef ds:uri="http://schemas.microsoft.com/office/infopath/2007/PartnerControls"/>
    <ds:schemaRef ds:uri="31ae89d7-ea59-454b-a2c6-3fb7d47c95f6"/>
  </ds:schemaRefs>
</ds:datastoreItem>
</file>

<file path=customXml/itemProps2.xml><?xml version="1.0" encoding="utf-8"?>
<ds:datastoreItem xmlns:ds="http://schemas.openxmlformats.org/officeDocument/2006/customXml" ds:itemID="{38D029F6-2EB5-43D9-9498-71683270B1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324DC1-65B8-468D-B068-7888D9C59E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e89d7-ea59-454b-a2c6-3fb7d47c95f6"/>
    <ds:schemaRef ds:uri="1c2e8053-d6d0-4735-8a61-a5f459ae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74883D-3003-40D2-B966-CB10EF54B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16</Pages>
  <Words>5058</Words>
  <Characters>28833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 Williams</dc:creator>
  <cp:keywords/>
  <dc:description/>
  <cp:lastModifiedBy>Catrin Beard</cp:lastModifiedBy>
  <cp:revision>8</cp:revision>
  <cp:lastPrinted>2024-02-08T22:14:00Z</cp:lastPrinted>
  <dcterms:created xsi:type="dcterms:W3CDTF">2024-03-22T10:34:00Z</dcterms:created>
  <dcterms:modified xsi:type="dcterms:W3CDTF">2024-03-28T14:03:00Z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0x0101001581B635143F154EA3C7B67311F5F321</vt:lpwstr>
  </property>
</Properties>
</file>