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C9E1" w14:textId="7B8AC209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9AF9723" wp14:editId="3B0DE09A">
            <wp:simplePos x="0" y="0"/>
            <wp:positionH relativeFrom="margin">
              <wp:posOffset>27305</wp:posOffset>
            </wp:positionH>
            <wp:positionV relativeFrom="paragraph">
              <wp:posOffset>0</wp:posOffset>
            </wp:positionV>
            <wp:extent cx="1875600" cy="723600"/>
            <wp:effectExtent l="0" t="0" r="0" b="0"/>
            <wp:wrapTight wrapText="bothSides">
              <wp:wrapPolygon edited="0">
                <wp:start x="0" y="0"/>
                <wp:lineTo x="0" y="21050"/>
                <wp:lineTo x="21285" y="21050"/>
                <wp:lineTo x="21285" y="0"/>
                <wp:lineTo x="0" y="0"/>
              </wp:wrapPolygon>
            </wp:wrapTight>
            <wp:docPr id="1706641558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41558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6D0A4" w14:textId="220116AA" w:rsidR="00EC3B7F" w:rsidRPr="00EC3B7F" w:rsidRDefault="00EC3B7F" w:rsidP="00EC3B7F">
      <w:pPr>
        <w:pStyle w:val="paragraph"/>
        <w:spacing w:before="0" w:beforeAutospacing="0" w:after="0" w:afterAutospacing="0"/>
        <w:jc w:val="right"/>
        <w:textAlignment w:val="baseline"/>
        <w:rPr>
          <w:rFonts w:ascii="Arial" w:eastAsiaTheme="minorEastAsia" w:hAnsi="Arial" w:cs="Arial"/>
          <w:b/>
          <w:bCs/>
          <w:kern w:val="2"/>
        </w:rPr>
      </w:pPr>
      <w:r w:rsidRPr="00EC3B7F">
        <w:rPr>
          <w:rFonts w:ascii="Arial" w:eastAsiaTheme="minorEastAsia" w:hAnsi="Arial" w:cs="Arial"/>
          <w:b/>
          <w:bCs/>
          <w:kern w:val="2"/>
        </w:rPr>
        <w:t xml:space="preserve">Appendix </w:t>
      </w:r>
      <w:r>
        <w:rPr>
          <w:rFonts w:ascii="Arial" w:eastAsiaTheme="minorEastAsia" w:hAnsi="Arial" w:cs="Arial"/>
          <w:b/>
          <w:bCs/>
          <w:kern w:val="2"/>
        </w:rPr>
        <w:t>CS</w:t>
      </w:r>
      <w:r w:rsidRPr="00EC3B7F">
        <w:rPr>
          <w:rFonts w:ascii="Arial" w:eastAsiaTheme="minorEastAsia" w:hAnsi="Arial" w:cs="Arial"/>
          <w:b/>
          <w:bCs/>
          <w:kern w:val="2"/>
        </w:rPr>
        <w:t>4</w:t>
      </w:r>
    </w:p>
    <w:p w14:paraId="3D255865" w14:textId="77777777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</w:p>
    <w:p w14:paraId="57B5FA4F" w14:textId="77777777" w:rsidR="00EC3B7F" w:rsidRDefault="00EC3B7F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mallCaps/>
          <w:color w:val="0070C0"/>
          <w:sz w:val="32"/>
          <w:szCs w:val="32"/>
        </w:rPr>
      </w:pPr>
    </w:p>
    <w:p w14:paraId="7F6AD327" w14:textId="5CBCF2A8" w:rsidR="005D1F9A" w:rsidRPr="00EC3B7F" w:rsidRDefault="005D1F9A" w:rsidP="005D1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8"/>
          <w:szCs w:val="28"/>
        </w:rPr>
      </w:pPr>
      <w:r w:rsidRPr="00EC3B7F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  <w:t>Employer Liaison Group (ELG) Agenda</w:t>
      </w:r>
    </w:p>
    <w:p w14:paraId="40337974" w14:textId="491ADD63" w:rsidR="005D1F9A" w:rsidRDefault="005D1F9A" w:rsidP="005D1F9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1B5674" w14:textId="77777777" w:rsidR="005D1F9A" w:rsidRPr="00EC3B7F" w:rsidRDefault="005D1F9A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</w:pPr>
      <w:r w:rsidRPr="00EC3B7F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Time, Day, Date (DD/MM/YYYY)</w:t>
      </w:r>
    </w:p>
    <w:p w14:paraId="2ED06A19" w14:textId="77777777" w:rsidR="005D1F9A" w:rsidRPr="00EC3B7F" w:rsidRDefault="005D1F9A" w:rsidP="005D1F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</w:rPr>
      </w:pPr>
      <w:r w:rsidRPr="00EC3B7F">
        <w:rPr>
          <w:rStyle w:val="normaltextrun"/>
          <w:rFonts w:ascii="Arial" w:hAnsi="Arial" w:cs="Arial"/>
          <w:b/>
          <w:bCs/>
          <w:color w:val="000000" w:themeColor="text1"/>
          <w:sz w:val="28"/>
          <w:szCs w:val="28"/>
          <w:highlight w:val="yellow"/>
        </w:rPr>
        <w:t>Venue and Campus</w:t>
      </w:r>
    </w:p>
    <w:p w14:paraId="086CE25B" w14:textId="77777777" w:rsidR="005D1F9A" w:rsidRDefault="005D1F9A" w:rsidP="005D1F9A"/>
    <w:p w14:paraId="42E07AAE" w14:textId="3C7BEE1E" w:rsidR="005D1F9A" w:rsidRPr="00D75750" w:rsidRDefault="005D1F9A" w:rsidP="00D7575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Welcome and introductions.</w:t>
      </w:r>
    </w:p>
    <w:p w14:paraId="751178D3" w14:textId="77777777" w:rsidR="005D1F9A" w:rsidRPr="00D75750" w:rsidRDefault="005D1F9A" w:rsidP="005D1F9A">
      <w:pPr>
        <w:pStyle w:val="ListParagraph"/>
        <w:rPr>
          <w:rFonts w:ascii="Arial" w:hAnsi="Arial" w:cs="Arial"/>
          <w:sz w:val="22"/>
          <w:szCs w:val="22"/>
        </w:rPr>
      </w:pPr>
    </w:p>
    <w:p w14:paraId="7C8471E5" w14:textId="3FB94D8A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Apologies for absence.</w:t>
      </w:r>
    </w:p>
    <w:p w14:paraId="5DC462F4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52151963" w14:textId="796AC2BF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Terms of Reference and Membership (NB required for first meeting of each academic year only):</w:t>
      </w:r>
    </w:p>
    <w:p w14:paraId="4FB21AAD" w14:textId="35507CB4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 xml:space="preserve">Committee Terms of Reference and Membership for </w:t>
      </w:r>
      <w:r w:rsidR="00EC3B7F">
        <w:rPr>
          <w:rFonts w:ascii="Arial" w:hAnsi="Arial" w:cs="Arial"/>
          <w:sz w:val="22"/>
          <w:szCs w:val="22"/>
        </w:rPr>
        <w:t>the academic year</w:t>
      </w:r>
      <w:r w:rsidRPr="00D75750">
        <w:rPr>
          <w:rFonts w:ascii="Arial" w:hAnsi="Arial" w:cs="Arial"/>
          <w:sz w:val="22"/>
          <w:szCs w:val="22"/>
        </w:rPr>
        <w:t>.</w:t>
      </w:r>
    </w:p>
    <w:p w14:paraId="37BC6466" w14:textId="0FBE0F07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Meeting Regularity.</w:t>
      </w:r>
    </w:p>
    <w:p w14:paraId="51647206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15772946" w14:textId="5FDB5ABD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Minutes:</w:t>
      </w:r>
    </w:p>
    <w:p w14:paraId="1778D3AC" w14:textId="20EAD96E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The minutes of the previous meeting.</w:t>
      </w:r>
    </w:p>
    <w:p w14:paraId="1863B131" w14:textId="58E18C97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Matters arising/Action Points.</w:t>
      </w:r>
    </w:p>
    <w:p w14:paraId="034A11F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EFBD45E" w14:textId="095339EA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Employer Liaison Group Priorities.</w:t>
      </w:r>
    </w:p>
    <w:p w14:paraId="4E0EFF9A" w14:textId="513876AE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91EC44F" w14:textId="7D34F559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Strategic Updates:</w:t>
      </w:r>
    </w:p>
    <w:p w14:paraId="5C5E0AC0" w14:textId="70219AA5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Sector updates.</w:t>
      </w:r>
    </w:p>
    <w:p w14:paraId="1ECF51DA" w14:textId="54368E79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Trends.</w:t>
      </w:r>
    </w:p>
    <w:p w14:paraId="1283D377" w14:textId="4C048C67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Concerns/Challenges.</w:t>
      </w:r>
    </w:p>
    <w:p w14:paraId="665449B4" w14:textId="658B1A17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New Initiatives.</w:t>
      </w:r>
    </w:p>
    <w:p w14:paraId="4A9C778D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61B7487E" w14:textId="31D8E5FD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Programme review and updates:</w:t>
      </w:r>
    </w:p>
    <w:p w14:paraId="4F650195" w14:textId="68FBD7AD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Curriculum Review.</w:t>
      </w:r>
    </w:p>
    <w:p w14:paraId="70FA9BF9" w14:textId="208DED9A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Assessment Strategies.</w:t>
      </w:r>
    </w:p>
    <w:p w14:paraId="593EA068" w14:textId="7FE0FA0B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Workplace Skills Development.</w:t>
      </w:r>
    </w:p>
    <w:p w14:paraId="529CA6D9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14AEEDD2" w14:textId="74E574AD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Enhancement Opportunities:</w:t>
      </w:r>
    </w:p>
    <w:p w14:paraId="15E66091" w14:textId="21B9F448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Guest Speakers.</w:t>
      </w:r>
    </w:p>
    <w:p w14:paraId="421354E5" w14:textId="3F9992F0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Staff Development.</w:t>
      </w:r>
    </w:p>
    <w:p w14:paraId="7AACB432" w14:textId="01A6D509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Student Employability.</w:t>
      </w:r>
    </w:p>
    <w:p w14:paraId="4E89EEA7" w14:textId="7847778F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Professional Practice.</w:t>
      </w:r>
    </w:p>
    <w:p w14:paraId="1C956CB0" w14:textId="68C2991E" w:rsidR="005D1F9A" w:rsidRPr="00D75750" w:rsidRDefault="005D1F9A" w:rsidP="005D1F9A">
      <w:pPr>
        <w:pStyle w:val="ListParagraph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Collaborative Opportunities.</w:t>
      </w:r>
    </w:p>
    <w:p w14:paraId="2B77649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263A48D0" w14:textId="16AFF8F3" w:rsidR="005D1F9A" w:rsidRPr="00D75750" w:rsidRDefault="005D1F9A" w:rsidP="005D1F9A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Any Other Business</w:t>
      </w:r>
      <w:r w:rsidR="00D75750">
        <w:rPr>
          <w:rFonts w:ascii="Arial" w:hAnsi="Arial" w:cs="Arial"/>
          <w:sz w:val="22"/>
          <w:szCs w:val="22"/>
        </w:rPr>
        <w:t>.</w:t>
      </w:r>
    </w:p>
    <w:p w14:paraId="421C641F" w14:textId="77777777" w:rsidR="005D1F9A" w:rsidRPr="00D75750" w:rsidRDefault="005D1F9A" w:rsidP="005D1F9A">
      <w:pPr>
        <w:rPr>
          <w:rFonts w:ascii="Arial" w:hAnsi="Arial" w:cs="Arial"/>
          <w:sz w:val="22"/>
          <w:szCs w:val="22"/>
        </w:rPr>
      </w:pPr>
    </w:p>
    <w:p w14:paraId="02D1C4B8" w14:textId="77EE48C8" w:rsidR="005D1F9A" w:rsidRPr="00D75750" w:rsidRDefault="005D1F9A" w:rsidP="00D75750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75750">
        <w:rPr>
          <w:rFonts w:ascii="Arial" w:hAnsi="Arial" w:cs="Arial"/>
          <w:sz w:val="22"/>
          <w:szCs w:val="22"/>
        </w:rPr>
        <w:t>Date of the next meeting</w:t>
      </w:r>
      <w:r w:rsidR="00D75750">
        <w:rPr>
          <w:rFonts w:ascii="Arial" w:hAnsi="Arial" w:cs="Arial"/>
          <w:sz w:val="22"/>
          <w:szCs w:val="22"/>
        </w:rPr>
        <w:t>.</w:t>
      </w:r>
    </w:p>
    <w:sectPr w:rsidR="005D1F9A" w:rsidRPr="00D75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71DF6"/>
    <w:multiLevelType w:val="multilevel"/>
    <w:tmpl w:val="225A2BF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3C74774E"/>
    <w:multiLevelType w:val="hybridMultilevel"/>
    <w:tmpl w:val="AA62003E"/>
    <w:lvl w:ilvl="0" w:tplc="AC782DEE">
      <w:start w:val="1"/>
      <w:numFmt w:val="bullet"/>
      <w:pStyle w:val="PV3INDICATIVECONT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73FA8"/>
    <w:multiLevelType w:val="hybridMultilevel"/>
    <w:tmpl w:val="71D4382C"/>
    <w:lvl w:ilvl="0" w:tplc="3D183C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cs="Arial" w:hint="default"/>
        <w:b w:val="0"/>
        <w:bCs w:val="0"/>
        <w:i w:val="0"/>
        <w:iCs w:val="0"/>
        <w:spacing w:val="-1"/>
        <w:w w:val="100"/>
        <w:sz w:val="22"/>
        <w:szCs w:val="24"/>
      </w:rPr>
    </w:lvl>
    <w:lvl w:ilvl="1" w:tplc="8968D38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210E6"/>
    <w:multiLevelType w:val="hybridMultilevel"/>
    <w:tmpl w:val="114025C2"/>
    <w:lvl w:ilvl="0" w:tplc="0628802E">
      <w:start w:val="1"/>
      <w:numFmt w:val="bullet"/>
      <w:pStyle w:val="PV3LEARNINGOUTCOM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42098">
    <w:abstractNumId w:val="3"/>
  </w:num>
  <w:num w:numId="2" w16cid:durableId="706566600">
    <w:abstractNumId w:val="3"/>
  </w:num>
  <w:num w:numId="3" w16cid:durableId="543374073">
    <w:abstractNumId w:val="1"/>
  </w:num>
  <w:num w:numId="4" w16cid:durableId="1668047128">
    <w:abstractNumId w:val="3"/>
  </w:num>
  <w:num w:numId="5" w16cid:durableId="1065185416">
    <w:abstractNumId w:val="3"/>
  </w:num>
  <w:num w:numId="6" w16cid:durableId="759522555">
    <w:abstractNumId w:val="1"/>
  </w:num>
  <w:num w:numId="7" w16cid:durableId="277688734">
    <w:abstractNumId w:val="3"/>
  </w:num>
  <w:num w:numId="8" w16cid:durableId="1001548597">
    <w:abstractNumId w:val="3"/>
  </w:num>
  <w:num w:numId="9" w16cid:durableId="173737121">
    <w:abstractNumId w:val="1"/>
  </w:num>
  <w:num w:numId="10" w16cid:durableId="1438872522">
    <w:abstractNumId w:val="0"/>
  </w:num>
  <w:num w:numId="11" w16cid:durableId="1321806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9A"/>
    <w:rsid w:val="005D1F9A"/>
    <w:rsid w:val="00A40014"/>
    <w:rsid w:val="00C00C5B"/>
    <w:rsid w:val="00D75750"/>
    <w:rsid w:val="00EC3B7F"/>
    <w:rsid w:val="00F528BA"/>
    <w:rsid w:val="00FA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C11C"/>
  <w15:chartTrackingRefBased/>
  <w15:docId w15:val="{BFCE29F4-F85D-450C-A4D7-3BCAD463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fixed"/>
    <w:link w:val="headingChar"/>
    <w:rsid w:val="00A40014"/>
    <w:pPr>
      <w:spacing w:before="240" w:after="120"/>
    </w:pPr>
  </w:style>
  <w:style w:type="character" w:customStyle="1" w:styleId="headingChar">
    <w:name w:val="heading Char"/>
    <w:link w:val="heading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fixed">
    <w:name w:val="fixed"/>
    <w:link w:val="fixedChar"/>
    <w:rsid w:val="00A40014"/>
    <w:pPr>
      <w:tabs>
        <w:tab w:val="left" w:pos="720"/>
        <w:tab w:val="left" w:pos="1440"/>
        <w:tab w:val="left" w:pos="2160"/>
        <w:tab w:val="left" w:pos="2880"/>
      </w:tabs>
      <w:overflowPunct w:val="0"/>
      <w:autoSpaceDE w:val="0"/>
      <w:autoSpaceDN w:val="0"/>
      <w:adjustRightInd w:val="0"/>
      <w:ind w:left="3600" w:hanging="3600"/>
      <w:textAlignment w:val="baseline"/>
    </w:pPr>
    <w:rPr>
      <w:rFonts w:eastAsia="Times New Roman"/>
      <w:b/>
      <w:sz w:val="24"/>
      <w:lang w:eastAsia="en-GB"/>
    </w:rPr>
  </w:style>
  <w:style w:type="character" w:customStyle="1" w:styleId="fixedChar">
    <w:name w:val="fixed Char"/>
    <w:link w:val="fixed"/>
    <w:rsid w:val="00A40014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variable">
    <w:name w:val="variable"/>
    <w:rsid w:val="00A40014"/>
    <w:pPr>
      <w:overflowPunct w:val="0"/>
      <w:autoSpaceDE w:val="0"/>
      <w:autoSpaceDN w:val="0"/>
      <w:adjustRightInd w:val="0"/>
      <w:ind w:left="3600" w:hanging="3600"/>
      <w:jc w:val="both"/>
      <w:textAlignment w:val="baseline"/>
    </w:pPr>
    <w:rPr>
      <w:rFonts w:eastAsia="Times New Roman"/>
      <w:b/>
      <w:sz w:val="24"/>
      <w:lang w:eastAsia="en-GB"/>
    </w:rPr>
  </w:style>
  <w:style w:type="paragraph" w:customStyle="1" w:styleId="bullet">
    <w:name w:val="bullet"/>
    <w:link w:val="bulletChar"/>
    <w:rsid w:val="00A40014"/>
    <w:pPr>
      <w:overflowPunct w:val="0"/>
      <w:autoSpaceDE w:val="0"/>
      <w:autoSpaceDN w:val="0"/>
      <w:adjustRightInd w:val="0"/>
      <w:spacing w:before="120"/>
      <w:ind w:left="1004" w:hanging="284"/>
      <w:jc w:val="both"/>
      <w:textAlignment w:val="baseline"/>
    </w:pPr>
    <w:rPr>
      <w:rFonts w:eastAsia="Times New Roman"/>
      <w:sz w:val="24"/>
      <w:lang w:eastAsia="en-GB"/>
    </w:rPr>
  </w:style>
  <w:style w:type="character" w:customStyle="1" w:styleId="bulletChar">
    <w:name w:val="bullet Char"/>
    <w:link w:val="bullet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ore">
    <w:name w:val="more"/>
    <w:rsid w:val="00A40014"/>
    <w:pPr>
      <w:overflowPunct w:val="0"/>
      <w:autoSpaceDE w:val="0"/>
      <w:autoSpaceDN w:val="0"/>
      <w:adjustRightInd w:val="0"/>
      <w:spacing w:before="60"/>
      <w:ind w:left="1288" w:hanging="284"/>
      <w:jc w:val="both"/>
      <w:textAlignment w:val="baseline"/>
    </w:pPr>
    <w:rPr>
      <w:rFonts w:eastAsia="Times New Roman"/>
      <w:sz w:val="24"/>
      <w:lang w:eastAsia="en-GB"/>
    </w:rPr>
  </w:style>
  <w:style w:type="paragraph" w:customStyle="1" w:styleId="PV3Headings">
    <w:name w:val="PV3 Headings"/>
    <w:basedOn w:val="bullet"/>
    <w:qFormat/>
    <w:rsid w:val="00A40014"/>
    <w:pPr>
      <w:overflowPunct/>
      <w:autoSpaceDE/>
      <w:autoSpaceDN/>
      <w:adjustRightInd/>
      <w:spacing w:before="0"/>
      <w:ind w:left="0" w:firstLine="0"/>
      <w:textAlignment w:val="auto"/>
    </w:pPr>
    <w:rPr>
      <w:rFonts w:ascii="Arial" w:hAnsi="Arial" w:cs="Arial"/>
      <w:b/>
      <w:sz w:val="22"/>
      <w:szCs w:val="22"/>
    </w:rPr>
  </w:style>
  <w:style w:type="paragraph" w:customStyle="1" w:styleId="PV3aims">
    <w:name w:val="PV3 aims"/>
    <w:basedOn w:val="bullet"/>
    <w:qFormat/>
    <w:rsid w:val="00A40014"/>
    <w:pPr>
      <w:overflowPunct/>
      <w:autoSpaceDE/>
      <w:autoSpaceDN/>
      <w:adjustRightInd/>
      <w:spacing w:before="240"/>
      <w:ind w:left="851" w:hanging="567"/>
      <w:textAlignment w:val="auto"/>
    </w:pPr>
    <w:rPr>
      <w:rFonts w:ascii="Arial" w:hAnsi="Arial" w:cs="Arial"/>
      <w:sz w:val="22"/>
      <w:szCs w:val="22"/>
    </w:rPr>
  </w:style>
  <w:style w:type="paragraph" w:customStyle="1" w:styleId="PV3LEARNINGOUTCOMES">
    <w:name w:val="PV3 LEARNING OUTCOMES"/>
    <w:basedOn w:val="bullet"/>
    <w:qFormat/>
    <w:rsid w:val="00A40014"/>
    <w:pPr>
      <w:numPr>
        <w:numId w:val="8"/>
      </w:numPr>
      <w:overflowPunct/>
      <w:autoSpaceDE/>
      <w:autoSpaceDN/>
      <w:adjustRightInd/>
      <w:spacing w:before="240"/>
      <w:textAlignment w:val="auto"/>
    </w:pPr>
    <w:rPr>
      <w:rFonts w:ascii="Arial" w:hAnsi="Arial" w:cs="Arial"/>
      <w:sz w:val="22"/>
      <w:szCs w:val="22"/>
    </w:rPr>
  </w:style>
  <w:style w:type="paragraph" w:customStyle="1" w:styleId="PV3INDICATIVECONTENT">
    <w:name w:val="PV3 INDICATIVE CONTENT"/>
    <w:basedOn w:val="ListParagraph"/>
    <w:qFormat/>
    <w:rsid w:val="00A40014"/>
    <w:pPr>
      <w:numPr>
        <w:numId w:val="9"/>
      </w:numPr>
      <w:spacing w:before="240"/>
    </w:pPr>
    <w:rPr>
      <w:rFonts w:ascii="Arial" w:eastAsia="Times New Roman" w:hAnsi="Arial" w:cs="Arial"/>
      <w:sz w:val="22"/>
      <w:szCs w:val="22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A40014"/>
    <w:pPr>
      <w:ind w:left="720"/>
    </w:pPr>
    <w:rPr>
      <w:szCs w:val="24"/>
    </w:rPr>
  </w:style>
  <w:style w:type="paragraph" w:customStyle="1" w:styleId="PV3SPACES">
    <w:name w:val="PV3 SPACES"/>
    <w:basedOn w:val="Normal"/>
    <w:qFormat/>
    <w:rsid w:val="00A4001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14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1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40014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40014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A40014"/>
  </w:style>
  <w:style w:type="character" w:styleId="CommentReference">
    <w:name w:val="annotation reference"/>
    <w:basedOn w:val="DefaultParagraphFont"/>
    <w:uiPriority w:val="99"/>
    <w:semiHidden/>
    <w:unhideWhenUsed/>
    <w:rsid w:val="00A40014"/>
    <w:rPr>
      <w:sz w:val="16"/>
      <w:szCs w:val="16"/>
    </w:rPr>
  </w:style>
  <w:style w:type="character" w:styleId="Hyperlink">
    <w:name w:val="Hyperlink"/>
    <w:uiPriority w:val="99"/>
    <w:rsid w:val="00A4001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1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1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14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A40014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0014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A40014"/>
    <w:rPr>
      <w:rFonts w:ascii="Times New Roman" w:hAnsi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5D1F9A"/>
    <w:pPr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customStyle="1" w:styleId="wacimagecontainer">
    <w:name w:val="wacimagecontainer"/>
    <w:basedOn w:val="DefaultParagraphFont"/>
    <w:rsid w:val="005D1F9A"/>
  </w:style>
  <w:style w:type="character" w:customStyle="1" w:styleId="normaltextrun">
    <w:name w:val="normaltextrun"/>
    <w:basedOn w:val="DefaultParagraphFont"/>
    <w:rsid w:val="005D1F9A"/>
  </w:style>
  <w:style w:type="character" w:customStyle="1" w:styleId="eop">
    <w:name w:val="eop"/>
    <w:basedOn w:val="DefaultParagraphFont"/>
    <w:rsid w:val="005D1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E99C87BB8D346904CC4E65218BB50" ma:contentTypeVersion="6" ma:contentTypeDescription="Create a new document." ma:contentTypeScope="" ma:versionID="8dc5642355eb324afea54dfdf2de6693">
  <xsd:schema xmlns:xsd="http://www.w3.org/2001/XMLSchema" xmlns:xs="http://www.w3.org/2001/XMLSchema" xmlns:p="http://schemas.microsoft.com/office/2006/metadata/properties" xmlns:ns2="7b371449-43eb-435e-a0a2-287b0bfa5005" xmlns:ns3="c608ca5d-542f-47b8-b6cb-a5985d253332" targetNamespace="http://schemas.microsoft.com/office/2006/metadata/properties" ma:root="true" ma:fieldsID="da2fc3b34951579652a176e6db9441bf" ns2:_="" ns3:_="">
    <xsd:import namespace="7b371449-43eb-435e-a0a2-287b0bfa5005"/>
    <xsd:import namespace="c608ca5d-542f-47b8-b6cb-a5985d253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449-43eb-435e-a0a2-287b0bfa5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8ca5d-542f-47b8-b6cb-a5985d253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FC032-E9A4-4045-9E7E-5147DDCC5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71449-43eb-435e-a0a2-287b0bfa5005"/>
    <ds:schemaRef ds:uri="c608ca5d-542f-47b8-b6cb-a5985d253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96952-BE6F-4B65-83BB-F6BBCF8A4021}">
  <ds:schemaRefs>
    <ds:schemaRef ds:uri="http://schemas.microsoft.com/office/infopath/2007/PartnerControls"/>
    <ds:schemaRef ds:uri="http://purl.org/dc/terms/"/>
    <ds:schemaRef ds:uri="c608ca5d-542f-47b8-b6cb-a5985d253332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b371449-43eb-435e-a0a2-287b0bfa5005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D466968-2FD5-4051-B193-4AD12D3FA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CS4 ELG agenda</dc:title>
  <dc:subject/>
  <dc:creator>Rhian Pole</dc:creator>
  <cp:keywords/>
  <dc:description/>
  <cp:lastModifiedBy>Teleri James</cp:lastModifiedBy>
  <cp:revision>3</cp:revision>
  <dcterms:created xsi:type="dcterms:W3CDTF">2023-11-07T11:59:00Z</dcterms:created>
  <dcterms:modified xsi:type="dcterms:W3CDTF">2025-02-03T14:05:00Z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0x01010079EE99C87BB8D346904CC4E65218BB50</vt:lpwstr>
  </property>
</Properties>
</file>